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960F9" w14:textId="77777777" w:rsidR="00EB7A1E" w:rsidRPr="0079562C" w:rsidRDefault="00EB7A1E">
      <w:pPr>
        <w:spacing w:line="360" w:lineRule="auto"/>
        <w:ind w:firstLine="420"/>
        <w:jc w:val="center"/>
        <w:rPr>
          <w:b/>
          <w:sz w:val="32"/>
          <w:szCs w:val="32"/>
        </w:rPr>
      </w:pPr>
      <w:bookmarkStart w:id="0" w:name="_GoBack"/>
      <w:bookmarkEnd w:id="0"/>
      <w:r w:rsidRPr="0079562C">
        <w:rPr>
          <w:rFonts w:hAnsi="宋体"/>
          <w:b/>
          <w:sz w:val="32"/>
          <w:szCs w:val="32"/>
        </w:rPr>
        <w:t>《建设项目环境影响报告表》编制说明</w:t>
      </w:r>
    </w:p>
    <w:p w14:paraId="6239FC22" w14:textId="77777777" w:rsidR="00EB7A1E" w:rsidRPr="0079562C" w:rsidRDefault="00EB7A1E">
      <w:pPr>
        <w:spacing w:line="360" w:lineRule="auto"/>
        <w:ind w:firstLine="420"/>
        <w:jc w:val="center"/>
        <w:rPr>
          <w:b/>
          <w:sz w:val="32"/>
          <w:szCs w:val="32"/>
        </w:rPr>
      </w:pPr>
    </w:p>
    <w:p w14:paraId="658A8FB9" w14:textId="77777777" w:rsidR="00EB7A1E" w:rsidRPr="0079562C" w:rsidRDefault="00EB7A1E">
      <w:pPr>
        <w:spacing w:beforeLines="100" w:before="240" w:line="360" w:lineRule="auto"/>
        <w:ind w:firstLine="420"/>
        <w:rPr>
          <w:sz w:val="28"/>
        </w:rPr>
      </w:pPr>
      <w:r w:rsidRPr="0079562C">
        <w:rPr>
          <w:rFonts w:hAnsi="宋体"/>
          <w:sz w:val="28"/>
        </w:rPr>
        <w:t>《建设项目环境影响报告表》由具有从事环境影响评价工作资质的单位编制。</w:t>
      </w:r>
    </w:p>
    <w:p w14:paraId="0FB89137" w14:textId="77777777" w:rsidR="00EB7A1E" w:rsidRPr="0079562C" w:rsidRDefault="00EB7A1E">
      <w:pPr>
        <w:spacing w:line="360" w:lineRule="auto"/>
        <w:ind w:firstLine="420"/>
        <w:rPr>
          <w:sz w:val="28"/>
        </w:rPr>
      </w:pPr>
      <w:r w:rsidRPr="0079562C">
        <w:rPr>
          <w:sz w:val="28"/>
        </w:rPr>
        <w:t xml:space="preserve">1. </w:t>
      </w:r>
      <w:r w:rsidRPr="0079562C">
        <w:rPr>
          <w:rFonts w:hAnsi="宋体"/>
          <w:sz w:val="28"/>
        </w:rPr>
        <w:t>项目名称</w:t>
      </w:r>
      <w:r w:rsidRPr="0079562C">
        <w:rPr>
          <w:sz w:val="28"/>
        </w:rPr>
        <w:t>——</w:t>
      </w:r>
      <w:r w:rsidRPr="0079562C">
        <w:rPr>
          <w:rFonts w:hAnsi="宋体"/>
          <w:sz w:val="28"/>
        </w:rPr>
        <w:t>指项目立项批复时的名称，应不超过</w:t>
      </w:r>
      <w:r w:rsidRPr="0079562C">
        <w:rPr>
          <w:sz w:val="28"/>
        </w:rPr>
        <w:t>30</w:t>
      </w:r>
      <w:r w:rsidRPr="0079562C">
        <w:rPr>
          <w:rFonts w:hAnsi="宋体"/>
          <w:sz w:val="28"/>
        </w:rPr>
        <w:t>个字（两个英文字段作一个汉字）。</w:t>
      </w:r>
    </w:p>
    <w:p w14:paraId="36A798C3" w14:textId="77777777" w:rsidR="00EB7A1E" w:rsidRPr="0079562C" w:rsidRDefault="00EB7A1E">
      <w:pPr>
        <w:spacing w:line="360" w:lineRule="auto"/>
        <w:ind w:firstLine="420"/>
        <w:rPr>
          <w:sz w:val="28"/>
        </w:rPr>
      </w:pPr>
      <w:r w:rsidRPr="0079562C">
        <w:rPr>
          <w:sz w:val="28"/>
        </w:rPr>
        <w:t xml:space="preserve">2. </w:t>
      </w:r>
      <w:r w:rsidRPr="0079562C">
        <w:rPr>
          <w:rFonts w:hAnsi="宋体"/>
          <w:sz w:val="28"/>
        </w:rPr>
        <w:t>建设地点</w:t>
      </w:r>
      <w:r w:rsidRPr="0079562C">
        <w:rPr>
          <w:sz w:val="28"/>
        </w:rPr>
        <w:t>——</w:t>
      </w:r>
      <w:r w:rsidRPr="0079562C">
        <w:rPr>
          <w:rFonts w:hAnsi="宋体"/>
          <w:sz w:val="28"/>
        </w:rPr>
        <w:t>指项目所在地详细地址，公路、铁路应填写起止地点。</w:t>
      </w:r>
    </w:p>
    <w:p w14:paraId="569C4A01" w14:textId="77777777" w:rsidR="00EB7A1E" w:rsidRPr="0079562C" w:rsidRDefault="00EB7A1E">
      <w:pPr>
        <w:spacing w:line="360" w:lineRule="auto"/>
        <w:ind w:firstLine="420"/>
        <w:rPr>
          <w:sz w:val="28"/>
        </w:rPr>
      </w:pPr>
      <w:r w:rsidRPr="0079562C">
        <w:rPr>
          <w:sz w:val="28"/>
        </w:rPr>
        <w:t xml:space="preserve">3. </w:t>
      </w:r>
      <w:r w:rsidRPr="0079562C">
        <w:rPr>
          <w:rFonts w:hAnsi="宋体"/>
          <w:sz w:val="28"/>
        </w:rPr>
        <w:t>行业类别</w:t>
      </w:r>
      <w:r w:rsidRPr="0079562C">
        <w:rPr>
          <w:sz w:val="28"/>
        </w:rPr>
        <w:t>——</w:t>
      </w:r>
      <w:r w:rsidRPr="0079562C">
        <w:rPr>
          <w:rFonts w:hAnsi="宋体"/>
          <w:sz w:val="28"/>
        </w:rPr>
        <w:t>按国标填写。</w:t>
      </w:r>
    </w:p>
    <w:p w14:paraId="44CFE80C" w14:textId="77777777" w:rsidR="00EB7A1E" w:rsidRPr="0079562C" w:rsidRDefault="00EB7A1E">
      <w:pPr>
        <w:spacing w:line="360" w:lineRule="auto"/>
        <w:ind w:firstLine="420"/>
        <w:rPr>
          <w:sz w:val="28"/>
        </w:rPr>
      </w:pPr>
      <w:r w:rsidRPr="0079562C">
        <w:rPr>
          <w:sz w:val="28"/>
        </w:rPr>
        <w:t xml:space="preserve">4. </w:t>
      </w:r>
      <w:r w:rsidRPr="0079562C">
        <w:rPr>
          <w:rFonts w:hAnsi="宋体"/>
          <w:sz w:val="28"/>
        </w:rPr>
        <w:t>总投资</w:t>
      </w:r>
      <w:r w:rsidRPr="0079562C">
        <w:rPr>
          <w:sz w:val="28"/>
        </w:rPr>
        <w:t>——</w:t>
      </w:r>
      <w:r w:rsidRPr="0079562C">
        <w:rPr>
          <w:rFonts w:hAnsi="宋体"/>
          <w:sz w:val="28"/>
        </w:rPr>
        <w:t>指项目投资总额。</w:t>
      </w:r>
    </w:p>
    <w:p w14:paraId="7705EC79" w14:textId="77777777" w:rsidR="00EB7A1E" w:rsidRPr="0079562C" w:rsidRDefault="00EB7A1E">
      <w:pPr>
        <w:spacing w:line="360" w:lineRule="auto"/>
        <w:ind w:firstLine="420"/>
        <w:rPr>
          <w:sz w:val="28"/>
        </w:rPr>
      </w:pPr>
      <w:r w:rsidRPr="0079562C">
        <w:rPr>
          <w:sz w:val="28"/>
        </w:rPr>
        <w:t xml:space="preserve">5. </w:t>
      </w:r>
      <w:r w:rsidRPr="0079562C">
        <w:rPr>
          <w:rFonts w:hAnsi="宋体"/>
          <w:sz w:val="28"/>
        </w:rPr>
        <w:t>主要环境保护目标</w:t>
      </w:r>
      <w:r w:rsidRPr="0079562C">
        <w:rPr>
          <w:sz w:val="28"/>
        </w:rPr>
        <w:t>——</w:t>
      </w:r>
      <w:r w:rsidRPr="0079562C">
        <w:rPr>
          <w:rFonts w:hAnsi="宋体"/>
          <w:sz w:val="28"/>
        </w:rPr>
        <w:t>指项目区周围一定范围内集中居民住宅区、学校、医院、保护文物、风景名胜区、水源地和生态敏感点等，应尽可能给出保护目标、性质、规模和距厂界距离等。</w:t>
      </w:r>
    </w:p>
    <w:p w14:paraId="394DCF2D" w14:textId="77777777" w:rsidR="00EB7A1E" w:rsidRPr="0079562C" w:rsidRDefault="00EB7A1E">
      <w:pPr>
        <w:spacing w:line="360" w:lineRule="auto"/>
        <w:ind w:firstLine="420"/>
        <w:rPr>
          <w:sz w:val="28"/>
        </w:rPr>
      </w:pPr>
      <w:r w:rsidRPr="0079562C">
        <w:rPr>
          <w:sz w:val="28"/>
        </w:rPr>
        <w:t xml:space="preserve">6. </w:t>
      </w:r>
      <w:r w:rsidRPr="0079562C">
        <w:rPr>
          <w:rFonts w:hAnsi="宋体"/>
          <w:sz w:val="28"/>
        </w:rPr>
        <w:t>结论与建议</w:t>
      </w:r>
      <w:r w:rsidRPr="0079562C">
        <w:rPr>
          <w:sz w:val="28"/>
        </w:rPr>
        <w:t>——</w:t>
      </w:r>
      <w:r w:rsidRPr="0079562C">
        <w:rPr>
          <w:rFonts w:hAnsi="宋体"/>
          <w:sz w:val="28"/>
        </w:rPr>
        <w:t>给出本工程清洁生产、达标排放的总量控制的分析结论，确定污染防治措施的有效性，说明本工程对环境造成的影响，给出建设项目环境可行性的明确结论。同时提出减少环境影响的其他建议。</w:t>
      </w:r>
    </w:p>
    <w:p w14:paraId="7911B681" w14:textId="77777777" w:rsidR="00EB7A1E" w:rsidRPr="0079562C" w:rsidRDefault="00EB7A1E">
      <w:pPr>
        <w:spacing w:line="360" w:lineRule="auto"/>
        <w:ind w:firstLine="420"/>
        <w:rPr>
          <w:sz w:val="28"/>
        </w:rPr>
      </w:pPr>
      <w:r w:rsidRPr="0079562C">
        <w:rPr>
          <w:sz w:val="28"/>
        </w:rPr>
        <w:t xml:space="preserve">7. </w:t>
      </w:r>
      <w:r w:rsidRPr="0079562C">
        <w:rPr>
          <w:rFonts w:hAnsi="宋体"/>
          <w:sz w:val="28"/>
        </w:rPr>
        <w:t>预审意见</w:t>
      </w:r>
      <w:r w:rsidRPr="0079562C">
        <w:rPr>
          <w:sz w:val="28"/>
        </w:rPr>
        <w:t>——</w:t>
      </w:r>
      <w:r w:rsidRPr="0079562C">
        <w:rPr>
          <w:rFonts w:hAnsi="宋体"/>
          <w:sz w:val="28"/>
        </w:rPr>
        <w:t>由行业主管部门填写答复意见，无主管部门的项目，可不填。</w:t>
      </w:r>
    </w:p>
    <w:p w14:paraId="379365CE" w14:textId="77777777" w:rsidR="00EB7A1E" w:rsidRPr="0079562C" w:rsidRDefault="00EB7A1E">
      <w:pPr>
        <w:spacing w:line="360" w:lineRule="auto"/>
        <w:ind w:firstLine="420"/>
        <w:rPr>
          <w:sz w:val="28"/>
        </w:rPr>
        <w:sectPr w:rsidR="00EB7A1E" w:rsidRPr="0079562C">
          <w:headerReference w:type="default" r:id="rId8"/>
          <w:footerReference w:type="default" r:id="rId9"/>
          <w:pgSz w:w="11907" w:h="16840"/>
          <w:pgMar w:top="1440" w:right="1440" w:bottom="1440" w:left="1440" w:header="737" w:footer="964" w:gutter="0"/>
          <w:pgNumType w:start="1"/>
          <w:cols w:space="720"/>
          <w:titlePg/>
        </w:sectPr>
      </w:pPr>
      <w:r w:rsidRPr="0079562C">
        <w:rPr>
          <w:sz w:val="28"/>
        </w:rPr>
        <w:t xml:space="preserve">8. </w:t>
      </w:r>
      <w:r w:rsidRPr="0079562C">
        <w:rPr>
          <w:rFonts w:hAnsi="宋体"/>
          <w:sz w:val="28"/>
        </w:rPr>
        <w:t>审批意见</w:t>
      </w:r>
      <w:r w:rsidRPr="0079562C">
        <w:rPr>
          <w:sz w:val="28"/>
        </w:rPr>
        <w:t>——</w:t>
      </w:r>
      <w:r w:rsidRPr="0079562C">
        <w:rPr>
          <w:rFonts w:hAnsi="宋体"/>
          <w:sz w:val="28"/>
        </w:rPr>
        <w:t>由负责审批该项目的环境保护行政主管部门批复。</w:t>
      </w:r>
    </w:p>
    <w:p w14:paraId="2CB55BE4" w14:textId="77777777" w:rsidR="00EB7A1E" w:rsidRPr="0079562C" w:rsidRDefault="00EB7A1E" w:rsidP="006250F0">
      <w:pPr>
        <w:ind w:rightChars="-330" w:right="-693"/>
        <w:jc w:val="left"/>
        <w:outlineLvl w:val="0"/>
        <w:rPr>
          <w:b/>
          <w:bCs/>
          <w:sz w:val="28"/>
        </w:rPr>
      </w:pPr>
      <w:r w:rsidRPr="0079562C">
        <w:rPr>
          <w:rFonts w:hAnsi="宋体"/>
          <w:b/>
          <w:bCs/>
          <w:sz w:val="28"/>
        </w:rPr>
        <w:lastRenderedPageBreak/>
        <w:t>建设项目基本情况</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529"/>
        <w:gridCol w:w="1705"/>
        <w:gridCol w:w="153"/>
        <w:gridCol w:w="851"/>
        <w:gridCol w:w="680"/>
        <w:gridCol w:w="1163"/>
        <w:gridCol w:w="141"/>
        <w:gridCol w:w="1276"/>
        <w:gridCol w:w="1499"/>
      </w:tblGrid>
      <w:tr w:rsidR="0079562C" w:rsidRPr="0079562C" w14:paraId="4704CEAB" w14:textId="77777777" w:rsidTr="005D0401">
        <w:trPr>
          <w:trHeight w:val="567"/>
          <w:jc w:val="center"/>
        </w:trPr>
        <w:tc>
          <w:tcPr>
            <w:tcW w:w="1529" w:type="dxa"/>
            <w:tcMar>
              <w:left w:w="11" w:type="dxa"/>
              <w:right w:w="11" w:type="dxa"/>
            </w:tcMar>
            <w:vAlign w:val="center"/>
          </w:tcPr>
          <w:p w14:paraId="4492FB51" w14:textId="77777777" w:rsidR="00EB7A1E" w:rsidRPr="0079562C" w:rsidRDefault="00EB7A1E">
            <w:pPr>
              <w:jc w:val="center"/>
              <w:rPr>
                <w:sz w:val="24"/>
              </w:rPr>
            </w:pPr>
            <w:r w:rsidRPr="0079562C">
              <w:rPr>
                <w:rFonts w:hAnsi="宋体"/>
                <w:sz w:val="24"/>
              </w:rPr>
              <w:t>项目名称</w:t>
            </w:r>
          </w:p>
        </w:tc>
        <w:tc>
          <w:tcPr>
            <w:tcW w:w="7468" w:type="dxa"/>
            <w:gridSpan w:val="8"/>
            <w:tcMar>
              <w:left w:w="11" w:type="dxa"/>
              <w:right w:w="11" w:type="dxa"/>
            </w:tcMar>
            <w:vAlign w:val="center"/>
          </w:tcPr>
          <w:p w14:paraId="55C022D3" w14:textId="65FBBDD6" w:rsidR="00EB7A1E" w:rsidRPr="0079562C" w:rsidRDefault="00497612" w:rsidP="00173B2A">
            <w:pPr>
              <w:spacing w:line="280" w:lineRule="exact"/>
              <w:jc w:val="center"/>
              <w:rPr>
                <w:sz w:val="24"/>
              </w:rPr>
            </w:pPr>
            <w:r w:rsidRPr="0079562C">
              <w:rPr>
                <w:rFonts w:hAnsi="宋体" w:hint="eastAsia"/>
                <w:sz w:val="24"/>
              </w:rPr>
              <w:t>陕西法士特</w:t>
            </w:r>
            <w:r w:rsidRPr="0079562C">
              <w:rPr>
                <w:rFonts w:hAnsi="宋体"/>
                <w:sz w:val="24"/>
              </w:rPr>
              <w:t>沃克齿轮有限公司</w:t>
            </w:r>
            <w:r w:rsidR="00DF52CF" w:rsidRPr="0079562C">
              <w:rPr>
                <w:rFonts w:hint="eastAsia"/>
                <w:sz w:val="24"/>
              </w:rPr>
              <w:t>增量技改项目</w:t>
            </w:r>
          </w:p>
        </w:tc>
      </w:tr>
      <w:tr w:rsidR="0079562C" w:rsidRPr="0079562C" w14:paraId="3B5DCDB8" w14:textId="77777777" w:rsidTr="005D0401">
        <w:trPr>
          <w:trHeight w:val="567"/>
          <w:jc w:val="center"/>
        </w:trPr>
        <w:tc>
          <w:tcPr>
            <w:tcW w:w="1529" w:type="dxa"/>
            <w:tcMar>
              <w:left w:w="11" w:type="dxa"/>
              <w:right w:w="11" w:type="dxa"/>
            </w:tcMar>
            <w:vAlign w:val="center"/>
          </w:tcPr>
          <w:p w14:paraId="1E79640B" w14:textId="77777777" w:rsidR="00EB7A1E" w:rsidRPr="0079562C" w:rsidRDefault="00EB7A1E">
            <w:pPr>
              <w:jc w:val="center"/>
              <w:rPr>
                <w:sz w:val="24"/>
              </w:rPr>
            </w:pPr>
            <w:r w:rsidRPr="0079562C">
              <w:rPr>
                <w:rFonts w:hAnsi="宋体"/>
                <w:sz w:val="24"/>
              </w:rPr>
              <w:t>建设单位</w:t>
            </w:r>
          </w:p>
        </w:tc>
        <w:tc>
          <w:tcPr>
            <w:tcW w:w="7468" w:type="dxa"/>
            <w:gridSpan w:val="8"/>
            <w:tcMar>
              <w:left w:w="11" w:type="dxa"/>
              <w:right w:w="11" w:type="dxa"/>
            </w:tcMar>
            <w:vAlign w:val="center"/>
          </w:tcPr>
          <w:p w14:paraId="31FFBF62" w14:textId="104482EC" w:rsidR="00EB7A1E" w:rsidRPr="0079562C" w:rsidRDefault="003A53BA" w:rsidP="00AD1A96">
            <w:pPr>
              <w:spacing w:line="280" w:lineRule="exact"/>
              <w:jc w:val="center"/>
              <w:rPr>
                <w:sz w:val="24"/>
              </w:rPr>
            </w:pPr>
            <w:r w:rsidRPr="0079562C">
              <w:rPr>
                <w:rFonts w:hAnsi="宋体" w:hint="eastAsia"/>
                <w:sz w:val="24"/>
              </w:rPr>
              <w:t>陕西法士特</w:t>
            </w:r>
            <w:r w:rsidRPr="0079562C">
              <w:rPr>
                <w:rFonts w:hAnsi="宋体"/>
                <w:sz w:val="24"/>
              </w:rPr>
              <w:t>沃克齿轮有限公司</w:t>
            </w:r>
          </w:p>
        </w:tc>
      </w:tr>
      <w:tr w:rsidR="0079562C" w:rsidRPr="0079562C" w14:paraId="3EF9ADFA" w14:textId="77777777" w:rsidTr="005D0401">
        <w:trPr>
          <w:trHeight w:val="567"/>
          <w:jc w:val="center"/>
        </w:trPr>
        <w:tc>
          <w:tcPr>
            <w:tcW w:w="1529" w:type="dxa"/>
            <w:tcMar>
              <w:left w:w="11" w:type="dxa"/>
              <w:right w:w="11" w:type="dxa"/>
            </w:tcMar>
            <w:vAlign w:val="center"/>
          </w:tcPr>
          <w:p w14:paraId="18A9F1C0" w14:textId="77777777" w:rsidR="00EB7A1E" w:rsidRPr="0079562C" w:rsidRDefault="00EB7A1E">
            <w:pPr>
              <w:jc w:val="center"/>
              <w:rPr>
                <w:sz w:val="24"/>
              </w:rPr>
            </w:pPr>
            <w:r w:rsidRPr="0079562C">
              <w:rPr>
                <w:rFonts w:hAnsi="宋体"/>
                <w:sz w:val="24"/>
              </w:rPr>
              <w:t>法人代表</w:t>
            </w:r>
          </w:p>
        </w:tc>
        <w:tc>
          <w:tcPr>
            <w:tcW w:w="2709" w:type="dxa"/>
            <w:gridSpan w:val="3"/>
            <w:tcMar>
              <w:left w:w="11" w:type="dxa"/>
              <w:right w:w="11" w:type="dxa"/>
            </w:tcMar>
            <w:vAlign w:val="center"/>
          </w:tcPr>
          <w:p w14:paraId="4AAC076D" w14:textId="3620EBCE" w:rsidR="00EB7A1E" w:rsidRPr="0079562C" w:rsidRDefault="003A53BA">
            <w:pPr>
              <w:jc w:val="center"/>
              <w:rPr>
                <w:sz w:val="24"/>
              </w:rPr>
            </w:pPr>
            <w:r w:rsidRPr="0079562C">
              <w:rPr>
                <w:rFonts w:hAnsi="宋体" w:hint="eastAsia"/>
                <w:sz w:val="24"/>
              </w:rPr>
              <w:t>高勃</w:t>
            </w:r>
          </w:p>
        </w:tc>
        <w:tc>
          <w:tcPr>
            <w:tcW w:w="1843" w:type="dxa"/>
            <w:gridSpan w:val="2"/>
            <w:tcMar>
              <w:left w:w="11" w:type="dxa"/>
              <w:right w:w="11" w:type="dxa"/>
            </w:tcMar>
            <w:vAlign w:val="center"/>
          </w:tcPr>
          <w:p w14:paraId="44A5AEAC" w14:textId="77777777" w:rsidR="00EB7A1E" w:rsidRPr="0079562C" w:rsidRDefault="00EB7A1E">
            <w:pPr>
              <w:jc w:val="center"/>
              <w:rPr>
                <w:sz w:val="24"/>
              </w:rPr>
            </w:pPr>
            <w:r w:rsidRPr="0079562C">
              <w:rPr>
                <w:rFonts w:hAnsi="宋体"/>
                <w:sz w:val="24"/>
              </w:rPr>
              <w:t>联系人</w:t>
            </w:r>
          </w:p>
        </w:tc>
        <w:tc>
          <w:tcPr>
            <w:tcW w:w="2916" w:type="dxa"/>
            <w:gridSpan w:val="3"/>
            <w:tcMar>
              <w:left w:w="11" w:type="dxa"/>
              <w:right w:w="11" w:type="dxa"/>
            </w:tcMar>
            <w:vAlign w:val="center"/>
          </w:tcPr>
          <w:p w14:paraId="232AE0AA" w14:textId="2285FFFD" w:rsidR="00EB7A1E" w:rsidRPr="0079562C" w:rsidRDefault="00497612">
            <w:pPr>
              <w:jc w:val="center"/>
              <w:rPr>
                <w:sz w:val="24"/>
              </w:rPr>
            </w:pPr>
            <w:r w:rsidRPr="0079562C">
              <w:rPr>
                <w:rFonts w:hAnsi="宋体" w:hint="eastAsia"/>
                <w:sz w:val="24"/>
              </w:rPr>
              <w:t>赵小涛</w:t>
            </w:r>
          </w:p>
        </w:tc>
      </w:tr>
      <w:tr w:rsidR="0079562C" w:rsidRPr="0079562C" w14:paraId="611CC661" w14:textId="77777777" w:rsidTr="005D0401">
        <w:trPr>
          <w:trHeight w:val="567"/>
          <w:jc w:val="center"/>
        </w:trPr>
        <w:tc>
          <w:tcPr>
            <w:tcW w:w="1529" w:type="dxa"/>
            <w:tcMar>
              <w:left w:w="11" w:type="dxa"/>
              <w:right w:w="11" w:type="dxa"/>
            </w:tcMar>
            <w:vAlign w:val="center"/>
          </w:tcPr>
          <w:p w14:paraId="0B942FF5" w14:textId="77777777" w:rsidR="00EB7A1E" w:rsidRPr="0079562C" w:rsidRDefault="00EB7A1E">
            <w:pPr>
              <w:jc w:val="center"/>
              <w:rPr>
                <w:sz w:val="24"/>
              </w:rPr>
            </w:pPr>
            <w:r w:rsidRPr="0079562C">
              <w:rPr>
                <w:rFonts w:hAnsi="宋体"/>
                <w:sz w:val="24"/>
              </w:rPr>
              <w:t>通讯地址</w:t>
            </w:r>
          </w:p>
        </w:tc>
        <w:tc>
          <w:tcPr>
            <w:tcW w:w="7468" w:type="dxa"/>
            <w:gridSpan w:val="8"/>
            <w:tcMar>
              <w:left w:w="11" w:type="dxa"/>
              <w:right w:w="11" w:type="dxa"/>
            </w:tcMar>
            <w:vAlign w:val="center"/>
          </w:tcPr>
          <w:p w14:paraId="4F007F34" w14:textId="03D841D2" w:rsidR="00EB7A1E" w:rsidRPr="0079562C" w:rsidRDefault="003A53BA">
            <w:pPr>
              <w:jc w:val="center"/>
              <w:rPr>
                <w:sz w:val="24"/>
              </w:rPr>
            </w:pPr>
            <w:r w:rsidRPr="0079562C">
              <w:rPr>
                <w:rFonts w:hAnsi="宋体" w:hint="eastAsia"/>
                <w:sz w:val="24"/>
              </w:rPr>
              <w:t>陕西省西咸新区</w:t>
            </w:r>
            <w:r w:rsidRPr="0079562C">
              <w:rPr>
                <w:rFonts w:hAnsi="宋体"/>
                <w:sz w:val="24"/>
              </w:rPr>
              <w:t>泾河新城永乐镇南段</w:t>
            </w:r>
          </w:p>
        </w:tc>
      </w:tr>
      <w:tr w:rsidR="0079562C" w:rsidRPr="0079562C" w14:paraId="3C551C21" w14:textId="77777777" w:rsidTr="005D0401">
        <w:trPr>
          <w:trHeight w:val="567"/>
          <w:jc w:val="center"/>
        </w:trPr>
        <w:tc>
          <w:tcPr>
            <w:tcW w:w="1529" w:type="dxa"/>
            <w:tcMar>
              <w:left w:w="11" w:type="dxa"/>
              <w:right w:w="11" w:type="dxa"/>
            </w:tcMar>
            <w:vAlign w:val="center"/>
          </w:tcPr>
          <w:p w14:paraId="27F364EF" w14:textId="77777777" w:rsidR="00EB7A1E" w:rsidRPr="0079562C" w:rsidRDefault="00EB7A1E">
            <w:pPr>
              <w:jc w:val="center"/>
              <w:rPr>
                <w:sz w:val="24"/>
              </w:rPr>
            </w:pPr>
            <w:r w:rsidRPr="0079562C">
              <w:rPr>
                <w:rFonts w:hAnsi="宋体"/>
                <w:sz w:val="24"/>
              </w:rPr>
              <w:t>联系电话</w:t>
            </w:r>
          </w:p>
        </w:tc>
        <w:tc>
          <w:tcPr>
            <w:tcW w:w="1858" w:type="dxa"/>
            <w:gridSpan w:val="2"/>
            <w:tcMar>
              <w:left w:w="11" w:type="dxa"/>
              <w:right w:w="11" w:type="dxa"/>
            </w:tcMar>
            <w:vAlign w:val="center"/>
          </w:tcPr>
          <w:p w14:paraId="3F73FBAB" w14:textId="4343958D" w:rsidR="00EB7A1E" w:rsidRPr="0079562C" w:rsidRDefault="00497612">
            <w:pPr>
              <w:jc w:val="center"/>
              <w:rPr>
                <w:sz w:val="24"/>
              </w:rPr>
            </w:pPr>
            <w:r w:rsidRPr="0079562C">
              <w:rPr>
                <w:sz w:val="24"/>
              </w:rPr>
              <w:t>13772597040</w:t>
            </w:r>
          </w:p>
        </w:tc>
        <w:tc>
          <w:tcPr>
            <w:tcW w:w="851" w:type="dxa"/>
            <w:tcMar>
              <w:left w:w="11" w:type="dxa"/>
              <w:right w:w="11" w:type="dxa"/>
            </w:tcMar>
            <w:vAlign w:val="center"/>
          </w:tcPr>
          <w:p w14:paraId="5F8A969A" w14:textId="77777777" w:rsidR="00EB7A1E" w:rsidRPr="0079562C" w:rsidRDefault="00EB7A1E">
            <w:pPr>
              <w:jc w:val="center"/>
              <w:rPr>
                <w:sz w:val="24"/>
              </w:rPr>
            </w:pPr>
            <w:r w:rsidRPr="0079562C">
              <w:rPr>
                <w:rFonts w:hAnsi="宋体"/>
                <w:sz w:val="24"/>
              </w:rPr>
              <w:t>传</w:t>
            </w:r>
            <w:r w:rsidRPr="0079562C">
              <w:rPr>
                <w:sz w:val="24"/>
              </w:rPr>
              <w:t xml:space="preserve"> </w:t>
            </w:r>
            <w:r w:rsidRPr="0079562C">
              <w:rPr>
                <w:rFonts w:hAnsi="宋体"/>
                <w:sz w:val="24"/>
              </w:rPr>
              <w:t>真</w:t>
            </w:r>
          </w:p>
        </w:tc>
        <w:tc>
          <w:tcPr>
            <w:tcW w:w="1843" w:type="dxa"/>
            <w:gridSpan w:val="2"/>
            <w:tcMar>
              <w:left w:w="11" w:type="dxa"/>
              <w:right w:w="11" w:type="dxa"/>
            </w:tcMar>
            <w:vAlign w:val="center"/>
          </w:tcPr>
          <w:p w14:paraId="62C076B9" w14:textId="300B7436" w:rsidR="00EB7A1E" w:rsidRPr="0079562C" w:rsidRDefault="003A53BA">
            <w:pPr>
              <w:jc w:val="center"/>
              <w:rPr>
                <w:sz w:val="24"/>
              </w:rPr>
            </w:pPr>
            <w:r w:rsidRPr="0079562C">
              <w:rPr>
                <w:sz w:val="24"/>
              </w:rPr>
              <w:t>/</w:t>
            </w:r>
          </w:p>
        </w:tc>
        <w:tc>
          <w:tcPr>
            <w:tcW w:w="1417" w:type="dxa"/>
            <w:gridSpan w:val="2"/>
            <w:tcMar>
              <w:left w:w="11" w:type="dxa"/>
              <w:right w:w="11" w:type="dxa"/>
            </w:tcMar>
            <w:vAlign w:val="center"/>
          </w:tcPr>
          <w:p w14:paraId="0C977CD0" w14:textId="77777777" w:rsidR="00EB7A1E" w:rsidRPr="0079562C" w:rsidRDefault="00EB7A1E">
            <w:pPr>
              <w:jc w:val="center"/>
              <w:rPr>
                <w:sz w:val="24"/>
              </w:rPr>
            </w:pPr>
            <w:r w:rsidRPr="0079562C">
              <w:rPr>
                <w:rFonts w:hAnsi="宋体"/>
                <w:sz w:val="24"/>
              </w:rPr>
              <w:t>邮政编码</w:t>
            </w:r>
          </w:p>
        </w:tc>
        <w:tc>
          <w:tcPr>
            <w:tcW w:w="1499" w:type="dxa"/>
            <w:tcMar>
              <w:left w:w="11" w:type="dxa"/>
              <w:right w:w="11" w:type="dxa"/>
            </w:tcMar>
            <w:vAlign w:val="center"/>
          </w:tcPr>
          <w:p w14:paraId="2A9BF6BB" w14:textId="043C3EAE" w:rsidR="00EB7A1E" w:rsidRPr="0079562C" w:rsidRDefault="003A53BA">
            <w:pPr>
              <w:jc w:val="center"/>
              <w:rPr>
                <w:sz w:val="24"/>
              </w:rPr>
            </w:pPr>
            <w:r w:rsidRPr="0079562C">
              <w:rPr>
                <w:sz w:val="24"/>
              </w:rPr>
              <w:t>712000</w:t>
            </w:r>
          </w:p>
        </w:tc>
      </w:tr>
      <w:tr w:rsidR="0079562C" w:rsidRPr="0079562C" w14:paraId="396CAAAB" w14:textId="77777777" w:rsidTr="005D0401">
        <w:trPr>
          <w:trHeight w:val="567"/>
          <w:jc w:val="center"/>
        </w:trPr>
        <w:tc>
          <w:tcPr>
            <w:tcW w:w="1529" w:type="dxa"/>
            <w:tcMar>
              <w:left w:w="11" w:type="dxa"/>
              <w:right w:w="11" w:type="dxa"/>
            </w:tcMar>
            <w:vAlign w:val="center"/>
          </w:tcPr>
          <w:p w14:paraId="282500AC" w14:textId="77777777" w:rsidR="00EB7A1E" w:rsidRPr="0079562C" w:rsidRDefault="00EB7A1E">
            <w:pPr>
              <w:jc w:val="center"/>
              <w:rPr>
                <w:sz w:val="24"/>
              </w:rPr>
            </w:pPr>
            <w:r w:rsidRPr="0079562C">
              <w:rPr>
                <w:rFonts w:hAnsi="宋体"/>
                <w:sz w:val="24"/>
              </w:rPr>
              <w:t>建设地点</w:t>
            </w:r>
          </w:p>
        </w:tc>
        <w:tc>
          <w:tcPr>
            <w:tcW w:w="7468" w:type="dxa"/>
            <w:gridSpan w:val="8"/>
            <w:tcMar>
              <w:left w:w="11" w:type="dxa"/>
              <w:right w:w="11" w:type="dxa"/>
            </w:tcMar>
            <w:vAlign w:val="center"/>
          </w:tcPr>
          <w:p w14:paraId="0573756E" w14:textId="1A68669E" w:rsidR="00EB7A1E" w:rsidRPr="0079562C" w:rsidRDefault="003A53BA">
            <w:pPr>
              <w:jc w:val="center"/>
              <w:rPr>
                <w:sz w:val="24"/>
              </w:rPr>
            </w:pPr>
            <w:r w:rsidRPr="0079562C">
              <w:rPr>
                <w:rFonts w:hAnsi="宋体" w:hint="eastAsia"/>
                <w:sz w:val="24"/>
              </w:rPr>
              <w:t>陕西省西咸新区</w:t>
            </w:r>
            <w:r w:rsidRPr="0079562C">
              <w:rPr>
                <w:rFonts w:hAnsi="宋体"/>
                <w:sz w:val="24"/>
              </w:rPr>
              <w:t>泾河新城永乐镇南段</w:t>
            </w:r>
            <w:r w:rsidR="00E36217" w:rsidRPr="0079562C">
              <w:rPr>
                <w:rFonts w:hAnsi="宋体" w:hint="eastAsia"/>
                <w:sz w:val="24"/>
              </w:rPr>
              <w:t>法士特</w:t>
            </w:r>
            <w:r w:rsidR="00E36217" w:rsidRPr="0079562C">
              <w:rPr>
                <w:rFonts w:hAnsi="宋体"/>
                <w:sz w:val="24"/>
              </w:rPr>
              <w:t>东厂区</w:t>
            </w:r>
          </w:p>
        </w:tc>
      </w:tr>
      <w:tr w:rsidR="0079562C" w:rsidRPr="0079562C" w14:paraId="6DEB6CE5" w14:textId="77777777" w:rsidTr="005D0401">
        <w:trPr>
          <w:trHeight w:val="567"/>
          <w:jc w:val="center"/>
        </w:trPr>
        <w:tc>
          <w:tcPr>
            <w:tcW w:w="1529" w:type="dxa"/>
            <w:tcMar>
              <w:left w:w="11" w:type="dxa"/>
              <w:right w:w="11" w:type="dxa"/>
            </w:tcMar>
            <w:vAlign w:val="center"/>
          </w:tcPr>
          <w:p w14:paraId="18DC3452" w14:textId="77777777" w:rsidR="00EB7A1E" w:rsidRPr="0079562C" w:rsidRDefault="00EB7A1E">
            <w:pPr>
              <w:jc w:val="center"/>
              <w:rPr>
                <w:sz w:val="24"/>
              </w:rPr>
            </w:pPr>
            <w:r w:rsidRPr="0079562C">
              <w:rPr>
                <w:rFonts w:hAnsi="宋体"/>
                <w:sz w:val="24"/>
              </w:rPr>
              <w:t>立项审批部门</w:t>
            </w:r>
          </w:p>
        </w:tc>
        <w:tc>
          <w:tcPr>
            <w:tcW w:w="3389" w:type="dxa"/>
            <w:gridSpan w:val="4"/>
            <w:tcMar>
              <w:left w:w="11" w:type="dxa"/>
              <w:right w:w="11" w:type="dxa"/>
            </w:tcMar>
            <w:vAlign w:val="center"/>
          </w:tcPr>
          <w:p w14:paraId="52CFEB3B" w14:textId="2CBC2209" w:rsidR="00EB7A1E" w:rsidRPr="0079562C" w:rsidRDefault="003A53BA" w:rsidP="004C379A">
            <w:pPr>
              <w:spacing w:line="280" w:lineRule="exact"/>
              <w:jc w:val="center"/>
              <w:rPr>
                <w:sz w:val="24"/>
              </w:rPr>
            </w:pPr>
            <w:r w:rsidRPr="0079562C">
              <w:rPr>
                <w:rFonts w:hAnsi="宋体" w:hint="eastAsia"/>
                <w:sz w:val="24"/>
              </w:rPr>
              <w:t>泾河新城管理委员会</w:t>
            </w:r>
            <w:r w:rsidRPr="0079562C">
              <w:rPr>
                <w:rFonts w:hAnsi="宋体"/>
                <w:sz w:val="24"/>
              </w:rPr>
              <w:t>改革创新发展</w:t>
            </w:r>
            <w:r w:rsidRPr="0079562C">
              <w:rPr>
                <w:rFonts w:hAnsi="宋体" w:hint="eastAsia"/>
                <w:sz w:val="24"/>
              </w:rPr>
              <w:t>局</w:t>
            </w:r>
          </w:p>
        </w:tc>
        <w:tc>
          <w:tcPr>
            <w:tcW w:w="1304" w:type="dxa"/>
            <w:gridSpan w:val="2"/>
            <w:tcMar>
              <w:left w:w="11" w:type="dxa"/>
              <w:right w:w="11" w:type="dxa"/>
            </w:tcMar>
            <w:vAlign w:val="center"/>
          </w:tcPr>
          <w:p w14:paraId="0D800E2E" w14:textId="77777777" w:rsidR="00EB7A1E" w:rsidRPr="0079562C" w:rsidRDefault="00EB7A1E">
            <w:pPr>
              <w:jc w:val="center"/>
              <w:rPr>
                <w:rFonts w:hAnsi="宋体"/>
                <w:sz w:val="24"/>
              </w:rPr>
            </w:pPr>
            <w:r w:rsidRPr="0079562C">
              <w:rPr>
                <w:rFonts w:hAnsi="宋体"/>
                <w:sz w:val="24"/>
              </w:rPr>
              <w:t>批准文号</w:t>
            </w:r>
          </w:p>
        </w:tc>
        <w:tc>
          <w:tcPr>
            <w:tcW w:w="2775" w:type="dxa"/>
            <w:gridSpan w:val="2"/>
            <w:tcMar>
              <w:left w:w="11" w:type="dxa"/>
              <w:right w:w="11" w:type="dxa"/>
            </w:tcMar>
            <w:vAlign w:val="center"/>
          </w:tcPr>
          <w:p w14:paraId="04ACA2BA" w14:textId="4B098E59" w:rsidR="00EB7A1E" w:rsidRPr="0079562C" w:rsidRDefault="003A53BA" w:rsidP="005D0401">
            <w:pPr>
              <w:ind w:rightChars="50" w:right="105"/>
              <w:jc w:val="center"/>
              <w:rPr>
                <w:rFonts w:hAnsi="宋体"/>
                <w:sz w:val="24"/>
              </w:rPr>
            </w:pPr>
            <w:r w:rsidRPr="0079562C">
              <w:rPr>
                <w:rFonts w:hAnsi="宋体" w:hint="eastAsia"/>
                <w:sz w:val="24"/>
              </w:rPr>
              <w:t>陕泾河发改发</w:t>
            </w:r>
            <w:r w:rsidRPr="0079562C">
              <w:rPr>
                <w:rFonts w:hAnsi="宋体"/>
                <w:sz w:val="24"/>
              </w:rPr>
              <w:t>〔</w:t>
            </w:r>
            <w:r w:rsidR="00DF52CF" w:rsidRPr="0079562C">
              <w:rPr>
                <w:rFonts w:hAnsi="宋体"/>
                <w:sz w:val="24"/>
              </w:rPr>
              <w:t>2017</w:t>
            </w:r>
            <w:r w:rsidRPr="0079562C">
              <w:rPr>
                <w:rFonts w:hAnsi="宋体"/>
                <w:sz w:val="24"/>
              </w:rPr>
              <w:t>〕</w:t>
            </w:r>
            <w:r w:rsidR="00DF52CF" w:rsidRPr="0079562C">
              <w:rPr>
                <w:rFonts w:hAnsi="宋体"/>
                <w:sz w:val="24"/>
              </w:rPr>
              <w:t>66</w:t>
            </w:r>
            <w:r w:rsidRPr="0079562C">
              <w:rPr>
                <w:rFonts w:hAnsi="宋体"/>
                <w:sz w:val="24"/>
              </w:rPr>
              <w:t>号</w:t>
            </w:r>
          </w:p>
        </w:tc>
      </w:tr>
      <w:tr w:rsidR="0079562C" w:rsidRPr="0079562C" w14:paraId="74C93E4F" w14:textId="77777777" w:rsidTr="005D0401">
        <w:trPr>
          <w:trHeight w:val="567"/>
          <w:jc w:val="center"/>
        </w:trPr>
        <w:tc>
          <w:tcPr>
            <w:tcW w:w="1529" w:type="dxa"/>
            <w:tcMar>
              <w:left w:w="11" w:type="dxa"/>
              <w:right w:w="11" w:type="dxa"/>
            </w:tcMar>
            <w:vAlign w:val="center"/>
          </w:tcPr>
          <w:p w14:paraId="7BBD7749" w14:textId="77777777" w:rsidR="00EB7A1E" w:rsidRPr="0079562C" w:rsidRDefault="00EB7A1E">
            <w:pPr>
              <w:jc w:val="center"/>
              <w:rPr>
                <w:sz w:val="24"/>
              </w:rPr>
            </w:pPr>
            <w:r w:rsidRPr="0079562C">
              <w:rPr>
                <w:rFonts w:hAnsi="宋体"/>
                <w:sz w:val="24"/>
              </w:rPr>
              <w:t>建设性质</w:t>
            </w:r>
          </w:p>
        </w:tc>
        <w:tc>
          <w:tcPr>
            <w:tcW w:w="3389" w:type="dxa"/>
            <w:gridSpan w:val="4"/>
            <w:tcMar>
              <w:left w:w="11" w:type="dxa"/>
              <w:right w:w="11" w:type="dxa"/>
            </w:tcMar>
            <w:vAlign w:val="center"/>
          </w:tcPr>
          <w:p w14:paraId="2E963384" w14:textId="710FC76A" w:rsidR="00EB7A1E" w:rsidRPr="0079562C" w:rsidRDefault="00EB7A1E">
            <w:pPr>
              <w:spacing w:line="280" w:lineRule="exact"/>
              <w:jc w:val="center"/>
              <w:rPr>
                <w:sz w:val="24"/>
              </w:rPr>
            </w:pPr>
            <w:r w:rsidRPr="0079562C">
              <w:rPr>
                <w:rFonts w:hAnsi="宋体"/>
                <w:sz w:val="24"/>
              </w:rPr>
              <w:t>新建</w:t>
            </w:r>
            <w:r w:rsidR="00AD1A96" w:rsidRPr="0079562C">
              <w:rPr>
                <w:sz w:val="24"/>
              </w:rPr>
              <w:t>□</w:t>
            </w:r>
            <w:r w:rsidRPr="0079562C">
              <w:rPr>
                <w:sz w:val="24"/>
              </w:rPr>
              <w:t xml:space="preserve"> </w:t>
            </w:r>
            <w:r w:rsidRPr="0079562C">
              <w:rPr>
                <w:rFonts w:hAnsi="宋体"/>
                <w:sz w:val="24"/>
              </w:rPr>
              <w:t>改扩建</w:t>
            </w:r>
            <w:r w:rsidR="003A53BA" w:rsidRPr="0079562C">
              <w:rPr>
                <w:sz w:val="24"/>
              </w:rPr>
              <w:t>□</w:t>
            </w:r>
            <w:r w:rsidRPr="0079562C">
              <w:rPr>
                <w:sz w:val="24"/>
              </w:rPr>
              <w:t xml:space="preserve"> </w:t>
            </w:r>
            <w:r w:rsidRPr="0079562C">
              <w:rPr>
                <w:rFonts w:hAnsi="宋体"/>
                <w:sz w:val="24"/>
              </w:rPr>
              <w:t>技改</w:t>
            </w:r>
            <w:r w:rsidR="003A53BA" w:rsidRPr="0079562C">
              <w:rPr>
                <w:sz w:val="24"/>
              </w:rPr>
              <w:t>■</w:t>
            </w:r>
          </w:p>
        </w:tc>
        <w:tc>
          <w:tcPr>
            <w:tcW w:w="1304" w:type="dxa"/>
            <w:gridSpan w:val="2"/>
            <w:tcMar>
              <w:left w:w="11" w:type="dxa"/>
              <w:right w:w="11" w:type="dxa"/>
            </w:tcMar>
            <w:vAlign w:val="center"/>
          </w:tcPr>
          <w:p w14:paraId="53431C81" w14:textId="77777777" w:rsidR="00EB7A1E" w:rsidRPr="0079562C" w:rsidRDefault="00EB7A1E">
            <w:pPr>
              <w:jc w:val="center"/>
              <w:rPr>
                <w:sz w:val="24"/>
              </w:rPr>
            </w:pPr>
            <w:r w:rsidRPr="0079562C">
              <w:rPr>
                <w:rFonts w:hAnsi="宋体"/>
                <w:sz w:val="24"/>
              </w:rPr>
              <w:t>行业类别</w:t>
            </w:r>
          </w:p>
          <w:p w14:paraId="50A95AA0" w14:textId="77777777" w:rsidR="00EB7A1E" w:rsidRPr="0079562C" w:rsidRDefault="00EB7A1E">
            <w:pPr>
              <w:jc w:val="center"/>
              <w:rPr>
                <w:sz w:val="24"/>
              </w:rPr>
            </w:pPr>
            <w:r w:rsidRPr="0079562C">
              <w:rPr>
                <w:rFonts w:hAnsi="宋体"/>
                <w:sz w:val="24"/>
              </w:rPr>
              <w:t>及代码</w:t>
            </w:r>
          </w:p>
        </w:tc>
        <w:tc>
          <w:tcPr>
            <w:tcW w:w="2775" w:type="dxa"/>
            <w:gridSpan w:val="2"/>
            <w:tcMar>
              <w:left w:w="11" w:type="dxa"/>
              <w:right w:w="11" w:type="dxa"/>
            </w:tcMar>
            <w:vAlign w:val="center"/>
          </w:tcPr>
          <w:p w14:paraId="0C069D32" w14:textId="520853D0" w:rsidR="00EB7A1E" w:rsidRPr="0079562C" w:rsidRDefault="00C71028" w:rsidP="003A53BA">
            <w:pPr>
              <w:jc w:val="center"/>
              <w:rPr>
                <w:sz w:val="24"/>
              </w:rPr>
            </w:pPr>
            <w:r w:rsidRPr="0079562C">
              <w:rPr>
                <w:rFonts w:hint="eastAsia"/>
                <w:sz w:val="24"/>
              </w:rPr>
              <w:t>C</w:t>
            </w:r>
            <w:r w:rsidR="003A53BA" w:rsidRPr="0079562C">
              <w:rPr>
                <w:sz w:val="24"/>
              </w:rPr>
              <w:t xml:space="preserve">3484 </w:t>
            </w:r>
            <w:r w:rsidR="003A53BA" w:rsidRPr="0079562C">
              <w:rPr>
                <w:rFonts w:hint="eastAsia"/>
                <w:sz w:val="24"/>
              </w:rPr>
              <w:t>机械零部件</w:t>
            </w:r>
            <w:r w:rsidR="003A53BA" w:rsidRPr="0079562C">
              <w:rPr>
                <w:sz w:val="24"/>
              </w:rPr>
              <w:t>加工</w:t>
            </w:r>
          </w:p>
        </w:tc>
      </w:tr>
      <w:tr w:rsidR="0079562C" w:rsidRPr="0079562C" w14:paraId="32375EE4" w14:textId="77777777" w:rsidTr="005D0401">
        <w:trPr>
          <w:trHeight w:val="567"/>
          <w:jc w:val="center"/>
        </w:trPr>
        <w:tc>
          <w:tcPr>
            <w:tcW w:w="1529" w:type="dxa"/>
            <w:tcMar>
              <w:left w:w="11" w:type="dxa"/>
              <w:right w:w="11" w:type="dxa"/>
            </w:tcMar>
            <w:vAlign w:val="center"/>
          </w:tcPr>
          <w:p w14:paraId="676850E9" w14:textId="77777777" w:rsidR="00EB7A1E" w:rsidRPr="0079562C" w:rsidRDefault="00EB7A1E">
            <w:pPr>
              <w:jc w:val="center"/>
              <w:rPr>
                <w:sz w:val="24"/>
              </w:rPr>
            </w:pPr>
            <w:r w:rsidRPr="0079562C">
              <w:rPr>
                <w:rFonts w:hAnsi="宋体"/>
                <w:sz w:val="24"/>
              </w:rPr>
              <w:t>占地面积</w:t>
            </w:r>
          </w:p>
          <w:p w14:paraId="27F4F05C" w14:textId="77777777" w:rsidR="00EB7A1E" w:rsidRPr="0079562C" w:rsidRDefault="00EB7A1E">
            <w:pPr>
              <w:jc w:val="center"/>
              <w:rPr>
                <w:sz w:val="24"/>
              </w:rPr>
            </w:pPr>
            <w:r w:rsidRPr="0079562C">
              <w:rPr>
                <w:sz w:val="24"/>
              </w:rPr>
              <w:t>(</w:t>
            </w:r>
            <w:r w:rsidRPr="0079562C">
              <w:rPr>
                <w:rFonts w:hAnsi="宋体"/>
                <w:sz w:val="24"/>
              </w:rPr>
              <w:t>平方米</w:t>
            </w:r>
            <w:r w:rsidRPr="0079562C">
              <w:rPr>
                <w:sz w:val="24"/>
              </w:rPr>
              <w:t>)</w:t>
            </w:r>
          </w:p>
        </w:tc>
        <w:tc>
          <w:tcPr>
            <w:tcW w:w="3389" w:type="dxa"/>
            <w:gridSpan w:val="4"/>
            <w:tcMar>
              <w:left w:w="11" w:type="dxa"/>
              <w:right w:w="11" w:type="dxa"/>
            </w:tcMar>
            <w:vAlign w:val="center"/>
          </w:tcPr>
          <w:p w14:paraId="7AB5BA9B" w14:textId="5E0A83E3" w:rsidR="00EB7A1E" w:rsidRPr="0079562C" w:rsidRDefault="00E36217" w:rsidP="003A53BA">
            <w:pPr>
              <w:jc w:val="center"/>
              <w:rPr>
                <w:sz w:val="24"/>
              </w:rPr>
            </w:pPr>
            <w:r w:rsidRPr="0079562C">
              <w:rPr>
                <w:sz w:val="24"/>
              </w:rPr>
              <w:t>79839.92</w:t>
            </w:r>
          </w:p>
        </w:tc>
        <w:tc>
          <w:tcPr>
            <w:tcW w:w="1304" w:type="dxa"/>
            <w:gridSpan w:val="2"/>
            <w:tcMar>
              <w:left w:w="11" w:type="dxa"/>
              <w:right w:w="11" w:type="dxa"/>
            </w:tcMar>
            <w:vAlign w:val="center"/>
          </w:tcPr>
          <w:p w14:paraId="28C4CD90" w14:textId="77777777" w:rsidR="00EB7A1E" w:rsidRPr="0079562C" w:rsidRDefault="00EB7A1E">
            <w:pPr>
              <w:jc w:val="center"/>
              <w:rPr>
                <w:sz w:val="24"/>
              </w:rPr>
            </w:pPr>
            <w:r w:rsidRPr="0079562C">
              <w:rPr>
                <w:rFonts w:hAnsi="宋体"/>
                <w:sz w:val="24"/>
              </w:rPr>
              <w:t>绿化面积</w:t>
            </w:r>
          </w:p>
          <w:p w14:paraId="210ECD87" w14:textId="340B479F" w:rsidR="00EB7A1E" w:rsidRPr="0079562C" w:rsidRDefault="00AD1A96" w:rsidP="00AD1A96">
            <w:pPr>
              <w:jc w:val="center"/>
              <w:rPr>
                <w:sz w:val="24"/>
              </w:rPr>
            </w:pPr>
            <w:r w:rsidRPr="0079562C">
              <w:rPr>
                <w:rFonts w:hint="eastAsia"/>
                <w:sz w:val="24"/>
              </w:rPr>
              <w:t>（</w:t>
            </w:r>
            <w:r w:rsidR="00EB7A1E" w:rsidRPr="0079562C">
              <w:rPr>
                <w:rFonts w:hAnsi="宋体"/>
                <w:sz w:val="24"/>
              </w:rPr>
              <w:t>平方米</w:t>
            </w:r>
            <w:r w:rsidRPr="0079562C">
              <w:rPr>
                <w:rFonts w:hint="eastAsia"/>
                <w:sz w:val="24"/>
              </w:rPr>
              <w:t>）</w:t>
            </w:r>
          </w:p>
        </w:tc>
        <w:tc>
          <w:tcPr>
            <w:tcW w:w="2775" w:type="dxa"/>
            <w:gridSpan w:val="2"/>
            <w:tcMar>
              <w:left w:w="11" w:type="dxa"/>
              <w:right w:w="11" w:type="dxa"/>
            </w:tcMar>
            <w:vAlign w:val="center"/>
          </w:tcPr>
          <w:p w14:paraId="4FEF8112" w14:textId="527974F1" w:rsidR="00EB7A1E" w:rsidRPr="0079562C" w:rsidRDefault="003C4957">
            <w:pPr>
              <w:jc w:val="center"/>
              <w:rPr>
                <w:sz w:val="24"/>
              </w:rPr>
            </w:pPr>
            <w:r w:rsidRPr="0079562C">
              <w:rPr>
                <w:sz w:val="24"/>
              </w:rPr>
              <w:t>18200</w:t>
            </w:r>
          </w:p>
        </w:tc>
      </w:tr>
      <w:tr w:rsidR="0079562C" w:rsidRPr="0079562C" w14:paraId="26758E7C" w14:textId="77777777" w:rsidTr="005D0401">
        <w:trPr>
          <w:trHeight w:val="567"/>
          <w:jc w:val="center"/>
        </w:trPr>
        <w:tc>
          <w:tcPr>
            <w:tcW w:w="1529" w:type="dxa"/>
            <w:tcMar>
              <w:left w:w="11" w:type="dxa"/>
              <w:right w:w="11" w:type="dxa"/>
            </w:tcMar>
            <w:vAlign w:val="center"/>
          </w:tcPr>
          <w:p w14:paraId="11401205" w14:textId="77777777" w:rsidR="00EB7A1E" w:rsidRPr="0079562C" w:rsidRDefault="00EB7A1E">
            <w:pPr>
              <w:jc w:val="center"/>
              <w:rPr>
                <w:sz w:val="24"/>
              </w:rPr>
            </w:pPr>
            <w:r w:rsidRPr="0079562C">
              <w:rPr>
                <w:rFonts w:hAnsi="宋体"/>
                <w:sz w:val="24"/>
              </w:rPr>
              <w:t>总投资</w:t>
            </w:r>
          </w:p>
          <w:p w14:paraId="61FFFE57" w14:textId="77777777" w:rsidR="00EB7A1E" w:rsidRPr="0079562C" w:rsidRDefault="00EB7A1E">
            <w:pPr>
              <w:jc w:val="center"/>
              <w:rPr>
                <w:sz w:val="24"/>
              </w:rPr>
            </w:pPr>
            <w:r w:rsidRPr="0079562C">
              <w:rPr>
                <w:sz w:val="24"/>
              </w:rPr>
              <w:t>(</w:t>
            </w:r>
            <w:r w:rsidRPr="0079562C">
              <w:rPr>
                <w:rFonts w:hAnsi="宋体"/>
                <w:sz w:val="24"/>
              </w:rPr>
              <w:t>万元</w:t>
            </w:r>
            <w:r w:rsidRPr="0079562C">
              <w:rPr>
                <w:sz w:val="24"/>
              </w:rPr>
              <w:t>)</w:t>
            </w:r>
          </w:p>
        </w:tc>
        <w:tc>
          <w:tcPr>
            <w:tcW w:w="1705" w:type="dxa"/>
            <w:tcMar>
              <w:left w:w="11" w:type="dxa"/>
              <w:right w:w="11" w:type="dxa"/>
            </w:tcMar>
            <w:vAlign w:val="center"/>
          </w:tcPr>
          <w:p w14:paraId="34CD361C" w14:textId="3739EA7B" w:rsidR="00EB7A1E" w:rsidRPr="0079562C" w:rsidRDefault="00E36217">
            <w:pPr>
              <w:jc w:val="center"/>
              <w:rPr>
                <w:sz w:val="24"/>
              </w:rPr>
            </w:pPr>
            <w:r w:rsidRPr="0079562C">
              <w:rPr>
                <w:sz w:val="24"/>
              </w:rPr>
              <w:t>6200</w:t>
            </w:r>
          </w:p>
        </w:tc>
        <w:tc>
          <w:tcPr>
            <w:tcW w:w="1684" w:type="dxa"/>
            <w:gridSpan w:val="3"/>
            <w:tcMar>
              <w:left w:w="11" w:type="dxa"/>
              <w:right w:w="11" w:type="dxa"/>
            </w:tcMar>
            <w:vAlign w:val="center"/>
          </w:tcPr>
          <w:p w14:paraId="350D28E8" w14:textId="0A13ED53" w:rsidR="00EB7A1E" w:rsidRPr="0079562C" w:rsidRDefault="00EB7A1E" w:rsidP="00AD1A96">
            <w:pPr>
              <w:jc w:val="center"/>
              <w:rPr>
                <w:sz w:val="24"/>
              </w:rPr>
            </w:pPr>
            <w:r w:rsidRPr="0079562C">
              <w:rPr>
                <w:rFonts w:hAnsi="宋体"/>
                <w:sz w:val="24"/>
              </w:rPr>
              <w:t>其中：环保投资</w:t>
            </w:r>
            <w:r w:rsidR="00AD1A96" w:rsidRPr="0079562C">
              <w:rPr>
                <w:rFonts w:hAnsi="宋体" w:hint="eastAsia"/>
                <w:sz w:val="24"/>
              </w:rPr>
              <w:t>（</w:t>
            </w:r>
            <w:r w:rsidRPr="0079562C">
              <w:rPr>
                <w:rFonts w:hAnsi="宋体"/>
                <w:sz w:val="24"/>
              </w:rPr>
              <w:t>万元</w:t>
            </w:r>
            <w:r w:rsidR="00AD1A96" w:rsidRPr="0079562C">
              <w:rPr>
                <w:rFonts w:hAnsi="宋体" w:hint="eastAsia"/>
                <w:sz w:val="24"/>
              </w:rPr>
              <w:t>）</w:t>
            </w:r>
          </w:p>
        </w:tc>
        <w:tc>
          <w:tcPr>
            <w:tcW w:w="1304" w:type="dxa"/>
            <w:gridSpan w:val="2"/>
            <w:tcMar>
              <w:left w:w="11" w:type="dxa"/>
              <w:right w:w="11" w:type="dxa"/>
            </w:tcMar>
            <w:vAlign w:val="center"/>
          </w:tcPr>
          <w:p w14:paraId="54E70D18" w14:textId="35EB548B" w:rsidR="00EB7A1E" w:rsidRPr="0079562C" w:rsidRDefault="00BD2ED3">
            <w:pPr>
              <w:jc w:val="center"/>
              <w:rPr>
                <w:sz w:val="24"/>
              </w:rPr>
            </w:pPr>
            <w:r w:rsidRPr="0079562C">
              <w:rPr>
                <w:sz w:val="24"/>
              </w:rPr>
              <w:t>33</w:t>
            </w:r>
          </w:p>
        </w:tc>
        <w:tc>
          <w:tcPr>
            <w:tcW w:w="1276" w:type="dxa"/>
            <w:tcMar>
              <w:left w:w="11" w:type="dxa"/>
              <w:right w:w="11" w:type="dxa"/>
            </w:tcMar>
            <w:vAlign w:val="center"/>
          </w:tcPr>
          <w:p w14:paraId="3EEE3021" w14:textId="77777777" w:rsidR="00EB7A1E" w:rsidRPr="0079562C" w:rsidRDefault="00EB7A1E">
            <w:pPr>
              <w:jc w:val="center"/>
              <w:rPr>
                <w:sz w:val="24"/>
              </w:rPr>
            </w:pPr>
            <w:r w:rsidRPr="0079562C">
              <w:rPr>
                <w:rFonts w:hAnsi="宋体"/>
                <w:sz w:val="24"/>
              </w:rPr>
              <w:t>环保投资占总投资比例</w:t>
            </w:r>
          </w:p>
        </w:tc>
        <w:tc>
          <w:tcPr>
            <w:tcW w:w="1499" w:type="dxa"/>
            <w:tcMar>
              <w:left w:w="11" w:type="dxa"/>
              <w:right w:w="11" w:type="dxa"/>
            </w:tcMar>
            <w:vAlign w:val="center"/>
          </w:tcPr>
          <w:p w14:paraId="52B936BB" w14:textId="46A0105F" w:rsidR="00EB7A1E" w:rsidRPr="0079562C" w:rsidRDefault="00BD2ED3">
            <w:pPr>
              <w:jc w:val="center"/>
              <w:rPr>
                <w:sz w:val="24"/>
              </w:rPr>
            </w:pPr>
            <w:r w:rsidRPr="0079562C">
              <w:rPr>
                <w:sz w:val="24"/>
              </w:rPr>
              <w:t>0.53</w:t>
            </w:r>
            <w:r w:rsidR="00EB7A1E" w:rsidRPr="0079562C">
              <w:rPr>
                <w:sz w:val="24"/>
              </w:rPr>
              <w:t>%</w:t>
            </w:r>
          </w:p>
        </w:tc>
      </w:tr>
      <w:tr w:rsidR="0079562C" w:rsidRPr="0079562C" w14:paraId="3F0B3A80" w14:textId="77777777" w:rsidTr="005D0401">
        <w:trPr>
          <w:trHeight w:val="567"/>
          <w:jc w:val="center"/>
        </w:trPr>
        <w:tc>
          <w:tcPr>
            <w:tcW w:w="1529" w:type="dxa"/>
            <w:tcMar>
              <w:left w:w="11" w:type="dxa"/>
              <w:right w:w="11" w:type="dxa"/>
            </w:tcMar>
            <w:vAlign w:val="center"/>
          </w:tcPr>
          <w:p w14:paraId="06E7E9C4" w14:textId="77777777" w:rsidR="00EB7A1E" w:rsidRPr="0079562C" w:rsidRDefault="00EB7A1E">
            <w:pPr>
              <w:jc w:val="center"/>
              <w:rPr>
                <w:sz w:val="24"/>
              </w:rPr>
            </w:pPr>
            <w:r w:rsidRPr="0079562C">
              <w:rPr>
                <w:rFonts w:hAnsi="宋体"/>
                <w:sz w:val="24"/>
              </w:rPr>
              <w:t>评价经费</w:t>
            </w:r>
          </w:p>
          <w:p w14:paraId="09FFB8F5" w14:textId="77777777" w:rsidR="00EB7A1E" w:rsidRPr="0079562C" w:rsidRDefault="00EB7A1E">
            <w:pPr>
              <w:jc w:val="center"/>
              <w:rPr>
                <w:sz w:val="24"/>
              </w:rPr>
            </w:pPr>
            <w:r w:rsidRPr="0079562C">
              <w:rPr>
                <w:sz w:val="24"/>
              </w:rPr>
              <w:t>(</w:t>
            </w:r>
            <w:r w:rsidRPr="0079562C">
              <w:rPr>
                <w:rFonts w:hAnsi="宋体"/>
                <w:sz w:val="24"/>
              </w:rPr>
              <w:t>万元</w:t>
            </w:r>
            <w:r w:rsidRPr="0079562C">
              <w:rPr>
                <w:sz w:val="24"/>
              </w:rPr>
              <w:t>)</w:t>
            </w:r>
          </w:p>
        </w:tc>
        <w:tc>
          <w:tcPr>
            <w:tcW w:w="1705" w:type="dxa"/>
            <w:tcMar>
              <w:left w:w="11" w:type="dxa"/>
              <w:right w:w="11" w:type="dxa"/>
            </w:tcMar>
            <w:vAlign w:val="center"/>
          </w:tcPr>
          <w:p w14:paraId="32673DAF" w14:textId="77777777" w:rsidR="00EB7A1E" w:rsidRPr="0079562C" w:rsidRDefault="00EB7A1E">
            <w:pPr>
              <w:jc w:val="center"/>
              <w:rPr>
                <w:sz w:val="24"/>
              </w:rPr>
            </w:pPr>
            <w:r w:rsidRPr="0079562C">
              <w:rPr>
                <w:rFonts w:hint="eastAsia"/>
                <w:sz w:val="24"/>
              </w:rPr>
              <w:t>/</w:t>
            </w:r>
          </w:p>
        </w:tc>
        <w:tc>
          <w:tcPr>
            <w:tcW w:w="1684" w:type="dxa"/>
            <w:gridSpan w:val="3"/>
            <w:tcMar>
              <w:left w:w="11" w:type="dxa"/>
              <w:right w:w="11" w:type="dxa"/>
            </w:tcMar>
            <w:vAlign w:val="center"/>
          </w:tcPr>
          <w:p w14:paraId="3DB642A2" w14:textId="77777777" w:rsidR="00EB7A1E" w:rsidRPr="0079562C" w:rsidRDefault="00EB7A1E">
            <w:pPr>
              <w:jc w:val="center"/>
              <w:rPr>
                <w:sz w:val="24"/>
              </w:rPr>
            </w:pPr>
            <w:r w:rsidRPr="0079562C">
              <w:rPr>
                <w:rFonts w:hAnsi="宋体"/>
                <w:sz w:val="24"/>
              </w:rPr>
              <w:t>预期投产</w:t>
            </w:r>
          </w:p>
          <w:p w14:paraId="14271573" w14:textId="77777777" w:rsidR="00EB7A1E" w:rsidRPr="0079562C" w:rsidRDefault="00EB7A1E">
            <w:pPr>
              <w:jc w:val="center"/>
              <w:rPr>
                <w:sz w:val="24"/>
              </w:rPr>
            </w:pPr>
            <w:r w:rsidRPr="0079562C">
              <w:rPr>
                <w:rFonts w:hAnsi="宋体"/>
                <w:sz w:val="24"/>
              </w:rPr>
              <w:t>日</w:t>
            </w:r>
            <w:r w:rsidRPr="0079562C">
              <w:rPr>
                <w:sz w:val="24"/>
              </w:rPr>
              <w:t xml:space="preserve">  </w:t>
            </w:r>
            <w:r w:rsidRPr="0079562C">
              <w:rPr>
                <w:rFonts w:hAnsi="宋体"/>
                <w:sz w:val="24"/>
              </w:rPr>
              <w:t>期</w:t>
            </w:r>
          </w:p>
        </w:tc>
        <w:tc>
          <w:tcPr>
            <w:tcW w:w="4079" w:type="dxa"/>
            <w:gridSpan w:val="4"/>
            <w:tcMar>
              <w:left w:w="11" w:type="dxa"/>
              <w:right w:w="11" w:type="dxa"/>
            </w:tcMar>
            <w:vAlign w:val="center"/>
          </w:tcPr>
          <w:p w14:paraId="3A6E9307" w14:textId="5C1D75F5" w:rsidR="00EB7A1E" w:rsidRPr="0079562C" w:rsidRDefault="00EB7A1E" w:rsidP="00B5690A">
            <w:pPr>
              <w:jc w:val="center"/>
              <w:rPr>
                <w:sz w:val="24"/>
              </w:rPr>
            </w:pPr>
            <w:r w:rsidRPr="0079562C">
              <w:rPr>
                <w:sz w:val="24"/>
              </w:rPr>
              <w:t>201</w:t>
            </w:r>
            <w:r w:rsidR="00B5690A" w:rsidRPr="0079562C">
              <w:rPr>
                <w:sz w:val="24"/>
              </w:rPr>
              <w:t>8</w:t>
            </w:r>
            <w:r w:rsidRPr="0079562C">
              <w:rPr>
                <w:rFonts w:hAnsi="宋体"/>
                <w:sz w:val="24"/>
              </w:rPr>
              <w:t>年</w:t>
            </w:r>
            <w:r w:rsidR="00B5690A" w:rsidRPr="0079562C">
              <w:rPr>
                <w:sz w:val="24"/>
              </w:rPr>
              <w:t>10</w:t>
            </w:r>
            <w:r w:rsidRPr="0079562C">
              <w:rPr>
                <w:rFonts w:hAnsi="宋体"/>
                <w:sz w:val="24"/>
              </w:rPr>
              <w:t>月</w:t>
            </w:r>
          </w:p>
        </w:tc>
      </w:tr>
      <w:tr w:rsidR="0079562C" w:rsidRPr="0079562C" w14:paraId="74BC7DB9" w14:textId="77777777" w:rsidTr="005D0401">
        <w:trPr>
          <w:trHeight w:val="162"/>
          <w:jc w:val="center"/>
        </w:trPr>
        <w:tc>
          <w:tcPr>
            <w:tcW w:w="8997" w:type="dxa"/>
            <w:gridSpan w:val="9"/>
            <w:tcMar>
              <w:left w:w="11" w:type="dxa"/>
              <w:right w:w="11" w:type="dxa"/>
            </w:tcMar>
            <w:vAlign w:val="center"/>
          </w:tcPr>
          <w:p w14:paraId="2CD01ADD" w14:textId="77777777" w:rsidR="00EB7A1E" w:rsidRPr="0079562C" w:rsidRDefault="00EB7A1E">
            <w:pPr>
              <w:spacing w:line="360" w:lineRule="auto"/>
              <w:rPr>
                <w:b/>
                <w:sz w:val="24"/>
              </w:rPr>
            </w:pPr>
            <w:r w:rsidRPr="0079562C">
              <w:rPr>
                <w:rFonts w:hAnsi="宋体"/>
                <w:b/>
                <w:sz w:val="24"/>
              </w:rPr>
              <w:t>工程内容及规模：</w:t>
            </w:r>
          </w:p>
          <w:p w14:paraId="46A36C5F" w14:textId="77777777" w:rsidR="00EB7A1E" w:rsidRPr="0079562C" w:rsidRDefault="00EB7A1E">
            <w:pPr>
              <w:spacing w:line="360" w:lineRule="auto"/>
              <w:ind w:leftChars="50" w:left="105" w:rightChars="50" w:right="105" w:firstLineChars="200" w:firstLine="482"/>
              <w:rPr>
                <w:b/>
                <w:sz w:val="24"/>
              </w:rPr>
            </w:pPr>
            <w:r w:rsidRPr="0079562C">
              <w:rPr>
                <w:rFonts w:hAnsi="宋体"/>
                <w:b/>
                <w:sz w:val="24"/>
              </w:rPr>
              <w:t>一、项目由来</w:t>
            </w:r>
          </w:p>
          <w:p w14:paraId="0D65C61B" w14:textId="77777777" w:rsidR="00846721" w:rsidRPr="0079562C" w:rsidRDefault="003A53BA" w:rsidP="00065CE4">
            <w:pPr>
              <w:spacing w:line="360" w:lineRule="auto"/>
              <w:ind w:leftChars="50" w:left="105" w:rightChars="50" w:right="105" w:firstLineChars="200" w:firstLine="480"/>
              <w:rPr>
                <w:sz w:val="24"/>
              </w:rPr>
            </w:pPr>
            <w:r w:rsidRPr="0079562C">
              <w:rPr>
                <w:rFonts w:hint="eastAsia"/>
                <w:sz w:val="24"/>
              </w:rPr>
              <w:t>陕西法士特沃克齿轮有限公司（以下简称“沃克公司”）前身为陕西省齿轮厂（省属国有企业），创建于</w:t>
            </w:r>
            <w:r w:rsidRPr="0079562C">
              <w:rPr>
                <w:rFonts w:hint="eastAsia"/>
                <w:sz w:val="24"/>
              </w:rPr>
              <w:t>1958</w:t>
            </w:r>
            <w:r w:rsidRPr="0079562C">
              <w:rPr>
                <w:rFonts w:hint="eastAsia"/>
                <w:sz w:val="24"/>
              </w:rPr>
              <w:t>年，</w:t>
            </w:r>
            <w:r w:rsidR="005D0401" w:rsidRPr="0079562C">
              <w:rPr>
                <w:rFonts w:hint="eastAsia"/>
                <w:sz w:val="24"/>
              </w:rPr>
              <w:t>位于陕西省</w:t>
            </w:r>
            <w:r w:rsidR="005D0401" w:rsidRPr="0079562C">
              <w:rPr>
                <w:sz w:val="24"/>
              </w:rPr>
              <w:t>咸阳市泾阳县永乐镇南段，</w:t>
            </w:r>
            <w:r w:rsidR="005D0401" w:rsidRPr="0079562C">
              <w:rPr>
                <w:rFonts w:hint="eastAsia"/>
                <w:sz w:val="24"/>
              </w:rPr>
              <w:t>1966</w:t>
            </w:r>
            <w:r w:rsidR="005D0401" w:rsidRPr="0079562C">
              <w:rPr>
                <w:rFonts w:hint="eastAsia"/>
                <w:sz w:val="24"/>
              </w:rPr>
              <w:t>年</w:t>
            </w:r>
            <w:r w:rsidR="005D0401" w:rsidRPr="0079562C">
              <w:rPr>
                <w:sz w:val="24"/>
              </w:rPr>
              <w:t>起</w:t>
            </w:r>
            <w:r w:rsidR="005D0401" w:rsidRPr="0079562C">
              <w:rPr>
                <w:rFonts w:hint="eastAsia"/>
                <w:sz w:val="24"/>
              </w:rPr>
              <w:t>，</w:t>
            </w:r>
            <w:r w:rsidR="00846721" w:rsidRPr="0079562C">
              <w:rPr>
                <w:sz w:val="24"/>
              </w:rPr>
              <w:t>公司开始专业生产齿轮、花键轴及传动部件总成</w:t>
            </w:r>
            <w:r w:rsidR="00846721" w:rsidRPr="0079562C">
              <w:rPr>
                <w:rFonts w:hint="eastAsia"/>
                <w:sz w:val="24"/>
              </w:rPr>
              <w:t>；</w:t>
            </w:r>
            <w:r w:rsidR="00DA5EEE" w:rsidRPr="0079562C">
              <w:rPr>
                <w:rFonts w:hint="eastAsia"/>
                <w:sz w:val="24"/>
              </w:rPr>
              <w:t>2012</w:t>
            </w:r>
            <w:r w:rsidR="00DA5EEE" w:rsidRPr="0079562C">
              <w:rPr>
                <w:rFonts w:hint="eastAsia"/>
                <w:sz w:val="24"/>
              </w:rPr>
              <w:t>年，成为陕西法士特汽车传动集团有限责任公司旗下具有独立法人资格的子公司。目前，沃克公司</w:t>
            </w:r>
            <w:r w:rsidR="00070D77" w:rsidRPr="0079562C">
              <w:rPr>
                <w:rFonts w:hint="eastAsia"/>
                <w:sz w:val="24"/>
              </w:rPr>
              <w:t>分为</w:t>
            </w:r>
            <w:r w:rsidR="00070D77" w:rsidRPr="0079562C">
              <w:rPr>
                <w:sz w:val="24"/>
              </w:rPr>
              <w:t>东、西两个厂区，总占地面积</w:t>
            </w:r>
            <w:r w:rsidR="00070D77" w:rsidRPr="0079562C">
              <w:rPr>
                <w:rFonts w:hint="eastAsia"/>
                <w:sz w:val="24"/>
              </w:rPr>
              <w:t>12630</w:t>
            </w:r>
            <w:r w:rsidR="00070D77" w:rsidRPr="0079562C">
              <w:rPr>
                <w:sz w:val="24"/>
              </w:rPr>
              <w:t>0</w:t>
            </w:r>
            <w:r w:rsidR="00070D77" w:rsidRPr="0079562C">
              <w:rPr>
                <w:rFonts w:hint="eastAsia"/>
                <w:sz w:val="24"/>
              </w:rPr>
              <w:t>m</w:t>
            </w:r>
            <w:r w:rsidR="00070D77" w:rsidRPr="0079562C">
              <w:rPr>
                <w:sz w:val="24"/>
                <w:vertAlign w:val="superscript"/>
              </w:rPr>
              <w:t>2</w:t>
            </w:r>
            <w:r w:rsidR="00070D77" w:rsidRPr="0079562C">
              <w:rPr>
                <w:rFonts w:hint="eastAsia"/>
                <w:sz w:val="24"/>
              </w:rPr>
              <w:t>，共</w:t>
            </w:r>
            <w:r w:rsidR="00DA5EEE" w:rsidRPr="0079562C">
              <w:rPr>
                <w:rFonts w:hint="eastAsia"/>
                <w:sz w:val="24"/>
              </w:rPr>
              <w:t>设置有</w:t>
            </w:r>
            <w:r w:rsidR="00070D77" w:rsidRPr="0079562C">
              <w:rPr>
                <w:sz w:val="24"/>
              </w:rPr>
              <w:t>11</w:t>
            </w:r>
            <w:r w:rsidR="00DA5EEE" w:rsidRPr="0079562C">
              <w:rPr>
                <w:rFonts w:hint="eastAsia"/>
                <w:sz w:val="24"/>
              </w:rPr>
              <w:t>个生产车间，其中包括</w:t>
            </w:r>
            <w:r w:rsidR="00070D77" w:rsidRPr="0079562C">
              <w:rPr>
                <w:sz w:val="24"/>
              </w:rPr>
              <w:t>7</w:t>
            </w:r>
            <w:r w:rsidR="00DA5EEE" w:rsidRPr="0079562C">
              <w:rPr>
                <w:rFonts w:hint="eastAsia"/>
                <w:sz w:val="24"/>
              </w:rPr>
              <w:t>个机械加工车间和</w:t>
            </w:r>
            <w:r w:rsidR="00070D77" w:rsidRPr="0079562C">
              <w:rPr>
                <w:sz w:val="24"/>
              </w:rPr>
              <w:t>2</w:t>
            </w:r>
            <w:r w:rsidR="00DA5EEE" w:rsidRPr="0079562C">
              <w:rPr>
                <w:rFonts w:hint="eastAsia"/>
                <w:sz w:val="24"/>
              </w:rPr>
              <w:t>个热处理车间</w:t>
            </w:r>
            <w:r w:rsidR="00070D77" w:rsidRPr="0079562C">
              <w:rPr>
                <w:rFonts w:hint="eastAsia"/>
                <w:sz w:val="24"/>
              </w:rPr>
              <w:t>、</w:t>
            </w:r>
            <w:r w:rsidR="00846721" w:rsidRPr="0079562C">
              <w:rPr>
                <w:rFonts w:hint="eastAsia"/>
                <w:sz w:val="24"/>
              </w:rPr>
              <w:t>1</w:t>
            </w:r>
            <w:r w:rsidR="00846721" w:rsidRPr="0079562C">
              <w:rPr>
                <w:rFonts w:hint="eastAsia"/>
                <w:sz w:val="24"/>
              </w:rPr>
              <w:t>个</w:t>
            </w:r>
            <w:r w:rsidR="00846721" w:rsidRPr="0079562C">
              <w:rPr>
                <w:sz w:val="24"/>
              </w:rPr>
              <w:t>机修</w:t>
            </w:r>
            <w:r w:rsidR="00846721" w:rsidRPr="0079562C">
              <w:rPr>
                <w:rFonts w:hint="eastAsia"/>
                <w:sz w:val="24"/>
              </w:rPr>
              <w:t>车间</w:t>
            </w:r>
            <w:r w:rsidR="00846721" w:rsidRPr="0079562C">
              <w:rPr>
                <w:sz w:val="24"/>
              </w:rPr>
              <w:t>和</w:t>
            </w:r>
            <w:r w:rsidR="00846721" w:rsidRPr="0079562C">
              <w:rPr>
                <w:rFonts w:hint="eastAsia"/>
                <w:sz w:val="24"/>
              </w:rPr>
              <w:t>1</w:t>
            </w:r>
            <w:r w:rsidR="00846721" w:rsidRPr="0079562C">
              <w:rPr>
                <w:rFonts w:hint="eastAsia"/>
                <w:sz w:val="24"/>
              </w:rPr>
              <w:t>个</w:t>
            </w:r>
            <w:r w:rsidR="00846721" w:rsidRPr="0079562C">
              <w:rPr>
                <w:sz w:val="24"/>
              </w:rPr>
              <w:t>工具间。</w:t>
            </w:r>
          </w:p>
          <w:p w14:paraId="33E17181" w14:textId="146DA306" w:rsidR="00191C51" w:rsidRPr="0079562C" w:rsidRDefault="00191C51" w:rsidP="00065CE4">
            <w:pPr>
              <w:spacing w:line="360" w:lineRule="auto"/>
              <w:ind w:leftChars="50" w:left="105" w:rightChars="50" w:right="105" w:firstLineChars="200" w:firstLine="480"/>
              <w:rPr>
                <w:sz w:val="24"/>
              </w:rPr>
            </w:pPr>
            <w:r w:rsidRPr="0079562C">
              <w:rPr>
                <w:rFonts w:hint="eastAsia"/>
                <w:sz w:val="24"/>
              </w:rPr>
              <w:t>在集团公司的大力支持和帮助下，经过近几年的发展和改造，通过集团</w:t>
            </w:r>
            <w:r w:rsidR="00EA2804" w:rsidRPr="0079562C">
              <w:rPr>
                <w:rFonts w:hint="eastAsia"/>
                <w:sz w:val="24"/>
              </w:rPr>
              <w:t>融资及自筹资金，顺利完成了副箱（加长）中间轴生产线</w:t>
            </w:r>
            <w:r w:rsidRPr="0079562C">
              <w:rPr>
                <w:rFonts w:hint="eastAsia"/>
                <w:sz w:val="24"/>
              </w:rPr>
              <w:t>的技术改造项目。购置了数控高效设备及热处理渗碳多用炉、环形炉，企业产值、产量提高迅速，产品质量不断提升，企业营收迅速增长，由亏损企业迅速转变为当地纳税大户，并带动当地就业及经济发展。</w:t>
            </w:r>
          </w:p>
          <w:p w14:paraId="0C183A11" w14:textId="26BD5C75" w:rsidR="00E36217" w:rsidRPr="0079562C" w:rsidRDefault="00191C51" w:rsidP="00E36217">
            <w:pPr>
              <w:spacing w:line="360" w:lineRule="auto"/>
              <w:ind w:leftChars="50" w:left="105" w:rightChars="50" w:right="105" w:firstLineChars="200" w:firstLine="480"/>
              <w:rPr>
                <w:sz w:val="24"/>
              </w:rPr>
            </w:pPr>
            <w:r w:rsidRPr="0079562C">
              <w:rPr>
                <w:rFonts w:hint="eastAsia"/>
                <w:sz w:val="24"/>
              </w:rPr>
              <w:t>根据公司的</w:t>
            </w:r>
            <w:r w:rsidRPr="0079562C">
              <w:rPr>
                <w:sz w:val="24"/>
              </w:rPr>
              <w:t>发展战略要求</w:t>
            </w:r>
            <w:r w:rsidR="00DA5EEE" w:rsidRPr="0079562C">
              <w:rPr>
                <w:sz w:val="24"/>
              </w:rPr>
              <w:t>，在</w:t>
            </w:r>
            <w:r w:rsidR="00AF06B3" w:rsidRPr="0079562C">
              <w:rPr>
                <w:rFonts w:hint="eastAsia"/>
                <w:sz w:val="24"/>
              </w:rPr>
              <w:t>沃克公司</w:t>
            </w:r>
            <w:r w:rsidR="00AF06B3" w:rsidRPr="0079562C">
              <w:rPr>
                <w:sz w:val="24"/>
              </w:rPr>
              <w:t>东厂区</w:t>
            </w:r>
            <w:r w:rsidR="00DA5EEE" w:rsidRPr="0079562C">
              <w:rPr>
                <w:rFonts w:asciiTheme="minorEastAsia" w:eastAsiaTheme="minorEastAsia" w:hAnsiTheme="minorEastAsia" w:hint="eastAsia"/>
                <w:sz w:val="24"/>
              </w:rPr>
              <w:t>副箱</w:t>
            </w:r>
            <w:r w:rsidR="00DA5EEE" w:rsidRPr="0079562C">
              <w:rPr>
                <w:rFonts w:asciiTheme="minorEastAsia" w:eastAsiaTheme="minorEastAsia" w:hAnsiTheme="minorEastAsia"/>
                <w:sz w:val="24"/>
              </w:rPr>
              <w:t>（</w:t>
            </w:r>
            <w:r w:rsidR="00DA5EEE" w:rsidRPr="0079562C">
              <w:rPr>
                <w:rFonts w:asciiTheme="minorEastAsia" w:eastAsiaTheme="minorEastAsia" w:hAnsiTheme="minorEastAsia" w:hint="eastAsia"/>
                <w:sz w:val="24"/>
              </w:rPr>
              <w:t>加长</w:t>
            </w:r>
            <w:r w:rsidR="00DA5EEE" w:rsidRPr="0079562C">
              <w:rPr>
                <w:rFonts w:asciiTheme="minorEastAsia" w:eastAsiaTheme="minorEastAsia" w:hAnsiTheme="minorEastAsia"/>
                <w:sz w:val="24"/>
              </w:rPr>
              <w:t>）</w:t>
            </w:r>
            <w:r w:rsidR="00DA5EEE" w:rsidRPr="0079562C">
              <w:rPr>
                <w:rFonts w:asciiTheme="minorEastAsia" w:eastAsiaTheme="minorEastAsia" w:hAnsiTheme="minorEastAsia" w:hint="eastAsia"/>
                <w:sz w:val="24"/>
              </w:rPr>
              <w:t>中间轴</w:t>
            </w:r>
            <w:r w:rsidR="00DA5EEE" w:rsidRPr="0079562C">
              <w:rPr>
                <w:rFonts w:hint="eastAsia"/>
                <w:sz w:val="24"/>
              </w:rPr>
              <w:t>生产线项目</w:t>
            </w:r>
            <w:r w:rsidR="00DA5EEE" w:rsidRPr="0079562C">
              <w:rPr>
                <w:sz w:val="24"/>
              </w:rPr>
              <w:t>的</w:t>
            </w:r>
            <w:r w:rsidR="00DA5EEE" w:rsidRPr="0079562C">
              <w:rPr>
                <w:sz w:val="24"/>
              </w:rPr>
              <w:lastRenderedPageBreak/>
              <w:t>基础上进行增量技改，购置</w:t>
            </w:r>
            <w:r w:rsidR="00290DEB" w:rsidRPr="0079562C">
              <w:rPr>
                <w:rFonts w:hint="eastAsia"/>
                <w:sz w:val="24"/>
              </w:rPr>
              <w:t>83</w:t>
            </w:r>
            <w:r w:rsidR="00290DEB" w:rsidRPr="0079562C">
              <w:rPr>
                <w:rFonts w:hint="eastAsia"/>
                <w:sz w:val="24"/>
              </w:rPr>
              <w:t>台</w:t>
            </w:r>
            <w:r w:rsidR="00DA5EEE" w:rsidRPr="0079562C">
              <w:rPr>
                <w:sz w:val="24"/>
              </w:rPr>
              <w:t>高效数控</w:t>
            </w:r>
            <w:r w:rsidR="00290DEB" w:rsidRPr="0079562C">
              <w:rPr>
                <w:rFonts w:hint="eastAsia"/>
                <w:sz w:val="24"/>
              </w:rPr>
              <w:t>车床滚齿机</w:t>
            </w:r>
            <w:r w:rsidR="00DA5EEE" w:rsidRPr="0079562C">
              <w:rPr>
                <w:sz w:val="24"/>
              </w:rPr>
              <w:t>，</w:t>
            </w:r>
            <w:r w:rsidR="00846721" w:rsidRPr="0079562C">
              <w:rPr>
                <w:rFonts w:hint="eastAsia"/>
                <w:sz w:val="24"/>
              </w:rPr>
              <w:t>新增</w:t>
            </w:r>
            <w:r w:rsidR="00290DEB" w:rsidRPr="0079562C">
              <w:rPr>
                <w:rFonts w:hint="eastAsia"/>
                <w:sz w:val="24"/>
              </w:rPr>
              <w:t>1</w:t>
            </w:r>
            <w:r w:rsidR="00290DEB" w:rsidRPr="0079562C">
              <w:rPr>
                <w:rFonts w:hint="eastAsia"/>
                <w:sz w:val="24"/>
              </w:rPr>
              <w:t>条</w:t>
            </w:r>
            <w:r w:rsidR="00290DEB" w:rsidRPr="0079562C">
              <w:rPr>
                <w:sz w:val="24"/>
              </w:rPr>
              <w:t>自动生产线，</w:t>
            </w:r>
            <w:r w:rsidR="00290DEB" w:rsidRPr="0079562C">
              <w:rPr>
                <w:rFonts w:hint="eastAsia"/>
                <w:sz w:val="24"/>
              </w:rPr>
              <w:t>年产</w:t>
            </w:r>
            <w:r w:rsidR="00290DEB" w:rsidRPr="0079562C">
              <w:rPr>
                <w:sz w:val="24"/>
              </w:rPr>
              <w:t>小八档中间轴等</w:t>
            </w:r>
            <w:r w:rsidR="00846721" w:rsidRPr="0079562C">
              <w:rPr>
                <w:rFonts w:hint="eastAsia"/>
                <w:sz w:val="24"/>
              </w:rPr>
              <w:t>5</w:t>
            </w:r>
            <w:r w:rsidR="00846721" w:rsidRPr="0079562C">
              <w:rPr>
                <w:rFonts w:hint="eastAsia"/>
                <w:sz w:val="24"/>
              </w:rPr>
              <w:t>个</w:t>
            </w:r>
            <w:r w:rsidR="00846721" w:rsidRPr="0079562C">
              <w:rPr>
                <w:sz w:val="24"/>
              </w:rPr>
              <w:t>品种、</w:t>
            </w:r>
            <w:r w:rsidR="00846721" w:rsidRPr="0079562C">
              <w:rPr>
                <w:sz w:val="24"/>
              </w:rPr>
              <w:t>13</w:t>
            </w:r>
            <w:r w:rsidR="00846721" w:rsidRPr="0079562C">
              <w:rPr>
                <w:rFonts w:hint="eastAsia"/>
                <w:sz w:val="24"/>
              </w:rPr>
              <w:t>种</w:t>
            </w:r>
            <w:r w:rsidR="00846721" w:rsidRPr="0079562C">
              <w:rPr>
                <w:sz w:val="24"/>
              </w:rPr>
              <w:t>产品</w:t>
            </w:r>
            <w:r w:rsidR="00846721" w:rsidRPr="0079562C">
              <w:rPr>
                <w:rFonts w:hint="eastAsia"/>
                <w:sz w:val="24"/>
              </w:rPr>
              <w:t>72</w:t>
            </w:r>
            <w:r w:rsidR="00846721" w:rsidRPr="0079562C">
              <w:rPr>
                <w:rFonts w:hint="eastAsia"/>
                <w:sz w:val="24"/>
              </w:rPr>
              <w:t>万件</w:t>
            </w:r>
            <w:r w:rsidR="00846721" w:rsidRPr="0079562C">
              <w:rPr>
                <w:sz w:val="24"/>
              </w:rPr>
              <w:t>，</w:t>
            </w:r>
            <w:r w:rsidR="00E36217" w:rsidRPr="0079562C">
              <w:rPr>
                <w:rFonts w:hint="eastAsia"/>
                <w:sz w:val="24"/>
              </w:rPr>
              <w:t>折合</w:t>
            </w:r>
            <w:r w:rsidR="00E36217" w:rsidRPr="0079562C">
              <w:rPr>
                <w:sz w:val="24"/>
              </w:rPr>
              <w:t>小型</w:t>
            </w:r>
            <w:r w:rsidR="00E36217" w:rsidRPr="0079562C">
              <w:rPr>
                <w:rFonts w:hint="eastAsia"/>
                <w:sz w:val="24"/>
              </w:rPr>
              <w:t>八档</w:t>
            </w:r>
            <w:r w:rsidR="00E36217" w:rsidRPr="0079562C">
              <w:rPr>
                <w:sz w:val="24"/>
              </w:rPr>
              <w:t>变速箱齿轮</w:t>
            </w:r>
            <w:r w:rsidR="00E36217" w:rsidRPr="0079562C">
              <w:rPr>
                <w:rFonts w:hint="eastAsia"/>
                <w:sz w:val="24"/>
              </w:rPr>
              <w:t>8500</w:t>
            </w:r>
            <w:r w:rsidR="00E36217" w:rsidRPr="0079562C">
              <w:rPr>
                <w:rFonts w:hint="eastAsia"/>
                <w:sz w:val="24"/>
              </w:rPr>
              <w:t>台套</w:t>
            </w:r>
            <w:r w:rsidR="00E36217" w:rsidRPr="0079562C">
              <w:rPr>
                <w:sz w:val="24"/>
              </w:rPr>
              <w:t>。</w:t>
            </w:r>
          </w:p>
          <w:p w14:paraId="2AC11CFE" w14:textId="6C4ED952" w:rsidR="00191C51" w:rsidRPr="0079562C" w:rsidRDefault="00191C51" w:rsidP="00191C51">
            <w:pPr>
              <w:spacing w:line="360" w:lineRule="auto"/>
              <w:ind w:firstLineChars="200" w:firstLine="480"/>
              <w:rPr>
                <w:sz w:val="24"/>
              </w:rPr>
            </w:pPr>
            <w:r w:rsidRPr="0079562C">
              <w:rPr>
                <w:sz w:val="24"/>
              </w:rPr>
              <w:t>根据《中华人民共和国环境影响评价法》（</w:t>
            </w:r>
            <w:r w:rsidRPr="0079562C">
              <w:rPr>
                <w:sz w:val="24"/>
              </w:rPr>
              <w:t>2016</w:t>
            </w:r>
            <w:r w:rsidRPr="0079562C">
              <w:rPr>
                <w:sz w:val="24"/>
              </w:rPr>
              <w:t>年修订）、《建设项目环境保护管理条例》（国务院令第</w:t>
            </w:r>
            <w:r w:rsidRPr="0079562C">
              <w:rPr>
                <w:sz w:val="24"/>
              </w:rPr>
              <w:t>682</w:t>
            </w:r>
            <w:r w:rsidRPr="0079562C">
              <w:rPr>
                <w:sz w:val="24"/>
              </w:rPr>
              <w:t>号）中的有关条款规定，该项目</w:t>
            </w:r>
            <w:r w:rsidR="00E36217" w:rsidRPr="0079562C">
              <w:rPr>
                <w:rFonts w:hint="eastAsia"/>
                <w:sz w:val="24"/>
              </w:rPr>
              <w:t>应</w:t>
            </w:r>
            <w:r w:rsidRPr="0079562C">
              <w:rPr>
                <w:sz w:val="24"/>
              </w:rPr>
              <w:t>进行环境影响评价。根据《建设项目环境影响评价分类管理名录》</w:t>
            </w:r>
            <w:r w:rsidRPr="0079562C">
              <w:rPr>
                <w:rFonts w:hint="eastAsia"/>
                <w:sz w:val="24"/>
              </w:rPr>
              <w:t>及其修改单</w:t>
            </w:r>
            <w:r w:rsidRPr="0079562C">
              <w:rPr>
                <w:sz w:val="24"/>
              </w:rPr>
              <w:t>，本项目</w:t>
            </w:r>
            <w:r w:rsidRPr="0079562C">
              <w:rPr>
                <w:rFonts w:hint="eastAsia"/>
                <w:sz w:val="24"/>
              </w:rPr>
              <w:t>行业类别</w:t>
            </w:r>
            <w:r w:rsidRPr="0079562C">
              <w:rPr>
                <w:sz w:val="24"/>
              </w:rPr>
              <w:t>属于</w:t>
            </w:r>
            <w:r w:rsidRPr="0079562C">
              <w:rPr>
                <w:rFonts w:hint="eastAsia"/>
                <w:sz w:val="24"/>
              </w:rPr>
              <w:t>“</w:t>
            </w:r>
            <w:r w:rsidR="00C903DA" w:rsidRPr="0079562C">
              <w:rPr>
                <w:rFonts w:hint="eastAsia"/>
                <w:sz w:val="24"/>
              </w:rPr>
              <w:t>二十五</w:t>
            </w:r>
            <w:r w:rsidRPr="0079562C">
              <w:rPr>
                <w:sz w:val="24"/>
              </w:rPr>
              <w:t>、</w:t>
            </w:r>
            <w:r w:rsidR="00C903DA" w:rsidRPr="0079562C">
              <w:rPr>
                <w:rFonts w:hint="eastAsia"/>
                <w:sz w:val="24"/>
              </w:rPr>
              <w:t>汽车制造业</w:t>
            </w:r>
            <w:r w:rsidRPr="0079562C">
              <w:rPr>
                <w:sz w:val="24"/>
              </w:rPr>
              <w:t>-</w:t>
            </w:r>
            <w:r w:rsidR="00C903DA" w:rsidRPr="0079562C">
              <w:rPr>
                <w:sz w:val="24"/>
              </w:rPr>
              <w:t>71</w:t>
            </w:r>
            <w:r w:rsidRPr="0079562C">
              <w:rPr>
                <w:sz w:val="24"/>
              </w:rPr>
              <w:t>、</w:t>
            </w:r>
            <w:r w:rsidR="00C903DA" w:rsidRPr="0079562C">
              <w:rPr>
                <w:rFonts w:hint="eastAsia"/>
                <w:sz w:val="24"/>
              </w:rPr>
              <w:t>汽车制造</w:t>
            </w:r>
            <w:r w:rsidRPr="0079562C">
              <w:rPr>
                <w:rFonts w:hint="eastAsia"/>
                <w:sz w:val="24"/>
              </w:rPr>
              <w:t>”，</w:t>
            </w:r>
            <w:r w:rsidR="00E36217" w:rsidRPr="0079562C">
              <w:rPr>
                <w:rFonts w:hint="eastAsia"/>
                <w:sz w:val="24"/>
              </w:rPr>
              <w:t>中</w:t>
            </w:r>
            <w:r w:rsidR="00E36217" w:rsidRPr="0079562C">
              <w:rPr>
                <w:rFonts w:asciiTheme="minorEastAsia" w:eastAsiaTheme="minorEastAsia" w:hAnsiTheme="minorEastAsia"/>
                <w:sz w:val="24"/>
              </w:rPr>
              <w:t>“</w:t>
            </w:r>
            <w:r w:rsidR="00E36217" w:rsidRPr="0079562C">
              <w:rPr>
                <w:rFonts w:asciiTheme="minorEastAsia" w:eastAsiaTheme="minorEastAsia" w:hAnsiTheme="minorEastAsia" w:hint="eastAsia"/>
                <w:sz w:val="24"/>
              </w:rPr>
              <w:t>其他</w:t>
            </w:r>
            <w:r w:rsidR="00E36217" w:rsidRPr="0079562C">
              <w:rPr>
                <w:rFonts w:asciiTheme="minorEastAsia" w:eastAsiaTheme="minorEastAsia" w:hAnsiTheme="minorEastAsia"/>
                <w:sz w:val="24"/>
              </w:rPr>
              <w:t>”</w:t>
            </w:r>
            <w:r w:rsidR="00E36217" w:rsidRPr="0079562C">
              <w:rPr>
                <w:rFonts w:hint="eastAsia"/>
                <w:sz w:val="24"/>
              </w:rPr>
              <w:t>应</w:t>
            </w:r>
            <w:r w:rsidRPr="0079562C">
              <w:rPr>
                <w:sz w:val="24"/>
              </w:rPr>
              <w:t>编制环境影响报告表。</w:t>
            </w:r>
          </w:p>
          <w:p w14:paraId="3D98B44F" w14:textId="32B8C363" w:rsidR="00EB7A1E" w:rsidRPr="0079562C" w:rsidRDefault="00FB624B" w:rsidP="0065071D">
            <w:pPr>
              <w:spacing w:line="360" w:lineRule="auto"/>
              <w:ind w:firstLineChars="200" w:firstLine="480"/>
              <w:rPr>
                <w:rFonts w:hAnsi="宋体"/>
                <w:sz w:val="24"/>
              </w:rPr>
            </w:pPr>
            <w:r w:rsidRPr="0079562C">
              <w:rPr>
                <w:rFonts w:hAnsi="宋体"/>
                <w:sz w:val="24"/>
              </w:rPr>
              <w:t>2018</w:t>
            </w:r>
            <w:r w:rsidRPr="0079562C">
              <w:rPr>
                <w:rFonts w:hAnsi="宋体" w:hint="eastAsia"/>
                <w:sz w:val="24"/>
              </w:rPr>
              <w:t>年</w:t>
            </w:r>
            <w:r w:rsidRPr="0079562C">
              <w:rPr>
                <w:rFonts w:hAnsi="宋体" w:hint="eastAsia"/>
                <w:sz w:val="24"/>
              </w:rPr>
              <w:t>12</w:t>
            </w:r>
            <w:r w:rsidRPr="0079562C">
              <w:rPr>
                <w:rFonts w:hAnsi="宋体" w:hint="eastAsia"/>
                <w:sz w:val="24"/>
              </w:rPr>
              <w:t>月</w:t>
            </w:r>
            <w:r w:rsidRPr="0079562C">
              <w:rPr>
                <w:rFonts w:hAnsi="宋体" w:hint="eastAsia"/>
                <w:sz w:val="24"/>
              </w:rPr>
              <w:t>13</w:t>
            </w:r>
            <w:r w:rsidRPr="0079562C">
              <w:rPr>
                <w:rFonts w:hAnsi="宋体" w:hint="eastAsia"/>
                <w:sz w:val="24"/>
              </w:rPr>
              <w:t>日陕西法士特</w:t>
            </w:r>
            <w:r w:rsidRPr="0079562C">
              <w:rPr>
                <w:rFonts w:hAnsi="宋体"/>
                <w:sz w:val="24"/>
              </w:rPr>
              <w:t>沃克齿轮有限公司</w:t>
            </w:r>
            <w:r w:rsidRPr="0079562C">
              <w:rPr>
                <w:rFonts w:hAnsi="宋体" w:hint="eastAsia"/>
                <w:sz w:val="24"/>
              </w:rPr>
              <w:t>委托</w:t>
            </w:r>
            <w:r w:rsidRPr="0079562C">
              <w:rPr>
                <w:rFonts w:hAnsi="宋体"/>
                <w:sz w:val="24"/>
              </w:rPr>
              <w:t>我</w:t>
            </w:r>
            <w:r w:rsidR="00846721" w:rsidRPr="0079562C">
              <w:rPr>
                <w:rFonts w:hAnsi="宋体" w:hint="eastAsia"/>
                <w:sz w:val="24"/>
              </w:rPr>
              <w:t>公司</w:t>
            </w:r>
            <w:r w:rsidRPr="0079562C">
              <w:rPr>
                <w:rFonts w:hAnsi="宋体"/>
                <w:sz w:val="24"/>
              </w:rPr>
              <w:t>承担本项目的环境影响评价工作</w:t>
            </w:r>
            <w:r w:rsidRPr="0079562C">
              <w:rPr>
                <w:rFonts w:hAnsi="宋体" w:hint="eastAsia"/>
                <w:sz w:val="24"/>
              </w:rPr>
              <w:t>。</w:t>
            </w:r>
            <w:r w:rsidR="00EB7A1E" w:rsidRPr="0079562C">
              <w:rPr>
                <w:rFonts w:hAnsi="宋体"/>
                <w:sz w:val="24"/>
              </w:rPr>
              <w:t>接受委托后，我公司组织相关技术人员进行了现场踏勘，收集了建设项目所在地区的环境资料及项目相关工程资料，在认真分析建设项目和环境现状的基础</w:t>
            </w:r>
            <w:r w:rsidRPr="0079562C">
              <w:rPr>
                <w:rFonts w:hAnsi="宋体"/>
                <w:sz w:val="24"/>
              </w:rPr>
              <w:t>上，按照环境影响评价技术导则的规定，编制完成</w:t>
            </w:r>
            <w:r w:rsidRPr="0079562C">
              <w:rPr>
                <w:rFonts w:hAnsi="宋体" w:hint="eastAsia"/>
                <w:sz w:val="24"/>
              </w:rPr>
              <w:t>了《</w:t>
            </w:r>
            <w:r w:rsidR="00846721" w:rsidRPr="0079562C">
              <w:rPr>
                <w:rFonts w:hint="eastAsia"/>
                <w:sz w:val="24"/>
              </w:rPr>
              <w:t>陕西法士特沃克齿轮有限公司增量技改项目</w:t>
            </w:r>
            <w:r w:rsidRPr="0079562C">
              <w:rPr>
                <w:rFonts w:hint="eastAsia"/>
                <w:sz w:val="24"/>
              </w:rPr>
              <w:t>环境</w:t>
            </w:r>
            <w:r w:rsidRPr="0079562C">
              <w:rPr>
                <w:sz w:val="24"/>
              </w:rPr>
              <w:t>影响报告表</w:t>
            </w:r>
            <w:r w:rsidRPr="0079562C">
              <w:rPr>
                <w:rFonts w:hAnsi="宋体" w:hint="eastAsia"/>
                <w:sz w:val="24"/>
              </w:rPr>
              <w:t>》</w:t>
            </w:r>
            <w:r w:rsidR="00EB7A1E" w:rsidRPr="0079562C">
              <w:rPr>
                <w:rFonts w:hAnsi="宋体"/>
                <w:sz w:val="24"/>
              </w:rPr>
              <w:t>。</w:t>
            </w:r>
          </w:p>
          <w:p w14:paraId="5078CD7A" w14:textId="0EBD3B62" w:rsidR="0046458E" w:rsidRPr="0079562C" w:rsidRDefault="0046458E" w:rsidP="0046458E">
            <w:pPr>
              <w:spacing w:line="360" w:lineRule="auto"/>
              <w:ind w:leftChars="50" w:left="105" w:rightChars="50" w:right="105" w:firstLineChars="200" w:firstLine="480"/>
              <w:rPr>
                <w:sz w:val="24"/>
              </w:rPr>
            </w:pPr>
            <w:r w:rsidRPr="0079562C">
              <w:rPr>
                <w:rFonts w:hint="eastAsia"/>
                <w:sz w:val="24"/>
              </w:rPr>
              <w:t>根据</w:t>
            </w:r>
            <w:r w:rsidRPr="0079562C">
              <w:rPr>
                <w:sz w:val="24"/>
              </w:rPr>
              <w:t>现场调查，本项目</w:t>
            </w:r>
            <w:r w:rsidR="00E36217" w:rsidRPr="0079562C">
              <w:rPr>
                <w:rFonts w:hint="eastAsia"/>
                <w:sz w:val="24"/>
              </w:rPr>
              <w:t>处于</w:t>
            </w:r>
            <w:r w:rsidR="000669E5" w:rsidRPr="0079562C">
              <w:rPr>
                <w:rFonts w:hint="eastAsia"/>
                <w:sz w:val="24"/>
              </w:rPr>
              <w:t>调试运行阶段</w:t>
            </w:r>
            <w:r w:rsidR="00E36217" w:rsidRPr="0079562C">
              <w:rPr>
                <w:sz w:val="24"/>
              </w:rPr>
              <w:t>。</w:t>
            </w:r>
          </w:p>
          <w:p w14:paraId="264A0FE5" w14:textId="77777777" w:rsidR="00EB7A1E" w:rsidRPr="0079562C" w:rsidRDefault="00EB7A1E">
            <w:pPr>
              <w:spacing w:line="360" w:lineRule="auto"/>
              <w:ind w:leftChars="50" w:left="105" w:rightChars="50" w:right="105" w:firstLineChars="200" w:firstLine="482"/>
              <w:rPr>
                <w:b/>
                <w:sz w:val="24"/>
              </w:rPr>
            </w:pPr>
            <w:r w:rsidRPr="0079562C">
              <w:rPr>
                <w:rFonts w:hAnsi="宋体" w:hint="eastAsia"/>
                <w:b/>
                <w:sz w:val="24"/>
              </w:rPr>
              <w:t>二</w:t>
            </w:r>
            <w:r w:rsidRPr="0079562C">
              <w:rPr>
                <w:rFonts w:hAnsi="宋体"/>
                <w:b/>
                <w:sz w:val="24"/>
              </w:rPr>
              <w:t>、地理位置与交通</w:t>
            </w:r>
          </w:p>
          <w:p w14:paraId="1B8062CD" w14:textId="0415F869" w:rsidR="00E36217" w:rsidRPr="0079562C" w:rsidRDefault="00E36217" w:rsidP="00E36217">
            <w:pPr>
              <w:spacing w:line="360" w:lineRule="auto"/>
              <w:ind w:leftChars="50" w:left="105" w:rightChars="50" w:right="105" w:firstLineChars="200" w:firstLine="480"/>
              <w:rPr>
                <w:rFonts w:hAnsi="宋体"/>
                <w:sz w:val="24"/>
              </w:rPr>
            </w:pPr>
            <w:r w:rsidRPr="0079562C">
              <w:rPr>
                <w:rFonts w:hAnsi="宋体"/>
                <w:sz w:val="24"/>
              </w:rPr>
              <w:t>项目厂址位于</w:t>
            </w:r>
            <w:r w:rsidRPr="0079562C">
              <w:rPr>
                <w:rFonts w:hAnsi="宋体" w:hint="eastAsia"/>
                <w:sz w:val="24"/>
              </w:rPr>
              <w:t>西咸新区泾河</w:t>
            </w:r>
            <w:r w:rsidRPr="0079562C">
              <w:rPr>
                <w:rFonts w:hAnsi="宋体"/>
                <w:sz w:val="24"/>
              </w:rPr>
              <w:t>新城永乐镇南</w:t>
            </w:r>
            <w:r w:rsidRPr="0079562C">
              <w:rPr>
                <w:rFonts w:hAnsi="宋体" w:hint="eastAsia"/>
                <w:sz w:val="24"/>
              </w:rPr>
              <w:t>段</w:t>
            </w:r>
            <w:r w:rsidRPr="0079562C">
              <w:rPr>
                <w:rFonts w:hAnsi="宋体"/>
                <w:sz w:val="24"/>
              </w:rPr>
              <w:t>法士特东厂区，中心地理坐标：北纬</w:t>
            </w:r>
            <w:r w:rsidRPr="0079562C">
              <w:rPr>
                <w:sz w:val="24"/>
              </w:rPr>
              <w:t>34.522917°</w:t>
            </w:r>
            <w:r w:rsidRPr="0079562C">
              <w:rPr>
                <w:rFonts w:hAnsi="宋体" w:hint="eastAsia"/>
                <w:sz w:val="24"/>
              </w:rPr>
              <w:t>，</w:t>
            </w:r>
            <w:r w:rsidRPr="0079562C">
              <w:rPr>
                <w:rFonts w:hAnsi="宋体"/>
                <w:sz w:val="24"/>
              </w:rPr>
              <w:t>东经</w:t>
            </w:r>
            <w:r w:rsidRPr="0079562C">
              <w:rPr>
                <w:sz w:val="24"/>
              </w:rPr>
              <w:t>108.944582°</w:t>
            </w:r>
            <w:r w:rsidRPr="0079562C">
              <w:rPr>
                <w:rFonts w:hAnsi="宋体"/>
                <w:sz w:val="24"/>
              </w:rPr>
              <w:t>。厂址东距咸铜铁路约</w:t>
            </w:r>
            <w:r w:rsidRPr="0079562C">
              <w:rPr>
                <w:rFonts w:hAnsi="宋体" w:hint="eastAsia"/>
                <w:sz w:val="24"/>
              </w:rPr>
              <w:t>3</w:t>
            </w:r>
            <w:r w:rsidRPr="0079562C">
              <w:rPr>
                <w:rFonts w:hAnsi="宋体"/>
                <w:sz w:val="24"/>
              </w:rPr>
              <w:t>00m</w:t>
            </w:r>
            <w:r w:rsidRPr="0079562C">
              <w:rPr>
                <w:rFonts w:hAnsi="宋体" w:hint="eastAsia"/>
                <w:sz w:val="24"/>
              </w:rPr>
              <w:t>，西邻正阳大道，</w:t>
            </w:r>
            <w:r w:rsidRPr="0079562C">
              <w:rPr>
                <w:rFonts w:hAnsi="宋体"/>
                <w:sz w:val="24"/>
              </w:rPr>
              <w:t>厂址</w:t>
            </w:r>
            <w:r w:rsidR="00846721" w:rsidRPr="0079562C">
              <w:rPr>
                <w:rFonts w:hAnsi="宋体" w:hint="eastAsia"/>
                <w:sz w:val="24"/>
              </w:rPr>
              <w:t>东侧</w:t>
            </w:r>
            <w:r w:rsidR="00846721" w:rsidRPr="0079562C">
              <w:rPr>
                <w:rFonts w:hAnsi="宋体"/>
                <w:sz w:val="24"/>
              </w:rPr>
              <w:t>有</w:t>
            </w:r>
            <w:r w:rsidRPr="0079562C">
              <w:rPr>
                <w:rFonts w:hAnsi="宋体"/>
                <w:sz w:val="24"/>
              </w:rPr>
              <w:t>高泾大道与包茂高速</w:t>
            </w:r>
            <w:r w:rsidRPr="0079562C">
              <w:rPr>
                <w:rFonts w:hAnsi="宋体" w:hint="eastAsia"/>
                <w:sz w:val="24"/>
              </w:rPr>
              <w:t>（</w:t>
            </w:r>
            <w:r w:rsidRPr="0079562C">
              <w:rPr>
                <w:rFonts w:hAnsi="宋体" w:hint="eastAsia"/>
                <w:sz w:val="24"/>
              </w:rPr>
              <w:t>G</w:t>
            </w:r>
            <w:r w:rsidRPr="0079562C">
              <w:rPr>
                <w:rFonts w:hAnsi="宋体"/>
                <w:sz w:val="24"/>
              </w:rPr>
              <w:t>65</w:t>
            </w:r>
            <w:r w:rsidRPr="0079562C">
              <w:rPr>
                <w:rFonts w:hAnsi="宋体" w:hint="eastAsia"/>
                <w:sz w:val="24"/>
              </w:rPr>
              <w:t>）</w:t>
            </w:r>
            <w:r w:rsidR="00846721" w:rsidRPr="0079562C">
              <w:rPr>
                <w:rFonts w:hAnsi="宋体" w:hint="eastAsia"/>
                <w:sz w:val="24"/>
              </w:rPr>
              <w:t>，西侧与</w:t>
            </w:r>
            <w:r w:rsidRPr="0079562C">
              <w:rPr>
                <w:rFonts w:hAnsi="宋体" w:hint="eastAsia"/>
                <w:sz w:val="24"/>
              </w:rPr>
              <w:t>延西高速（</w:t>
            </w:r>
            <w:r w:rsidRPr="0079562C">
              <w:rPr>
                <w:rFonts w:hAnsi="宋体" w:hint="eastAsia"/>
                <w:sz w:val="24"/>
              </w:rPr>
              <w:t>G</w:t>
            </w:r>
            <w:r w:rsidR="00EA2804" w:rsidRPr="0079562C">
              <w:rPr>
                <w:rFonts w:hAnsi="宋体"/>
                <w:sz w:val="24"/>
              </w:rPr>
              <w:t>W65</w:t>
            </w:r>
            <w:r w:rsidRPr="0079562C">
              <w:rPr>
                <w:rFonts w:hAnsi="宋体" w:hint="eastAsia"/>
                <w:sz w:val="24"/>
              </w:rPr>
              <w:t>）相接，交通较为便利</w:t>
            </w:r>
            <w:r w:rsidRPr="0079562C">
              <w:rPr>
                <w:rFonts w:hAnsi="宋体"/>
                <w:sz w:val="24"/>
              </w:rPr>
              <w:t>（见附图</w:t>
            </w:r>
            <w:r w:rsidRPr="0079562C">
              <w:rPr>
                <w:sz w:val="24"/>
              </w:rPr>
              <w:t>1</w:t>
            </w:r>
            <w:r w:rsidRPr="0079562C">
              <w:rPr>
                <w:rFonts w:hAnsi="宋体"/>
                <w:sz w:val="24"/>
              </w:rPr>
              <w:t>）</w:t>
            </w:r>
            <w:r w:rsidRPr="0079562C">
              <w:rPr>
                <w:rFonts w:hAnsi="宋体" w:hint="eastAsia"/>
                <w:sz w:val="24"/>
              </w:rPr>
              <w:t>。</w:t>
            </w:r>
          </w:p>
          <w:p w14:paraId="0EEE05BB" w14:textId="77777777" w:rsidR="00EB7A1E" w:rsidRPr="0079562C" w:rsidRDefault="00EB7A1E">
            <w:pPr>
              <w:spacing w:line="360" w:lineRule="auto"/>
              <w:ind w:leftChars="50" w:left="105" w:rightChars="50" w:right="105" w:firstLineChars="200" w:firstLine="482"/>
              <w:rPr>
                <w:rFonts w:hAnsi="宋体"/>
                <w:b/>
                <w:sz w:val="24"/>
              </w:rPr>
            </w:pPr>
            <w:r w:rsidRPr="0079562C">
              <w:rPr>
                <w:rFonts w:hAnsi="宋体" w:hint="eastAsia"/>
                <w:b/>
                <w:sz w:val="24"/>
              </w:rPr>
              <w:t>三</w:t>
            </w:r>
            <w:r w:rsidRPr="0079562C">
              <w:rPr>
                <w:rFonts w:hAnsi="宋体"/>
                <w:b/>
                <w:sz w:val="24"/>
              </w:rPr>
              <w:t>、</w:t>
            </w:r>
            <w:r w:rsidRPr="0079562C">
              <w:rPr>
                <w:rFonts w:hAnsi="宋体" w:hint="eastAsia"/>
                <w:b/>
                <w:sz w:val="24"/>
              </w:rPr>
              <w:t>分析判定相关情况</w:t>
            </w:r>
          </w:p>
          <w:p w14:paraId="3936AE4D" w14:textId="77777777" w:rsidR="00E36217" w:rsidRPr="0079562C" w:rsidRDefault="00E36217" w:rsidP="00E36217">
            <w:pPr>
              <w:spacing w:line="360" w:lineRule="auto"/>
              <w:ind w:leftChars="50" w:left="105" w:rightChars="50" w:right="105" w:firstLineChars="200" w:firstLine="482"/>
              <w:rPr>
                <w:b/>
                <w:sz w:val="24"/>
              </w:rPr>
            </w:pPr>
            <w:r w:rsidRPr="0079562C">
              <w:rPr>
                <w:rFonts w:hint="eastAsia"/>
                <w:b/>
                <w:sz w:val="24"/>
                <w:lang w:bidi="ar"/>
              </w:rPr>
              <w:t>1</w:t>
            </w:r>
            <w:r w:rsidRPr="0079562C">
              <w:rPr>
                <w:b/>
                <w:sz w:val="24"/>
                <w:lang w:bidi="ar"/>
              </w:rPr>
              <w:t>、产业政策符合性分析</w:t>
            </w:r>
          </w:p>
          <w:p w14:paraId="01C99459" w14:textId="77777777" w:rsidR="00E36217" w:rsidRPr="0079562C" w:rsidRDefault="00E36217" w:rsidP="00E36217">
            <w:pPr>
              <w:spacing w:line="360" w:lineRule="auto"/>
              <w:ind w:leftChars="50" w:left="105" w:rightChars="50" w:right="105" w:firstLineChars="200" w:firstLine="480"/>
              <w:rPr>
                <w:sz w:val="24"/>
                <w:lang w:bidi="ar"/>
              </w:rPr>
            </w:pPr>
            <w:r w:rsidRPr="0079562C">
              <w:rPr>
                <w:sz w:val="24"/>
                <w:lang w:bidi="ar"/>
              </w:rPr>
              <w:t>本</w:t>
            </w:r>
            <w:r w:rsidRPr="0079562C">
              <w:rPr>
                <w:rFonts w:hint="eastAsia"/>
                <w:sz w:val="24"/>
                <w:lang w:bidi="ar"/>
              </w:rPr>
              <w:t>项目</w:t>
            </w:r>
            <w:r w:rsidRPr="0079562C">
              <w:rPr>
                <w:sz w:val="24"/>
                <w:lang w:bidi="ar"/>
              </w:rPr>
              <w:t>为</w:t>
            </w:r>
            <w:r w:rsidRPr="0079562C">
              <w:rPr>
                <w:rFonts w:hint="eastAsia"/>
                <w:sz w:val="24"/>
              </w:rPr>
              <w:t>汽车</w:t>
            </w:r>
            <w:r w:rsidRPr="0079562C">
              <w:rPr>
                <w:sz w:val="24"/>
              </w:rPr>
              <w:t>零部件加工</w:t>
            </w:r>
            <w:r w:rsidRPr="0079562C">
              <w:rPr>
                <w:rFonts w:hint="eastAsia"/>
                <w:sz w:val="24"/>
              </w:rPr>
              <w:t>项目</w:t>
            </w:r>
            <w:r w:rsidRPr="0079562C">
              <w:rPr>
                <w:sz w:val="24"/>
                <w:lang w:bidi="ar"/>
              </w:rPr>
              <w:t>，</w:t>
            </w:r>
            <w:r w:rsidRPr="0079562C">
              <w:rPr>
                <w:rFonts w:hint="eastAsia"/>
                <w:sz w:val="24"/>
                <w:lang w:bidi="ar"/>
              </w:rPr>
              <w:t>不</w:t>
            </w:r>
            <w:r w:rsidRPr="0079562C">
              <w:rPr>
                <w:sz w:val="24"/>
                <w:lang w:bidi="ar"/>
              </w:rPr>
              <w:t>属</w:t>
            </w:r>
            <w:r w:rsidRPr="0079562C">
              <w:rPr>
                <w:rFonts w:hint="eastAsia"/>
                <w:sz w:val="24"/>
                <w:lang w:bidi="ar"/>
              </w:rPr>
              <w:t>于</w:t>
            </w:r>
            <w:r w:rsidRPr="0079562C">
              <w:rPr>
                <w:sz w:val="24"/>
                <w:lang w:bidi="ar"/>
              </w:rPr>
              <w:t>《产业结构调整指导目录（</w:t>
            </w:r>
            <w:r w:rsidRPr="0079562C">
              <w:rPr>
                <w:sz w:val="24"/>
                <w:lang w:bidi="ar"/>
              </w:rPr>
              <w:t>2011</w:t>
            </w:r>
            <w:r w:rsidRPr="0079562C">
              <w:rPr>
                <w:sz w:val="24"/>
                <w:lang w:bidi="ar"/>
              </w:rPr>
              <w:t>年本）》（</w:t>
            </w:r>
            <w:r w:rsidRPr="0079562C">
              <w:rPr>
                <w:sz w:val="24"/>
                <w:lang w:bidi="ar"/>
              </w:rPr>
              <w:t>2013</w:t>
            </w:r>
            <w:r w:rsidRPr="0079562C">
              <w:rPr>
                <w:sz w:val="24"/>
                <w:lang w:bidi="ar"/>
              </w:rPr>
              <w:t>年修正）鼓励类、限制类和淘汰类，为允许类项目，符合国家相关产业政策。</w:t>
            </w:r>
            <w:r w:rsidRPr="0079562C">
              <w:rPr>
                <w:rFonts w:hint="eastAsia"/>
                <w:sz w:val="24"/>
              </w:rPr>
              <w:t>泾河新城改革创新发展</w:t>
            </w:r>
            <w:r w:rsidRPr="0079562C">
              <w:rPr>
                <w:sz w:val="24"/>
              </w:rPr>
              <w:t>局</w:t>
            </w:r>
            <w:r w:rsidRPr="0079562C">
              <w:rPr>
                <w:sz w:val="24"/>
                <w:lang w:bidi="ar"/>
              </w:rPr>
              <w:t>于</w:t>
            </w:r>
            <w:r w:rsidRPr="0079562C">
              <w:rPr>
                <w:sz w:val="24"/>
                <w:lang w:bidi="ar"/>
              </w:rPr>
              <w:t>2017</w:t>
            </w:r>
            <w:r w:rsidRPr="0079562C">
              <w:rPr>
                <w:sz w:val="24"/>
                <w:lang w:bidi="ar"/>
              </w:rPr>
              <w:t>年</w:t>
            </w:r>
            <w:r w:rsidRPr="0079562C">
              <w:rPr>
                <w:sz w:val="24"/>
                <w:lang w:bidi="ar"/>
              </w:rPr>
              <w:t>12</w:t>
            </w:r>
            <w:r w:rsidRPr="0079562C">
              <w:rPr>
                <w:sz w:val="24"/>
                <w:lang w:bidi="ar"/>
              </w:rPr>
              <w:t>月</w:t>
            </w:r>
            <w:r w:rsidRPr="0079562C">
              <w:rPr>
                <w:sz w:val="24"/>
                <w:lang w:bidi="ar"/>
              </w:rPr>
              <w:t>8</w:t>
            </w:r>
            <w:r w:rsidRPr="0079562C">
              <w:rPr>
                <w:sz w:val="24"/>
                <w:lang w:bidi="ar"/>
              </w:rPr>
              <w:t>日</w:t>
            </w:r>
            <w:r w:rsidRPr="0079562C">
              <w:rPr>
                <w:rFonts w:hint="eastAsia"/>
                <w:sz w:val="24"/>
                <w:lang w:bidi="ar"/>
              </w:rPr>
              <w:t>同意</w:t>
            </w:r>
            <w:r w:rsidRPr="0079562C">
              <w:rPr>
                <w:sz w:val="24"/>
                <w:lang w:bidi="ar"/>
              </w:rPr>
              <w:t>项目备案</w:t>
            </w:r>
            <w:r w:rsidRPr="0079562C">
              <w:rPr>
                <w:rFonts w:hint="eastAsia"/>
                <w:sz w:val="24"/>
                <w:lang w:bidi="ar"/>
              </w:rPr>
              <w:t>，备案文号为</w:t>
            </w:r>
            <w:r w:rsidRPr="0079562C">
              <w:rPr>
                <w:rFonts w:hint="eastAsia"/>
                <w:sz w:val="24"/>
              </w:rPr>
              <w:t>陕泾河发改发〔</w:t>
            </w:r>
            <w:r w:rsidRPr="0079562C">
              <w:rPr>
                <w:rFonts w:hint="eastAsia"/>
                <w:sz w:val="24"/>
              </w:rPr>
              <w:t>2</w:t>
            </w:r>
            <w:r w:rsidRPr="0079562C">
              <w:rPr>
                <w:sz w:val="24"/>
              </w:rPr>
              <w:t>017</w:t>
            </w:r>
            <w:r w:rsidRPr="0079562C">
              <w:rPr>
                <w:rFonts w:hint="eastAsia"/>
                <w:sz w:val="24"/>
              </w:rPr>
              <w:t>〕</w:t>
            </w:r>
            <w:r w:rsidRPr="0079562C">
              <w:rPr>
                <w:rFonts w:hint="eastAsia"/>
                <w:sz w:val="24"/>
              </w:rPr>
              <w:t>6</w:t>
            </w:r>
            <w:r w:rsidRPr="0079562C">
              <w:rPr>
                <w:sz w:val="24"/>
              </w:rPr>
              <w:t>6</w:t>
            </w:r>
            <w:r w:rsidRPr="0079562C">
              <w:rPr>
                <w:sz w:val="24"/>
              </w:rPr>
              <w:t>号</w:t>
            </w:r>
            <w:r w:rsidRPr="0079562C">
              <w:rPr>
                <w:sz w:val="24"/>
                <w:lang w:bidi="ar"/>
              </w:rPr>
              <w:t>。</w:t>
            </w:r>
          </w:p>
          <w:p w14:paraId="2D4CBBAD" w14:textId="77777777" w:rsidR="00E36217" w:rsidRPr="0079562C" w:rsidRDefault="00E36217" w:rsidP="00E36217">
            <w:pPr>
              <w:spacing w:line="360" w:lineRule="auto"/>
              <w:ind w:leftChars="50" w:left="105" w:rightChars="50" w:right="105" w:firstLineChars="200" w:firstLine="482"/>
              <w:rPr>
                <w:rFonts w:hAnsi="宋体"/>
                <w:b/>
                <w:sz w:val="24"/>
              </w:rPr>
            </w:pPr>
            <w:r w:rsidRPr="0079562C">
              <w:rPr>
                <w:rFonts w:hAnsi="宋体" w:hint="eastAsia"/>
                <w:b/>
                <w:sz w:val="24"/>
              </w:rPr>
              <w:t>2</w:t>
            </w:r>
            <w:r w:rsidRPr="0079562C">
              <w:rPr>
                <w:rFonts w:hAnsi="宋体" w:hint="eastAsia"/>
                <w:b/>
                <w:sz w:val="24"/>
              </w:rPr>
              <w:t>、</w:t>
            </w:r>
            <w:r w:rsidRPr="0079562C">
              <w:rPr>
                <w:rFonts w:hAnsi="宋体"/>
                <w:b/>
                <w:sz w:val="24"/>
              </w:rPr>
              <w:t>规划符合性分析</w:t>
            </w:r>
          </w:p>
          <w:p w14:paraId="73C8AF2B" w14:textId="77777777" w:rsidR="00E36217" w:rsidRPr="0079562C" w:rsidRDefault="00E36217" w:rsidP="00E36217">
            <w:pPr>
              <w:spacing w:line="360" w:lineRule="auto"/>
              <w:ind w:leftChars="50" w:left="105" w:rightChars="50" w:right="105" w:firstLineChars="200" w:firstLine="480"/>
              <w:rPr>
                <w:rFonts w:hAnsi="宋体"/>
                <w:sz w:val="24"/>
              </w:rPr>
            </w:pPr>
            <w:r w:rsidRPr="0079562C">
              <w:rPr>
                <w:rFonts w:hAnsi="宋体" w:hint="eastAsia"/>
                <w:sz w:val="24"/>
              </w:rPr>
              <w:t>本项目</w:t>
            </w:r>
            <w:r w:rsidRPr="0079562C">
              <w:rPr>
                <w:rFonts w:hAnsi="宋体"/>
                <w:sz w:val="24"/>
              </w:rPr>
              <w:t>建设符合</w:t>
            </w:r>
            <w:r w:rsidRPr="0079562C">
              <w:rPr>
                <w:rFonts w:ascii="宋体" w:hAnsi="宋体" w:hint="eastAsia"/>
                <w:sz w:val="24"/>
              </w:rPr>
              <w:t>《陕西省“十三五”环境保护规划》、</w:t>
            </w:r>
            <w:r w:rsidRPr="0079562C">
              <w:rPr>
                <w:rFonts w:hAnsi="宋体"/>
                <w:sz w:val="24"/>
              </w:rPr>
              <w:t>《</w:t>
            </w:r>
            <w:r w:rsidRPr="0079562C">
              <w:rPr>
                <w:rFonts w:hAnsi="宋体" w:hint="eastAsia"/>
                <w:sz w:val="24"/>
              </w:rPr>
              <w:t>西咸新区—泾河新城分区</w:t>
            </w:r>
            <w:r w:rsidRPr="0079562C">
              <w:rPr>
                <w:rFonts w:hAnsi="宋体"/>
                <w:sz w:val="24"/>
              </w:rPr>
              <w:t>规划（</w:t>
            </w:r>
            <w:r w:rsidRPr="0079562C">
              <w:rPr>
                <w:rFonts w:hAnsi="宋体" w:hint="eastAsia"/>
                <w:sz w:val="24"/>
              </w:rPr>
              <w:t>20</w:t>
            </w:r>
            <w:r w:rsidRPr="0079562C">
              <w:rPr>
                <w:rFonts w:hAnsi="宋体"/>
                <w:sz w:val="24"/>
              </w:rPr>
              <w:t>10</w:t>
            </w:r>
            <w:r w:rsidRPr="0079562C">
              <w:rPr>
                <w:rFonts w:hAnsi="宋体" w:hint="eastAsia"/>
                <w:sz w:val="24"/>
              </w:rPr>
              <w:t>年</w:t>
            </w:r>
            <w:r w:rsidRPr="0079562C">
              <w:rPr>
                <w:rFonts w:ascii="宋体" w:hAnsi="宋体" w:hint="eastAsia"/>
                <w:sz w:val="24"/>
              </w:rPr>
              <w:t>～</w:t>
            </w:r>
            <w:r w:rsidRPr="0079562C">
              <w:rPr>
                <w:rFonts w:hAnsi="宋体" w:hint="eastAsia"/>
                <w:sz w:val="24"/>
              </w:rPr>
              <w:t>2020</w:t>
            </w:r>
            <w:r w:rsidRPr="0079562C">
              <w:rPr>
                <w:rFonts w:hAnsi="宋体" w:hint="eastAsia"/>
                <w:sz w:val="24"/>
              </w:rPr>
              <w:t>年</w:t>
            </w:r>
            <w:r w:rsidRPr="0079562C">
              <w:rPr>
                <w:rFonts w:hAnsi="宋体"/>
                <w:sz w:val="24"/>
              </w:rPr>
              <w:t>）》</w:t>
            </w:r>
            <w:r w:rsidRPr="0079562C">
              <w:rPr>
                <w:rFonts w:hAnsi="宋体" w:hint="eastAsia"/>
                <w:sz w:val="24"/>
              </w:rPr>
              <w:t>、</w:t>
            </w:r>
            <w:r w:rsidRPr="0079562C">
              <w:rPr>
                <w:rFonts w:hAnsi="宋体"/>
                <w:sz w:val="24"/>
              </w:rPr>
              <w:t>《</w:t>
            </w:r>
            <w:r w:rsidRPr="0079562C">
              <w:rPr>
                <w:rFonts w:hint="eastAsia"/>
                <w:sz w:val="24"/>
              </w:rPr>
              <w:t>西咸新区</w:t>
            </w:r>
            <w:r w:rsidRPr="0079562C">
              <w:rPr>
                <w:rFonts w:hint="eastAsia"/>
                <w:sz w:val="24"/>
              </w:rPr>
              <w:t>-</w:t>
            </w:r>
            <w:r w:rsidRPr="0079562C">
              <w:rPr>
                <w:rFonts w:hint="eastAsia"/>
                <w:sz w:val="24"/>
              </w:rPr>
              <w:t>泾河新城分区</w:t>
            </w:r>
            <w:r w:rsidRPr="0079562C">
              <w:rPr>
                <w:sz w:val="24"/>
              </w:rPr>
              <w:t>规划（</w:t>
            </w:r>
            <w:r w:rsidRPr="0079562C">
              <w:rPr>
                <w:rFonts w:hint="eastAsia"/>
                <w:sz w:val="24"/>
              </w:rPr>
              <w:t>20</w:t>
            </w:r>
            <w:r w:rsidRPr="0079562C">
              <w:rPr>
                <w:sz w:val="24"/>
              </w:rPr>
              <w:t>10</w:t>
            </w:r>
            <w:r w:rsidRPr="0079562C">
              <w:rPr>
                <w:rFonts w:hint="eastAsia"/>
                <w:sz w:val="24"/>
              </w:rPr>
              <w:t>年～</w:t>
            </w:r>
            <w:r w:rsidRPr="0079562C">
              <w:rPr>
                <w:rFonts w:hint="eastAsia"/>
                <w:sz w:val="24"/>
              </w:rPr>
              <w:t>2020</w:t>
            </w:r>
            <w:r w:rsidRPr="0079562C">
              <w:rPr>
                <w:rFonts w:hint="eastAsia"/>
                <w:sz w:val="24"/>
              </w:rPr>
              <w:t>年</w:t>
            </w:r>
            <w:r w:rsidRPr="0079562C">
              <w:rPr>
                <w:sz w:val="24"/>
              </w:rPr>
              <w:t>）</w:t>
            </w:r>
            <w:r w:rsidRPr="0079562C">
              <w:rPr>
                <w:rFonts w:hint="eastAsia"/>
                <w:sz w:val="24"/>
              </w:rPr>
              <w:t>环境影响报告书</w:t>
            </w:r>
            <w:r w:rsidRPr="0079562C">
              <w:rPr>
                <w:rFonts w:hAnsi="宋体" w:hint="eastAsia"/>
                <w:sz w:val="24"/>
              </w:rPr>
              <w:t>》等</w:t>
            </w:r>
            <w:r w:rsidRPr="0079562C">
              <w:rPr>
                <w:rFonts w:hAnsi="宋体"/>
                <w:sz w:val="24"/>
              </w:rPr>
              <w:t>相关规划的符合性分析见表</w:t>
            </w:r>
            <w:r w:rsidRPr="0079562C">
              <w:rPr>
                <w:rFonts w:hAnsi="宋体" w:hint="eastAsia"/>
                <w:sz w:val="24"/>
              </w:rPr>
              <w:t>1</w:t>
            </w:r>
            <w:r w:rsidRPr="0079562C">
              <w:rPr>
                <w:rFonts w:hAnsi="宋体" w:hint="eastAsia"/>
                <w:sz w:val="24"/>
              </w:rPr>
              <w:t>。</w:t>
            </w:r>
            <w:r w:rsidRPr="0079562C">
              <w:rPr>
                <w:rFonts w:hAnsi="宋体"/>
                <w:sz w:val="24"/>
              </w:rPr>
              <w:t>由表</w:t>
            </w:r>
            <w:r w:rsidRPr="0079562C">
              <w:rPr>
                <w:rFonts w:hAnsi="宋体" w:hint="eastAsia"/>
                <w:sz w:val="24"/>
              </w:rPr>
              <w:t>1</w:t>
            </w:r>
            <w:r w:rsidRPr="0079562C">
              <w:rPr>
                <w:rFonts w:hAnsi="宋体" w:hint="eastAsia"/>
                <w:sz w:val="24"/>
              </w:rPr>
              <w:t>可知</w:t>
            </w:r>
            <w:r w:rsidRPr="0079562C">
              <w:rPr>
                <w:rFonts w:hAnsi="宋体"/>
                <w:sz w:val="24"/>
              </w:rPr>
              <w:t>，项目建设符合相关规划要求。</w:t>
            </w:r>
          </w:p>
          <w:p w14:paraId="74F4F4DC" w14:textId="77777777" w:rsidR="00E36217" w:rsidRPr="0079562C" w:rsidRDefault="00E36217" w:rsidP="00E36217">
            <w:pPr>
              <w:spacing w:line="360" w:lineRule="auto"/>
              <w:ind w:leftChars="50" w:left="105" w:rightChars="50" w:right="105" w:firstLineChars="200" w:firstLine="480"/>
              <w:rPr>
                <w:rFonts w:hAnsi="宋体"/>
                <w:sz w:val="24"/>
              </w:rPr>
            </w:pPr>
          </w:p>
          <w:p w14:paraId="7462A005" w14:textId="77777777" w:rsidR="00E36217" w:rsidRPr="0079562C" w:rsidRDefault="00E36217" w:rsidP="00E36217">
            <w:pPr>
              <w:jc w:val="center"/>
              <w:rPr>
                <w:b/>
                <w:sz w:val="24"/>
              </w:rPr>
            </w:pPr>
          </w:p>
          <w:p w14:paraId="06A1C2A7" w14:textId="77777777" w:rsidR="00E36217" w:rsidRPr="0079562C" w:rsidRDefault="00E36217" w:rsidP="00E36217">
            <w:pPr>
              <w:jc w:val="center"/>
              <w:rPr>
                <w:b/>
                <w:sz w:val="24"/>
              </w:rPr>
            </w:pPr>
            <w:r w:rsidRPr="0079562C">
              <w:rPr>
                <w:b/>
                <w:sz w:val="24"/>
              </w:rPr>
              <w:lastRenderedPageBreak/>
              <w:t>表</w:t>
            </w:r>
            <w:r w:rsidRPr="0079562C">
              <w:rPr>
                <w:b/>
                <w:sz w:val="24"/>
              </w:rPr>
              <w:t xml:space="preserve">1    </w:t>
            </w:r>
            <w:r w:rsidRPr="0079562C">
              <w:rPr>
                <w:b/>
                <w:sz w:val="24"/>
              </w:rPr>
              <w:t>相关规划符合性分析表</w:t>
            </w:r>
          </w:p>
          <w:tbl>
            <w:tblPr>
              <w:tblW w:w="8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1559"/>
              <w:gridCol w:w="3686"/>
              <w:gridCol w:w="2215"/>
              <w:gridCol w:w="895"/>
            </w:tblGrid>
            <w:tr w:rsidR="0079562C" w:rsidRPr="0079562C" w14:paraId="752568FB" w14:textId="77777777" w:rsidTr="005434A8">
              <w:trPr>
                <w:jc w:val="center"/>
              </w:trPr>
              <w:tc>
                <w:tcPr>
                  <w:tcW w:w="554" w:type="dxa"/>
                  <w:vAlign w:val="center"/>
                </w:tcPr>
                <w:p w14:paraId="06B52443" w14:textId="77777777" w:rsidR="00E36217" w:rsidRPr="0079562C" w:rsidRDefault="00E36217" w:rsidP="00E36217">
                  <w:pPr>
                    <w:jc w:val="center"/>
                    <w:rPr>
                      <w:szCs w:val="21"/>
                    </w:rPr>
                  </w:pPr>
                  <w:r w:rsidRPr="0079562C">
                    <w:rPr>
                      <w:szCs w:val="21"/>
                    </w:rPr>
                    <w:t>序号</w:t>
                  </w:r>
                </w:p>
              </w:tc>
              <w:tc>
                <w:tcPr>
                  <w:tcW w:w="1559" w:type="dxa"/>
                  <w:vAlign w:val="center"/>
                </w:tcPr>
                <w:p w14:paraId="6E3CDC87" w14:textId="77777777" w:rsidR="00E36217" w:rsidRPr="0079562C" w:rsidRDefault="00E36217" w:rsidP="00E36217">
                  <w:pPr>
                    <w:jc w:val="center"/>
                    <w:rPr>
                      <w:szCs w:val="21"/>
                    </w:rPr>
                  </w:pPr>
                  <w:r w:rsidRPr="0079562C">
                    <w:rPr>
                      <w:szCs w:val="21"/>
                    </w:rPr>
                    <w:t>规划名称</w:t>
                  </w:r>
                </w:p>
              </w:tc>
              <w:tc>
                <w:tcPr>
                  <w:tcW w:w="3686" w:type="dxa"/>
                  <w:vAlign w:val="center"/>
                </w:tcPr>
                <w:p w14:paraId="2FE51E1B" w14:textId="77777777" w:rsidR="00E36217" w:rsidRPr="0079562C" w:rsidRDefault="00E36217" w:rsidP="00E36217">
                  <w:pPr>
                    <w:jc w:val="center"/>
                    <w:rPr>
                      <w:szCs w:val="21"/>
                    </w:rPr>
                  </w:pPr>
                  <w:r w:rsidRPr="0079562C">
                    <w:rPr>
                      <w:szCs w:val="21"/>
                    </w:rPr>
                    <w:t>规划摘要</w:t>
                  </w:r>
                </w:p>
              </w:tc>
              <w:tc>
                <w:tcPr>
                  <w:tcW w:w="2215" w:type="dxa"/>
                  <w:vAlign w:val="center"/>
                </w:tcPr>
                <w:p w14:paraId="03C0BD6A" w14:textId="77777777" w:rsidR="00E36217" w:rsidRPr="0079562C" w:rsidRDefault="00E36217" w:rsidP="00E36217">
                  <w:pPr>
                    <w:jc w:val="center"/>
                    <w:rPr>
                      <w:szCs w:val="21"/>
                    </w:rPr>
                  </w:pPr>
                  <w:r w:rsidRPr="0079562C">
                    <w:rPr>
                      <w:rFonts w:hint="eastAsia"/>
                      <w:szCs w:val="21"/>
                    </w:rPr>
                    <w:t>项目</w:t>
                  </w:r>
                  <w:r w:rsidRPr="0079562C">
                    <w:rPr>
                      <w:szCs w:val="21"/>
                    </w:rPr>
                    <w:t>情况</w:t>
                  </w:r>
                </w:p>
              </w:tc>
              <w:tc>
                <w:tcPr>
                  <w:tcW w:w="895" w:type="dxa"/>
                  <w:vAlign w:val="center"/>
                </w:tcPr>
                <w:p w14:paraId="142F498D" w14:textId="77777777" w:rsidR="00E36217" w:rsidRPr="0079562C" w:rsidRDefault="00E36217" w:rsidP="00E36217">
                  <w:pPr>
                    <w:jc w:val="center"/>
                    <w:rPr>
                      <w:szCs w:val="21"/>
                    </w:rPr>
                  </w:pPr>
                  <w:r w:rsidRPr="0079562C">
                    <w:rPr>
                      <w:szCs w:val="21"/>
                    </w:rPr>
                    <w:t>符合性分析</w:t>
                  </w:r>
                </w:p>
              </w:tc>
            </w:tr>
            <w:tr w:rsidR="0079562C" w:rsidRPr="0079562C" w14:paraId="552408F9" w14:textId="77777777" w:rsidTr="005434A8">
              <w:trPr>
                <w:jc w:val="center"/>
              </w:trPr>
              <w:tc>
                <w:tcPr>
                  <w:tcW w:w="554" w:type="dxa"/>
                  <w:vAlign w:val="center"/>
                </w:tcPr>
                <w:p w14:paraId="37395F51" w14:textId="77777777" w:rsidR="00E36217" w:rsidRPr="0079562C" w:rsidRDefault="00E36217" w:rsidP="00E36217">
                  <w:pPr>
                    <w:jc w:val="center"/>
                    <w:rPr>
                      <w:szCs w:val="21"/>
                    </w:rPr>
                  </w:pPr>
                  <w:r w:rsidRPr="0079562C">
                    <w:rPr>
                      <w:rFonts w:hint="eastAsia"/>
                      <w:szCs w:val="21"/>
                    </w:rPr>
                    <w:t>1</w:t>
                  </w:r>
                </w:p>
              </w:tc>
              <w:tc>
                <w:tcPr>
                  <w:tcW w:w="1559" w:type="dxa"/>
                  <w:vAlign w:val="center"/>
                </w:tcPr>
                <w:p w14:paraId="2F0A8343" w14:textId="77777777" w:rsidR="00E36217" w:rsidRPr="0079562C" w:rsidRDefault="00E36217" w:rsidP="00E36217">
                  <w:pPr>
                    <w:jc w:val="center"/>
                    <w:rPr>
                      <w:szCs w:val="21"/>
                    </w:rPr>
                  </w:pPr>
                  <w:r w:rsidRPr="0079562C">
                    <w:rPr>
                      <w:rFonts w:ascii="宋体" w:hAnsi="宋体" w:hint="eastAsia"/>
                      <w:szCs w:val="21"/>
                    </w:rPr>
                    <w:t>《陕西省“十三五”环境保护规划》</w:t>
                  </w:r>
                </w:p>
              </w:tc>
              <w:tc>
                <w:tcPr>
                  <w:tcW w:w="3686" w:type="dxa"/>
                  <w:vAlign w:val="center"/>
                </w:tcPr>
                <w:p w14:paraId="415A7D34" w14:textId="77777777" w:rsidR="00E36217" w:rsidRPr="0079562C" w:rsidRDefault="00E36217" w:rsidP="00E36217">
                  <w:pPr>
                    <w:jc w:val="left"/>
                    <w:rPr>
                      <w:szCs w:val="21"/>
                    </w:rPr>
                  </w:pPr>
                  <w:r w:rsidRPr="0079562C">
                    <w:rPr>
                      <w:rFonts w:ascii="宋体" w:hAnsi="宋体" w:hint="eastAsia"/>
                      <w:szCs w:val="21"/>
                    </w:rPr>
                    <w:t>建立规划环评会商机制，经各地人民政府或经济发展部门审批确立的化工园区、产业园区、高新技术产业开发区、经济技术开发区和化工生产单位集中区，必须进行开发建设规划的环境影响评价</w:t>
                  </w:r>
                </w:p>
              </w:tc>
              <w:tc>
                <w:tcPr>
                  <w:tcW w:w="2215" w:type="dxa"/>
                  <w:vAlign w:val="center"/>
                </w:tcPr>
                <w:p w14:paraId="478201E4" w14:textId="77777777" w:rsidR="00E36217" w:rsidRPr="0079562C" w:rsidRDefault="00E36217" w:rsidP="00E36217">
                  <w:pPr>
                    <w:jc w:val="center"/>
                    <w:rPr>
                      <w:szCs w:val="21"/>
                    </w:rPr>
                  </w:pPr>
                  <w:r w:rsidRPr="0079562C">
                    <w:rPr>
                      <w:rFonts w:ascii="宋体" w:hAnsi="宋体" w:hint="eastAsia"/>
                      <w:szCs w:val="21"/>
                    </w:rPr>
                    <w:t>项目位于</w:t>
                  </w:r>
                  <w:r w:rsidRPr="0079562C">
                    <w:rPr>
                      <w:rFonts w:hAnsi="宋体" w:hint="eastAsia"/>
                      <w:szCs w:val="21"/>
                    </w:rPr>
                    <w:t>泾河新城区域</w:t>
                  </w:r>
                  <w:r w:rsidRPr="0079562C">
                    <w:rPr>
                      <w:rFonts w:hAnsi="宋体"/>
                      <w:szCs w:val="21"/>
                    </w:rPr>
                    <w:t>内，</w:t>
                  </w:r>
                  <w:r w:rsidRPr="0079562C">
                    <w:rPr>
                      <w:rFonts w:hAnsi="宋体" w:hint="eastAsia"/>
                      <w:szCs w:val="21"/>
                    </w:rPr>
                    <w:t>新城</w:t>
                  </w:r>
                  <w:r w:rsidRPr="0079562C">
                    <w:rPr>
                      <w:rFonts w:hAnsi="宋体"/>
                      <w:szCs w:val="21"/>
                    </w:rPr>
                    <w:t>已</w:t>
                  </w:r>
                  <w:r w:rsidRPr="0079562C">
                    <w:rPr>
                      <w:rFonts w:hAnsi="宋体" w:hint="eastAsia"/>
                      <w:szCs w:val="21"/>
                    </w:rPr>
                    <w:t>开展</w:t>
                  </w:r>
                  <w:r w:rsidRPr="0079562C">
                    <w:rPr>
                      <w:rFonts w:hAnsi="宋体"/>
                      <w:szCs w:val="21"/>
                    </w:rPr>
                    <w:t>规划环评并通过审查</w:t>
                  </w:r>
                </w:p>
              </w:tc>
              <w:tc>
                <w:tcPr>
                  <w:tcW w:w="895" w:type="dxa"/>
                  <w:vAlign w:val="center"/>
                </w:tcPr>
                <w:p w14:paraId="618F650A" w14:textId="77777777" w:rsidR="00E36217" w:rsidRPr="0079562C" w:rsidRDefault="00E36217" w:rsidP="00E36217">
                  <w:pPr>
                    <w:jc w:val="center"/>
                    <w:rPr>
                      <w:szCs w:val="21"/>
                    </w:rPr>
                  </w:pPr>
                  <w:r w:rsidRPr="0079562C">
                    <w:rPr>
                      <w:rFonts w:hint="eastAsia"/>
                      <w:szCs w:val="21"/>
                    </w:rPr>
                    <w:t>符合</w:t>
                  </w:r>
                </w:p>
              </w:tc>
            </w:tr>
            <w:tr w:rsidR="0079562C" w:rsidRPr="0079562C" w14:paraId="04185AFB" w14:textId="77777777" w:rsidTr="005434A8">
              <w:trPr>
                <w:jc w:val="center"/>
              </w:trPr>
              <w:tc>
                <w:tcPr>
                  <w:tcW w:w="554" w:type="dxa"/>
                  <w:vMerge w:val="restart"/>
                  <w:vAlign w:val="center"/>
                </w:tcPr>
                <w:p w14:paraId="62791837" w14:textId="77777777" w:rsidR="00E36217" w:rsidRPr="0079562C" w:rsidRDefault="00E36217" w:rsidP="00E36217">
                  <w:pPr>
                    <w:jc w:val="center"/>
                    <w:rPr>
                      <w:szCs w:val="21"/>
                    </w:rPr>
                  </w:pPr>
                  <w:r w:rsidRPr="0079562C">
                    <w:rPr>
                      <w:szCs w:val="21"/>
                    </w:rPr>
                    <w:t>2</w:t>
                  </w:r>
                </w:p>
              </w:tc>
              <w:tc>
                <w:tcPr>
                  <w:tcW w:w="1559" w:type="dxa"/>
                  <w:vMerge w:val="restart"/>
                  <w:vAlign w:val="center"/>
                </w:tcPr>
                <w:p w14:paraId="5AA2D510" w14:textId="77777777" w:rsidR="00E36217" w:rsidRPr="0079562C" w:rsidRDefault="00E36217" w:rsidP="00E36217">
                  <w:pPr>
                    <w:jc w:val="center"/>
                    <w:rPr>
                      <w:szCs w:val="21"/>
                    </w:rPr>
                  </w:pPr>
                  <w:r w:rsidRPr="0079562C">
                    <w:rPr>
                      <w:szCs w:val="21"/>
                    </w:rPr>
                    <w:t>《</w:t>
                  </w:r>
                  <w:r w:rsidRPr="0079562C">
                    <w:rPr>
                      <w:rFonts w:hint="eastAsia"/>
                      <w:szCs w:val="21"/>
                    </w:rPr>
                    <w:t>西咸新区—泾河新城分区</w:t>
                  </w:r>
                  <w:r w:rsidRPr="0079562C">
                    <w:rPr>
                      <w:szCs w:val="21"/>
                    </w:rPr>
                    <w:t>规划（</w:t>
                  </w:r>
                  <w:r w:rsidRPr="0079562C">
                    <w:rPr>
                      <w:rFonts w:hint="eastAsia"/>
                      <w:szCs w:val="21"/>
                    </w:rPr>
                    <w:t>20</w:t>
                  </w:r>
                  <w:r w:rsidRPr="0079562C">
                    <w:rPr>
                      <w:szCs w:val="21"/>
                    </w:rPr>
                    <w:t>10</w:t>
                  </w:r>
                  <w:r w:rsidRPr="0079562C">
                    <w:rPr>
                      <w:rFonts w:hint="eastAsia"/>
                      <w:szCs w:val="21"/>
                    </w:rPr>
                    <w:t>年～</w:t>
                  </w:r>
                  <w:r w:rsidRPr="0079562C">
                    <w:rPr>
                      <w:rFonts w:hint="eastAsia"/>
                      <w:szCs w:val="21"/>
                    </w:rPr>
                    <w:t>2020</w:t>
                  </w:r>
                  <w:r w:rsidRPr="0079562C">
                    <w:rPr>
                      <w:rFonts w:hint="eastAsia"/>
                      <w:szCs w:val="21"/>
                    </w:rPr>
                    <w:t>年</w:t>
                  </w:r>
                  <w:r w:rsidRPr="0079562C">
                    <w:rPr>
                      <w:szCs w:val="21"/>
                    </w:rPr>
                    <w:t>）》</w:t>
                  </w:r>
                </w:p>
              </w:tc>
              <w:tc>
                <w:tcPr>
                  <w:tcW w:w="3686" w:type="dxa"/>
                  <w:vAlign w:val="center"/>
                </w:tcPr>
                <w:p w14:paraId="33D4B3E9" w14:textId="77777777" w:rsidR="00E36217" w:rsidRPr="0079562C" w:rsidRDefault="00E36217" w:rsidP="00E36217">
                  <w:pPr>
                    <w:jc w:val="left"/>
                    <w:rPr>
                      <w:szCs w:val="21"/>
                    </w:rPr>
                  </w:pPr>
                  <w:r w:rsidRPr="0079562C">
                    <w:rPr>
                      <w:rFonts w:hint="eastAsia"/>
                      <w:szCs w:val="21"/>
                    </w:rPr>
                    <w:t>永乐镇是泾阳县的工业重地，已形成以机械制造加工为主的工业体系</w:t>
                  </w:r>
                </w:p>
              </w:tc>
              <w:tc>
                <w:tcPr>
                  <w:tcW w:w="2215" w:type="dxa"/>
                  <w:vAlign w:val="center"/>
                </w:tcPr>
                <w:p w14:paraId="0206B71B" w14:textId="77777777" w:rsidR="00E36217" w:rsidRPr="0079562C" w:rsidRDefault="00E36217" w:rsidP="00E36217">
                  <w:pPr>
                    <w:jc w:val="center"/>
                    <w:rPr>
                      <w:szCs w:val="21"/>
                    </w:rPr>
                  </w:pPr>
                  <w:r w:rsidRPr="0079562C">
                    <w:rPr>
                      <w:rFonts w:hint="eastAsia"/>
                      <w:szCs w:val="21"/>
                    </w:rPr>
                    <w:t>项目行政区划隶属于</w:t>
                  </w:r>
                  <w:r w:rsidRPr="0079562C">
                    <w:rPr>
                      <w:szCs w:val="21"/>
                    </w:rPr>
                    <w:t>泾阳</w:t>
                  </w:r>
                  <w:r w:rsidRPr="0079562C">
                    <w:rPr>
                      <w:rFonts w:hint="eastAsia"/>
                      <w:szCs w:val="21"/>
                    </w:rPr>
                    <w:t>县</w:t>
                  </w:r>
                  <w:r w:rsidRPr="0079562C">
                    <w:rPr>
                      <w:szCs w:val="21"/>
                    </w:rPr>
                    <w:t>，项目为</w:t>
                  </w:r>
                  <w:r w:rsidRPr="0079562C">
                    <w:rPr>
                      <w:rFonts w:hint="eastAsia"/>
                      <w:szCs w:val="21"/>
                    </w:rPr>
                    <w:t>汽车</w:t>
                  </w:r>
                  <w:r w:rsidRPr="0079562C">
                    <w:rPr>
                      <w:szCs w:val="21"/>
                    </w:rPr>
                    <w:t>零部件加工项目</w:t>
                  </w:r>
                </w:p>
              </w:tc>
              <w:tc>
                <w:tcPr>
                  <w:tcW w:w="895" w:type="dxa"/>
                  <w:vAlign w:val="center"/>
                </w:tcPr>
                <w:p w14:paraId="56AB48E5" w14:textId="77777777" w:rsidR="00E36217" w:rsidRPr="0079562C" w:rsidRDefault="00E36217" w:rsidP="00E36217">
                  <w:pPr>
                    <w:jc w:val="center"/>
                    <w:rPr>
                      <w:szCs w:val="21"/>
                    </w:rPr>
                  </w:pPr>
                  <w:r w:rsidRPr="0079562C">
                    <w:rPr>
                      <w:szCs w:val="21"/>
                    </w:rPr>
                    <w:t>符合</w:t>
                  </w:r>
                </w:p>
              </w:tc>
            </w:tr>
            <w:tr w:rsidR="0079562C" w:rsidRPr="0079562C" w14:paraId="220B70AE" w14:textId="77777777" w:rsidTr="005434A8">
              <w:trPr>
                <w:jc w:val="center"/>
              </w:trPr>
              <w:tc>
                <w:tcPr>
                  <w:tcW w:w="554" w:type="dxa"/>
                  <w:vMerge/>
                  <w:vAlign w:val="center"/>
                </w:tcPr>
                <w:p w14:paraId="3566F4E0" w14:textId="77777777" w:rsidR="00E36217" w:rsidRPr="0079562C" w:rsidRDefault="00E36217" w:rsidP="00E36217">
                  <w:pPr>
                    <w:jc w:val="center"/>
                    <w:rPr>
                      <w:szCs w:val="21"/>
                    </w:rPr>
                  </w:pPr>
                </w:p>
              </w:tc>
              <w:tc>
                <w:tcPr>
                  <w:tcW w:w="1559" w:type="dxa"/>
                  <w:vMerge/>
                  <w:vAlign w:val="center"/>
                </w:tcPr>
                <w:p w14:paraId="49CCF6DD" w14:textId="77777777" w:rsidR="00E36217" w:rsidRPr="0079562C" w:rsidRDefault="00E36217" w:rsidP="00E36217">
                  <w:pPr>
                    <w:jc w:val="center"/>
                    <w:rPr>
                      <w:szCs w:val="21"/>
                    </w:rPr>
                  </w:pPr>
                </w:p>
              </w:tc>
              <w:tc>
                <w:tcPr>
                  <w:tcW w:w="3686" w:type="dxa"/>
                  <w:vAlign w:val="center"/>
                </w:tcPr>
                <w:p w14:paraId="57274CAF" w14:textId="77777777" w:rsidR="00E36217" w:rsidRPr="0079562C" w:rsidRDefault="00E36217" w:rsidP="00E36217">
                  <w:pPr>
                    <w:jc w:val="left"/>
                    <w:rPr>
                      <w:szCs w:val="21"/>
                    </w:rPr>
                  </w:pPr>
                  <w:r w:rsidRPr="0079562C">
                    <w:rPr>
                      <w:szCs w:val="21"/>
                    </w:rPr>
                    <w:t>在泾河南岸、沣泾大道以北布置优美小镇；在泾阳老县城东北侧、高泾大道与高泾中路之间结合现状布置工业用地，结合永乐货运站形成仓储物流中心</w:t>
                  </w:r>
                </w:p>
              </w:tc>
              <w:tc>
                <w:tcPr>
                  <w:tcW w:w="2215" w:type="dxa"/>
                  <w:vAlign w:val="center"/>
                </w:tcPr>
                <w:p w14:paraId="19B5AB98" w14:textId="77777777" w:rsidR="00E36217" w:rsidRPr="0079562C" w:rsidRDefault="00E36217" w:rsidP="00E36217">
                  <w:pPr>
                    <w:jc w:val="center"/>
                    <w:rPr>
                      <w:szCs w:val="21"/>
                    </w:rPr>
                  </w:pPr>
                  <w:r w:rsidRPr="0079562C">
                    <w:rPr>
                      <w:rFonts w:hint="eastAsia"/>
                      <w:szCs w:val="21"/>
                    </w:rPr>
                    <w:t>本项目属规划中</w:t>
                  </w:r>
                  <w:r w:rsidRPr="0079562C">
                    <w:rPr>
                      <w:szCs w:val="21"/>
                    </w:rPr>
                    <w:t>高泾大道与高泾中路之间</w:t>
                  </w:r>
                  <w:r w:rsidRPr="0079562C">
                    <w:rPr>
                      <w:rFonts w:hint="eastAsia"/>
                      <w:szCs w:val="21"/>
                    </w:rPr>
                    <w:t>的</w:t>
                  </w:r>
                  <w:r w:rsidRPr="0079562C">
                    <w:rPr>
                      <w:szCs w:val="21"/>
                    </w:rPr>
                    <w:t>法士特现有工业用地</w:t>
                  </w:r>
                  <w:r w:rsidRPr="0079562C">
                    <w:rPr>
                      <w:rFonts w:hint="eastAsia"/>
                      <w:szCs w:val="21"/>
                    </w:rPr>
                    <w:t>，</w:t>
                  </w:r>
                  <w:r w:rsidRPr="0079562C">
                    <w:rPr>
                      <w:szCs w:val="21"/>
                    </w:rPr>
                    <w:t>不新增占地</w:t>
                  </w:r>
                </w:p>
              </w:tc>
              <w:tc>
                <w:tcPr>
                  <w:tcW w:w="895" w:type="dxa"/>
                  <w:vAlign w:val="center"/>
                </w:tcPr>
                <w:p w14:paraId="6984ADC6" w14:textId="77777777" w:rsidR="00E36217" w:rsidRPr="0079562C" w:rsidRDefault="00E36217" w:rsidP="00E36217">
                  <w:pPr>
                    <w:jc w:val="center"/>
                    <w:rPr>
                      <w:szCs w:val="21"/>
                    </w:rPr>
                  </w:pPr>
                  <w:r w:rsidRPr="0079562C">
                    <w:rPr>
                      <w:rFonts w:hint="eastAsia"/>
                      <w:szCs w:val="21"/>
                    </w:rPr>
                    <w:t>符合</w:t>
                  </w:r>
                </w:p>
              </w:tc>
            </w:tr>
            <w:tr w:rsidR="0079562C" w:rsidRPr="0079562C" w14:paraId="4AEE284A" w14:textId="77777777" w:rsidTr="00320F0D">
              <w:trPr>
                <w:trHeight w:val="3268"/>
                <w:jc w:val="center"/>
              </w:trPr>
              <w:tc>
                <w:tcPr>
                  <w:tcW w:w="554" w:type="dxa"/>
                  <w:vAlign w:val="center"/>
                </w:tcPr>
                <w:p w14:paraId="2BEE7E55" w14:textId="77777777" w:rsidR="00684953" w:rsidRPr="0079562C" w:rsidRDefault="00684953" w:rsidP="00E36217">
                  <w:pPr>
                    <w:jc w:val="center"/>
                    <w:rPr>
                      <w:szCs w:val="21"/>
                    </w:rPr>
                  </w:pPr>
                  <w:r w:rsidRPr="0079562C">
                    <w:rPr>
                      <w:rFonts w:hint="eastAsia"/>
                      <w:szCs w:val="21"/>
                    </w:rPr>
                    <w:t>3</w:t>
                  </w:r>
                </w:p>
              </w:tc>
              <w:tc>
                <w:tcPr>
                  <w:tcW w:w="1559" w:type="dxa"/>
                  <w:vAlign w:val="center"/>
                </w:tcPr>
                <w:p w14:paraId="7D1655A2" w14:textId="77777777" w:rsidR="00684953" w:rsidRPr="0079562C" w:rsidRDefault="00684953" w:rsidP="00E36217">
                  <w:pPr>
                    <w:jc w:val="center"/>
                    <w:rPr>
                      <w:szCs w:val="21"/>
                    </w:rPr>
                  </w:pPr>
                  <w:r w:rsidRPr="0079562C">
                    <w:rPr>
                      <w:rFonts w:ascii="宋体" w:hAnsi="宋体" w:hint="eastAsia"/>
                      <w:szCs w:val="21"/>
                    </w:rPr>
                    <w:t>《</w:t>
                  </w:r>
                  <w:r w:rsidRPr="0079562C">
                    <w:rPr>
                      <w:rFonts w:hint="eastAsia"/>
                      <w:szCs w:val="21"/>
                    </w:rPr>
                    <w:t>西咸新区—泾河新城分区</w:t>
                  </w:r>
                  <w:r w:rsidRPr="0079562C">
                    <w:rPr>
                      <w:szCs w:val="21"/>
                    </w:rPr>
                    <w:t>规划（</w:t>
                  </w:r>
                  <w:r w:rsidRPr="0079562C">
                    <w:rPr>
                      <w:rFonts w:hint="eastAsia"/>
                      <w:szCs w:val="21"/>
                    </w:rPr>
                    <w:t>20</w:t>
                  </w:r>
                  <w:r w:rsidRPr="0079562C">
                    <w:rPr>
                      <w:szCs w:val="21"/>
                    </w:rPr>
                    <w:t>10</w:t>
                  </w:r>
                  <w:r w:rsidRPr="0079562C">
                    <w:rPr>
                      <w:rFonts w:hint="eastAsia"/>
                      <w:szCs w:val="21"/>
                    </w:rPr>
                    <w:t>年～</w:t>
                  </w:r>
                  <w:r w:rsidRPr="0079562C">
                    <w:rPr>
                      <w:rFonts w:hint="eastAsia"/>
                      <w:szCs w:val="21"/>
                    </w:rPr>
                    <w:t>2020</w:t>
                  </w:r>
                  <w:r w:rsidRPr="0079562C">
                    <w:rPr>
                      <w:rFonts w:hint="eastAsia"/>
                      <w:szCs w:val="21"/>
                    </w:rPr>
                    <w:t>年</w:t>
                  </w:r>
                  <w:r w:rsidRPr="0079562C">
                    <w:rPr>
                      <w:szCs w:val="21"/>
                    </w:rPr>
                    <w:t>）</w:t>
                  </w:r>
                  <w:r w:rsidRPr="0079562C">
                    <w:rPr>
                      <w:rFonts w:hint="eastAsia"/>
                      <w:szCs w:val="21"/>
                    </w:rPr>
                    <w:t>环境</w:t>
                  </w:r>
                  <w:r w:rsidRPr="0079562C">
                    <w:rPr>
                      <w:szCs w:val="21"/>
                    </w:rPr>
                    <w:t>影响报告书</w:t>
                  </w:r>
                  <w:r w:rsidRPr="0079562C">
                    <w:rPr>
                      <w:rFonts w:ascii="宋体" w:hAnsi="宋体" w:hint="eastAsia"/>
                      <w:szCs w:val="21"/>
                    </w:rPr>
                    <w:t>》及</w:t>
                  </w:r>
                </w:p>
                <w:p w14:paraId="7771426A" w14:textId="5CE015B2" w:rsidR="00684953" w:rsidRPr="0079562C" w:rsidRDefault="00684953" w:rsidP="00E36217">
                  <w:pPr>
                    <w:jc w:val="center"/>
                    <w:rPr>
                      <w:szCs w:val="21"/>
                    </w:rPr>
                  </w:pPr>
                  <w:r w:rsidRPr="0079562C">
                    <w:rPr>
                      <w:rFonts w:hint="eastAsia"/>
                      <w:szCs w:val="21"/>
                    </w:rPr>
                    <w:t>西咸新区—泾河新城分区</w:t>
                  </w:r>
                  <w:r w:rsidRPr="0079562C">
                    <w:rPr>
                      <w:szCs w:val="21"/>
                    </w:rPr>
                    <w:t>规划（</w:t>
                  </w:r>
                  <w:r w:rsidRPr="0079562C">
                    <w:rPr>
                      <w:rFonts w:hint="eastAsia"/>
                      <w:szCs w:val="21"/>
                    </w:rPr>
                    <w:t>20</w:t>
                  </w:r>
                  <w:r w:rsidRPr="0079562C">
                    <w:rPr>
                      <w:szCs w:val="21"/>
                    </w:rPr>
                    <w:t>10</w:t>
                  </w:r>
                  <w:r w:rsidRPr="0079562C">
                    <w:rPr>
                      <w:rFonts w:hint="eastAsia"/>
                      <w:szCs w:val="21"/>
                    </w:rPr>
                    <w:t>年～</w:t>
                  </w:r>
                  <w:r w:rsidRPr="0079562C">
                    <w:rPr>
                      <w:rFonts w:hint="eastAsia"/>
                      <w:szCs w:val="21"/>
                    </w:rPr>
                    <w:t>2020</w:t>
                  </w:r>
                  <w:r w:rsidRPr="0079562C">
                    <w:rPr>
                      <w:rFonts w:hint="eastAsia"/>
                      <w:szCs w:val="21"/>
                    </w:rPr>
                    <w:t>年</w:t>
                  </w:r>
                  <w:r w:rsidRPr="0079562C">
                    <w:rPr>
                      <w:szCs w:val="21"/>
                    </w:rPr>
                    <w:t>）</w:t>
                  </w:r>
                  <w:r w:rsidRPr="0079562C">
                    <w:rPr>
                      <w:rFonts w:hint="eastAsia"/>
                      <w:szCs w:val="21"/>
                    </w:rPr>
                    <w:t>环境</w:t>
                  </w:r>
                  <w:r w:rsidRPr="0079562C">
                    <w:rPr>
                      <w:szCs w:val="21"/>
                    </w:rPr>
                    <w:t>影响报告书</w:t>
                  </w:r>
                  <w:r w:rsidRPr="0079562C">
                    <w:rPr>
                      <w:rFonts w:hint="eastAsia"/>
                      <w:szCs w:val="21"/>
                    </w:rPr>
                    <w:t>审查意见</w:t>
                  </w:r>
                </w:p>
              </w:tc>
              <w:tc>
                <w:tcPr>
                  <w:tcW w:w="3686" w:type="dxa"/>
                  <w:vAlign w:val="center"/>
                </w:tcPr>
                <w:p w14:paraId="4F0DDDE9" w14:textId="679F6D16" w:rsidR="00684953" w:rsidRPr="0079562C" w:rsidRDefault="00684953" w:rsidP="00E36217">
                  <w:pPr>
                    <w:rPr>
                      <w:rFonts w:asciiTheme="minorEastAsia" w:eastAsiaTheme="minorEastAsia" w:hAnsiTheme="minorEastAsia"/>
                      <w:szCs w:val="21"/>
                    </w:rPr>
                  </w:pPr>
                  <w:r w:rsidRPr="0079562C">
                    <w:rPr>
                      <w:rFonts w:asciiTheme="minorEastAsia" w:eastAsiaTheme="minorEastAsia" w:hAnsiTheme="minorEastAsia" w:hint="eastAsia"/>
                      <w:szCs w:val="21"/>
                    </w:rPr>
                    <w:t>加快</w:t>
                  </w:r>
                  <w:r w:rsidRPr="0079562C">
                    <w:rPr>
                      <w:rFonts w:asciiTheme="minorEastAsia" w:eastAsiaTheme="minorEastAsia" w:hAnsiTheme="minorEastAsia"/>
                      <w:szCs w:val="21"/>
                    </w:rPr>
                    <w:t>规划区环保基础设施建设，按照“</w:t>
                  </w:r>
                  <w:r w:rsidRPr="0079562C">
                    <w:rPr>
                      <w:rFonts w:asciiTheme="minorEastAsia" w:eastAsiaTheme="minorEastAsia" w:hAnsiTheme="minorEastAsia" w:hint="eastAsia"/>
                      <w:szCs w:val="21"/>
                    </w:rPr>
                    <w:t>雨污分流</w:t>
                  </w:r>
                  <w:r w:rsidRPr="0079562C">
                    <w:rPr>
                      <w:rFonts w:asciiTheme="minorEastAsia" w:eastAsiaTheme="minorEastAsia" w:hAnsiTheme="minorEastAsia"/>
                      <w:szCs w:val="21"/>
                    </w:rPr>
                    <w:t>、一水多用”</w:t>
                  </w:r>
                  <w:r w:rsidRPr="0079562C">
                    <w:rPr>
                      <w:rFonts w:asciiTheme="minorEastAsia" w:eastAsiaTheme="minorEastAsia" w:hAnsiTheme="minorEastAsia" w:hint="eastAsia"/>
                      <w:szCs w:val="21"/>
                    </w:rPr>
                    <w:t>原则</w:t>
                  </w:r>
                  <w:r w:rsidRPr="0079562C">
                    <w:rPr>
                      <w:rFonts w:asciiTheme="minorEastAsia" w:eastAsiaTheme="minorEastAsia" w:hAnsiTheme="minorEastAsia"/>
                      <w:szCs w:val="21"/>
                    </w:rPr>
                    <w:t>设计和建设给排水管网，生产、生活废水</w:t>
                  </w:r>
                  <w:r w:rsidRPr="0079562C">
                    <w:rPr>
                      <w:rFonts w:asciiTheme="minorEastAsia" w:eastAsiaTheme="minorEastAsia" w:hAnsiTheme="minorEastAsia" w:hint="eastAsia"/>
                      <w:szCs w:val="21"/>
                    </w:rPr>
                    <w:t>处理后</w:t>
                  </w:r>
                  <w:r w:rsidRPr="0079562C">
                    <w:rPr>
                      <w:rFonts w:asciiTheme="minorEastAsia" w:eastAsiaTheme="minorEastAsia" w:hAnsiTheme="minorEastAsia"/>
                      <w:szCs w:val="21"/>
                    </w:rPr>
                    <w:t>必须经污水管网</w:t>
                  </w:r>
                  <w:r w:rsidRPr="0079562C">
                    <w:rPr>
                      <w:rFonts w:asciiTheme="minorEastAsia" w:eastAsiaTheme="minorEastAsia" w:hAnsiTheme="minorEastAsia" w:hint="eastAsia"/>
                      <w:szCs w:val="21"/>
                    </w:rPr>
                    <w:t>排入</w:t>
                  </w:r>
                  <w:r w:rsidRPr="0079562C">
                    <w:rPr>
                      <w:rFonts w:asciiTheme="minorEastAsia" w:eastAsiaTheme="minorEastAsia" w:hAnsiTheme="minorEastAsia"/>
                      <w:szCs w:val="21"/>
                    </w:rPr>
                    <w:t>污水处理厂集中处理</w:t>
                  </w:r>
                </w:p>
              </w:tc>
              <w:tc>
                <w:tcPr>
                  <w:tcW w:w="2215" w:type="dxa"/>
                  <w:vAlign w:val="center"/>
                </w:tcPr>
                <w:p w14:paraId="620701CB" w14:textId="7777F608" w:rsidR="00684953" w:rsidRPr="0079562C" w:rsidRDefault="00684953" w:rsidP="00846721">
                  <w:pPr>
                    <w:rPr>
                      <w:rFonts w:asciiTheme="minorEastAsia" w:eastAsiaTheme="minorEastAsia" w:hAnsiTheme="minorEastAsia"/>
                      <w:szCs w:val="21"/>
                    </w:rPr>
                  </w:pPr>
                  <w:r w:rsidRPr="0079562C">
                    <w:rPr>
                      <w:rFonts w:asciiTheme="minorEastAsia" w:eastAsiaTheme="minorEastAsia" w:hAnsiTheme="minorEastAsia"/>
                    </w:rPr>
                    <w:t>项目现有工程生产废水</w:t>
                  </w:r>
                  <w:r w:rsidRPr="0079562C">
                    <w:rPr>
                      <w:rFonts w:asciiTheme="minorEastAsia" w:eastAsiaTheme="minorEastAsia" w:hAnsiTheme="minorEastAsia" w:hint="eastAsia"/>
                    </w:rPr>
                    <w:t>、</w:t>
                  </w:r>
                  <w:r w:rsidRPr="0079562C">
                    <w:rPr>
                      <w:rFonts w:asciiTheme="minorEastAsia" w:eastAsiaTheme="minorEastAsia" w:hAnsiTheme="minorEastAsia"/>
                    </w:rPr>
                    <w:t>生活污水经自建污水处理站处理后达标排入泾河</w:t>
                  </w:r>
                </w:p>
              </w:tc>
              <w:tc>
                <w:tcPr>
                  <w:tcW w:w="895" w:type="dxa"/>
                  <w:vAlign w:val="center"/>
                </w:tcPr>
                <w:p w14:paraId="41DCB3E5" w14:textId="14EF77C1" w:rsidR="00684953" w:rsidRPr="0079562C" w:rsidRDefault="00684953" w:rsidP="00E36217">
                  <w:pPr>
                    <w:jc w:val="center"/>
                    <w:rPr>
                      <w:szCs w:val="21"/>
                    </w:rPr>
                  </w:pPr>
                  <w:r w:rsidRPr="0079562C">
                    <w:rPr>
                      <w:rFonts w:hint="eastAsia"/>
                      <w:szCs w:val="21"/>
                    </w:rPr>
                    <w:t>符合</w:t>
                  </w:r>
                </w:p>
              </w:tc>
            </w:tr>
          </w:tbl>
          <w:p w14:paraId="6D65ECA4" w14:textId="77777777" w:rsidR="00E36217" w:rsidRPr="0079562C" w:rsidRDefault="00E36217" w:rsidP="00E36217">
            <w:pPr>
              <w:spacing w:line="360" w:lineRule="auto"/>
              <w:ind w:leftChars="50" w:left="105" w:rightChars="50" w:right="105" w:firstLineChars="200" w:firstLine="482"/>
              <w:rPr>
                <w:b/>
                <w:sz w:val="24"/>
              </w:rPr>
            </w:pPr>
            <w:r w:rsidRPr="0079562C">
              <w:rPr>
                <w:b/>
                <w:sz w:val="24"/>
              </w:rPr>
              <w:t>3</w:t>
            </w:r>
            <w:r w:rsidRPr="0079562C">
              <w:rPr>
                <w:b/>
                <w:sz w:val="24"/>
              </w:rPr>
              <w:t>、选址符合性分析</w:t>
            </w:r>
          </w:p>
          <w:p w14:paraId="7A3437BA" w14:textId="11FF1205" w:rsidR="00E36217" w:rsidRPr="0079562C" w:rsidRDefault="00846721" w:rsidP="00E36217">
            <w:pPr>
              <w:spacing w:line="360" w:lineRule="auto"/>
              <w:ind w:leftChars="50" w:left="105" w:rightChars="50" w:right="105" w:firstLineChars="200" w:firstLine="480"/>
              <w:rPr>
                <w:sz w:val="24"/>
              </w:rPr>
            </w:pPr>
            <w:r w:rsidRPr="0079562C">
              <w:rPr>
                <w:rFonts w:hint="eastAsia"/>
                <w:sz w:val="24"/>
              </w:rPr>
              <w:t>本</w:t>
            </w:r>
            <w:r w:rsidR="00E36217" w:rsidRPr="0079562C">
              <w:rPr>
                <w:sz w:val="24"/>
              </w:rPr>
              <w:t>项目位于</w:t>
            </w:r>
            <w:r w:rsidRPr="0079562C">
              <w:rPr>
                <w:rFonts w:hint="eastAsia"/>
                <w:sz w:val="24"/>
              </w:rPr>
              <w:t>沃克公司</w:t>
            </w:r>
            <w:r w:rsidR="00E36217" w:rsidRPr="0079562C">
              <w:rPr>
                <w:sz w:val="24"/>
              </w:rPr>
              <w:t>现有东厂区</w:t>
            </w:r>
            <w:r w:rsidRPr="0079562C">
              <w:rPr>
                <w:rFonts w:hint="eastAsia"/>
                <w:sz w:val="24"/>
              </w:rPr>
              <w:t>，属于</w:t>
            </w:r>
            <w:r w:rsidRPr="0079562C">
              <w:rPr>
                <w:sz w:val="24"/>
              </w:rPr>
              <w:t>工业用地</w:t>
            </w:r>
            <w:r w:rsidRPr="0079562C">
              <w:rPr>
                <w:rFonts w:hint="eastAsia"/>
                <w:sz w:val="24"/>
              </w:rPr>
              <w:t>，</w:t>
            </w:r>
            <w:r w:rsidR="00E36217" w:rsidRPr="0079562C">
              <w:rPr>
                <w:sz w:val="24"/>
              </w:rPr>
              <w:t>不新增占地</w:t>
            </w:r>
            <w:r w:rsidRPr="0079562C">
              <w:rPr>
                <w:rFonts w:hint="eastAsia"/>
                <w:sz w:val="24"/>
              </w:rPr>
              <w:t>；</w:t>
            </w:r>
            <w:r w:rsidR="00E36217" w:rsidRPr="0079562C">
              <w:rPr>
                <w:sz w:val="24"/>
              </w:rPr>
              <w:t>废气</w:t>
            </w:r>
            <w:r w:rsidR="00E36217" w:rsidRPr="0079562C">
              <w:rPr>
                <w:rFonts w:hint="eastAsia"/>
                <w:sz w:val="24"/>
              </w:rPr>
              <w:t>、</w:t>
            </w:r>
            <w:r w:rsidR="00E36217" w:rsidRPr="0079562C">
              <w:rPr>
                <w:sz w:val="24"/>
              </w:rPr>
              <w:t>废水处理设施及危废暂存设施可依托性强</w:t>
            </w:r>
            <w:r w:rsidR="00E36217" w:rsidRPr="0079562C">
              <w:rPr>
                <w:rFonts w:hint="eastAsia"/>
                <w:sz w:val="24"/>
              </w:rPr>
              <w:t>，“三废”排放满足达标排放要求</w:t>
            </w:r>
            <w:r w:rsidRPr="0079562C">
              <w:rPr>
                <w:rFonts w:hint="eastAsia"/>
                <w:sz w:val="24"/>
              </w:rPr>
              <w:t>；</w:t>
            </w:r>
            <w:r w:rsidR="00E36217" w:rsidRPr="0079562C">
              <w:rPr>
                <w:rFonts w:hint="eastAsia"/>
                <w:sz w:val="24"/>
              </w:rPr>
              <w:t>不在自然保护区、风景名胜区、饮用水水源保护区内，不涉及</w:t>
            </w:r>
            <w:r w:rsidR="00E36217" w:rsidRPr="0079562C">
              <w:rPr>
                <w:sz w:val="24"/>
              </w:rPr>
              <w:t>环保搬迁。项目选址基本可行</w:t>
            </w:r>
            <w:r w:rsidR="00E36217" w:rsidRPr="0079562C">
              <w:rPr>
                <w:rFonts w:hint="eastAsia"/>
                <w:sz w:val="24"/>
              </w:rPr>
              <w:t>。</w:t>
            </w:r>
          </w:p>
          <w:p w14:paraId="1A767697" w14:textId="633E05FC" w:rsidR="00510D29" w:rsidRPr="0079562C" w:rsidRDefault="00510D29">
            <w:pPr>
              <w:spacing w:line="360" w:lineRule="auto"/>
              <w:ind w:leftChars="50" w:left="105" w:rightChars="50" w:right="105" w:firstLineChars="200" w:firstLine="482"/>
              <w:rPr>
                <w:rFonts w:hAnsi="宋体"/>
                <w:b/>
                <w:sz w:val="24"/>
              </w:rPr>
            </w:pPr>
            <w:r w:rsidRPr="0079562C">
              <w:rPr>
                <w:rFonts w:hAnsi="宋体" w:hint="eastAsia"/>
                <w:b/>
                <w:sz w:val="24"/>
              </w:rPr>
              <w:t>四</w:t>
            </w:r>
            <w:r w:rsidR="00FB624B" w:rsidRPr="0079562C">
              <w:rPr>
                <w:rFonts w:hAnsi="宋体" w:hint="eastAsia"/>
                <w:b/>
                <w:sz w:val="24"/>
              </w:rPr>
              <w:t>、</w:t>
            </w:r>
            <w:r w:rsidR="00FB624B" w:rsidRPr="0079562C">
              <w:rPr>
                <w:rFonts w:hAnsi="宋体"/>
                <w:b/>
                <w:sz w:val="24"/>
              </w:rPr>
              <w:t>沃克公司</w:t>
            </w:r>
            <w:r w:rsidR="00FB624B" w:rsidRPr="0079562C">
              <w:rPr>
                <w:rFonts w:hAnsi="宋体" w:hint="eastAsia"/>
                <w:b/>
                <w:sz w:val="24"/>
              </w:rPr>
              <w:t>东厂区</w:t>
            </w:r>
            <w:r w:rsidRPr="0079562C">
              <w:rPr>
                <w:rFonts w:hAnsi="宋体"/>
                <w:b/>
                <w:sz w:val="24"/>
              </w:rPr>
              <w:t>环评工作回顾</w:t>
            </w:r>
          </w:p>
          <w:p w14:paraId="4DB03302" w14:textId="404AC6FE" w:rsidR="00510D29" w:rsidRPr="0079562C" w:rsidRDefault="00FB624B">
            <w:pPr>
              <w:spacing w:line="360" w:lineRule="auto"/>
              <w:ind w:leftChars="50" w:left="105" w:rightChars="50" w:right="105" w:firstLineChars="200" w:firstLine="480"/>
              <w:rPr>
                <w:rFonts w:hAnsi="宋体"/>
                <w:sz w:val="24"/>
              </w:rPr>
            </w:pPr>
            <w:r w:rsidRPr="0079562C">
              <w:rPr>
                <w:rFonts w:hAnsi="宋体" w:hint="eastAsia"/>
                <w:sz w:val="24"/>
              </w:rPr>
              <w:t>沃克公司东厂区</w:t>
            </w:r>
            <w:r w:rsidR="00510D29" w:rsidRPr="0079562C">
              <w:rPr>
                <w:rFonts w:hAnsi="宋体"/>
                <w:sz w:val="24"/>
              </w:rPr>
              <w:t>开展的</w:t>
            </w:r>
            <w:r w:rsidR="00510D29" w:rsidRPr="0079562C">
              <w:rPr>
                <w:rFonts w:hAnsi="宋体" w:hint="eastAsia"/>
                <w:sz w:val="24"/>
              </w:rPr>
              <w:t>环评</w:t>
            </w:r>
            <w:r w:rsidR="00510D29" w:rsidRPr="0079562C">
              <w:rPr>
                <w:rFonts w:hAnsi="宋体"/>
                <w:sz w:val="24"/>
              </w:rPr>
              <w:t>工作回顾</w:t>
            </w:r>
            <w:r w:rsidR="00510D29" w:rsidRPr="0079562C">
              <w:rPr>
                <w:rFonts w:hAnsi="宋体" w:hint="eastAsia"/>
                <w:sz w:val="24"/>
              </w:rPr>
              <w:t>见</w:t>
            </w:r>
            <w:r w:rsidR="00510D29" w:rsidRPr="0079562C">
              <w:rPr>
                <w:rFonts w:hAnsi="宋体"/>
                <w:sz w:val="24"/>
              </w:rPr>
              <w:t>表</w:t>
            </w:r>
            <w:r w:rsidR="003569F3" w:rsidRPr="0079562C">
              <w:rPr>
                <w:rFonts w:hAnsi="宋体"/>
                <w:sz w:val="24"/>
              </w:rPr>
              <w:t>2</w:t>
            </w:r>
            <w:r w:rsidR="00510D29" w:rsidRPr="0079562C">
              <w:rPr>
                <w:rFonts w:hAnsi="宋体" w:hint="eastAsia"/>
                <w:sz w:val="24"/>
              </w:rPr>
              <w:t>。</w:t>
            </w:r>
          </w:p>
          <w:p w14:paraId="7BA1AE63" w14:textId="0FC0D1D2" w:rsidR="00510D29" w:rsidRPr="0079562C" w:rsidRDefault="00510D29" w:rsidP="000E1CA5">
            <w:pPr>
              <w:ind w:rightChars="50" w:right="105"/>
              <w:jc w:val="center"/>
              <w:rPr>
                <w:rFonts w:hAnsi="宋体"/>
                <w:b/>
                <w:szCs w:val="21"/>
              </w:rPr>
            </w:pPr>
            <w:r w:rsidRPr="0079562C">
              <w:rPr>
                <w:rFonts w:hAnsi="宋体" w:hint="eastAsia"/>
                <w:b/>
                <w:szCs w:val="21"/>
              </w:rPr>
              <w:t>表</w:t>
            </w:r>
            <w:r w:rsidR="003569F3" w:rsidRPr="0079562C">
              <w:rPr>
                <w:rFonts w:hAnsi="宋体"/>
                <w:b/>
                <w:szCs w:val="21"/>
              </w:rPr>
              <w:t>2</w:t>
            </w:r>
            <w:r w:rsidRPr="0079562C">
              <w:rPr>
                <w:rFonts w:hAnsi="宋体" w:hint="eastAsia"/>
                <w:b/>
                <w:szCs w:val="21"/>
              </w:rPr>
              <w:t xml:space="preserve">    </w:t>
            </w:r>
            <w:r w:rsidR="00272F1A" w:rsidRPr="0079562C">
              <w:rPr>
                <w:rFonts w:hAnsi="宋体" w:hint="eastAsia"/>
                <w:b/>
                <w:szCs w:val="21"/>
              </w:rPr>
              <w:t>沃克</w:t>
            </w:r>
            <w:r w:rsidRPr="0079562C">
              <w:rPr>
                <w:rFonts w:hAnsi="宋体" w:hint="eastAsia"/>
                <w:b/>
                <w:szCs w:val="21"/>
              </w:rPr>
              <w:t>公司</w:t>
            </w:r>
            <w:r w:rsidR="00272F1A" w:rsidRPr="0079562C">
              <w:rPr>
                <w:rFonts w:hAnsi="宋体" w:hint="eastAsia"/>
                <w:b/>
                <w:szCs w:val="21"/>
              </w:rPr>
              <w:t>东厂区</w:t>
            </w:r>
            <w:r w:rsidRPr="0079562C">
              <w:rPr>
                <w:rFonts w:hAnsi="宋体"/>
                <w:b/>
                <w:szCs w:val="21"/>
              </w:rPr>
              <w:t>环评工作回顾表</w:t>
            </w:r>
          </w:p>
          <w:tbl>
            <w:tblPr>
              <w:tblStyle w:val="afc"/>
              <w:tblW w:w="4900" w:type="pct"/>
              <w:jc w:val="center"/>
              <w:tblLook w:val="04A0" w:firstRow="1" w:lastRow="0" w:firstColumn="1" w:lastColumn="0" w:noHBand="0" w:noVBand="1"/>
            </w:tblPr>
            <w:tblGrid>
              <w:gridCol w:w="2096"/>
              <w:gridCol w:w="1275"/>
              <w:gridCol w:w="2410"/>
              <w:gridCol w:w="2997"/>
            </w:tblGrid>
            <w:tr w:rsidR="0079562C" w:rsidRPr="0079562C" w14:paraId="609E5188" w14:textId="381F9FE6" w:rsidTr="00E36217">
              <w:trPr>
                <w:trHeight w:val="284"/>
                <w:jc w:val="center"/>
              </w:trPr>
              <w:tc>
                <w:tcPr>
                  <w:tcW w:w="1194" w:type="pct"/>
                  <w:vAlign w:val="center"/>
                </w:tcPr>
                <w:p w14:paraId="3499E72C" w14:textId="1D17324F" w:rsidR="000E1CA5" w:rsidRPr="0079562C" w:rsidRDefault="000E1CA5" w:rsidP="004743CF">
                  <w:pPr>
                    <w:ind w:rightChars="50" w:right="105"/>
                    <w:jc w:val="center"/>
                    <w:rPr>
                      <w:szCs w:val="21"/>
                    </w:rPr>
                  </w:pPr>
                  <w:r w:rsidRPr="0079562C">
                    <w:rPr>
                      <w:szCs w:val="21"/>
                    </w:rPr>
                    <w:t>项目名称</w:t>
                  </w:r>
                </w:p>
              </w:tc>
              <w:tc>
                <w:tcPr>
                  <w:tcW w:w="726" w:type="pct"/>
                  <w:vAlign w:val="center"/>
                </w:tcPr>
                <w:p w14:paraId="0F4649A5" w14:textId="5CE79087" w:rsidR="000E1CA5" w:rsidRPr="0079562C" w:rsidRDefault="000E1CA5" w:rsidP="004743CF">
                  <w:pPr>
                    <w:ind w:rightChars="50" w:right="105"/>
                    <w:jc w:val="center"/>
                    <w:rPr>
                      <w:szCs w:val="21"/>
                    </w:rPr>
                  </w:pPr>
                  <w:r w:rsidRPr="0079562C">
                    <w:rPr>
                      <w:szCs w:val="21"/>
                    </w:rPr>
                    <w:t>报告类型</w:t>
                  </w:r>
                </w:p>
              </w:tc>
              <w:tc>
                <w:tcPr>
                  <w:tcW w:w="1373" w:type="pct"/>
                  <w:vAlign w:val="center"/>
                </w:tcPr>
                <w:p w14:paraId="1683FD6F" w14:textId="3AA06841" w:rsidR="000E1CA5" w:rsidRPr="0079562C" w:rsidRDefault="000E1CA5" w:rsidP="004743CF">
                  <w:pPr>
                    <w:ind w:rightChars="50" w:right="105"/>
                    <w:jc w:val="center"/>
                    <w:rPr>
                      <w:szCs w:val="21"/>
                    </w:rPr>
                  </w:pPr>
                  <w:r w:rsidRPr="0079562C">
                    <w:rPr>
                      <w:szCs w:val="21"/>
                    </w:rPr>
                    <w:t>批复文号</w:t>
                  </w:r>
                </w:p>
              </w:tc>
              <w:tc>
                <w:tcPr>
                  <w:tcW w:w="1707" w:type="pct"/>
                  <w:vAlign w:val="center"/>
                </w:tcPr>
                <w:p w14:paraId="30460735" w14:textId="408F02FA" w:rsidR="000E1CA5" w:rsidRPr="0079562C" w:rsidRDefault="000E1CA5" w:rsidP="004743CF">
                  <w:pPr>
                    <w:ind w:rightChars="50" w:right="105"/>
                    <w:jc w:val="center"/>
                    <w:rPr>
                      <w:szCs w:val="21"/>
                    </w:rPr>
                  </w:pPr>
                  <w:r w:rsidRPr="0079562C">
                    <w:rPr>
                      <w:szCs w:val="21"/>
                    </w:rPr>
                    <w:t>备注</w:t>
                  </w:r>
                </w:p>
              </w:tc>
            </w:tr>
            <w:tr w:rsidR="0079562C" w:rsidRPr="0079562C" w14:paraId="762DFB79" w14:textId="098F4F21" w:rsidTr="00E36217">
              <w:trPr>
                <w:trHeight w:val="284"/>
                <w:jc w:val="center"/>
              </w:trPr>
              <w:tc>
                <w:tcPr>
                  <w:tcW w:w="1194" w:type="pct"/>
                  <w:vAlign w:val="center"/>
                </w:tcPr>
                <w:p w14:paraId="13279D80" w14:textId="34A4CB36" w:rsidR="000E1CA5" w:rsidRPr="0079562C" w:rsidRDefault="00AF06B3" w:rsidP="004743CF">
                  <w:pPr>
                    <w:ind w:rightChars="50" w:right="105"/>
                    <w:jc w:val="center"/>
                    <w:rPr>
                      <w:szCs w:val="21"/>
                    </w:rPr>
                  </w:pPr>
                  <w:r w:rsidRPr="0079562C">
                    <w:rPr>
                      <w:rFonts w:hint="eastAsia"/>
                      <w:szCs w:val="21"/>
                    </w:rPr>
                    <w:t>副箱</w:t>
                  </w:r>
                  <w:r w:rsidRPr="0079562C">
                    <w:rPr>
                      <w:szCs w:val="21"/>
                    </w:rPr>
                    <w:t>（</w:t>
                  </w:r>
                  <w:r w:rsidRPr="0079562C">
                    <w:rPr>
                      <w:rFonts w:hint="eastAsia"/>
                      <w:szCs w:val="21"/>
                    </w:rPr>
                    <w:t>加长</w:t>
                  </w:r>
                  <w:r w:rsidRPr="0079562C">
                    <w:rPr>
                      <w:szCs w:val="21"/>
                    </w:rPr>
                    <w:t>）</w:t>
                  </w:r>
                  <w:r w:rsidR="00E36217" w:rsidRPr="0079562C">
                    <w:rPr>
                      <w:rFonts w:hint="eastAsia"/>
                      <w:szCs w:val="21"/>
                    </w:rPr>
                    <w:t>中间轴</w:t>
                  </w:r>
                  <w:r w:rsidRPr="0079562C">
                    <w:rPr>
                      <w:rFonts w:hint="eastAsia"/>
                      <w:szCs w:val="21"/>
                    </w:rPr>
                    <w:t>生产线</w:t>
                  </w:r>
                  <w:r w:rsidRPr="0079562C">
                    <w:rPr>
                      <w:szCs w:val="21"/>
                    </w:rPr>
                    <w:t>项目</w:t>
                  </w:r>
                </w:p>
              </w:tc>
              <w:tc>
                <w:tcPr>
                  <w:tcW w:w="726" w:type="pct"/>
                  <w:vAlign w:val="center"/>
                </w:tcPr>
                <w:p w14:paraId="71D1F04B" w14:textId="13D06FC2" w:rsidR="000E1CA5" w:rsidRPr="0079562C" w:rsidRDefault="000E1CA5" w:rsidP="004743CF">
                  <w:pPr>
                    <w:ind w:rightChars="50" w:right="105"/>
                    <w:jc w:val="center"/>
                    <w:rPr>
                      <w:szCs w:val="21"/>
                    </w:rPr>
                  </w:pPr>
                  <w:r w:rsidRPr="0079562C">
                    <w:rPr>
                      <w:szCs w:val="21"/>
                    </w:rPr>
                    <w:t>报告表</w:t>
                  </w:r>
                </w:p>
              </w:tc>
              <w:tc>
                <w:tcPr>
                  <w:tcW w:w="1373" w:type="pct"/>
                  <w:vAlign w:val="center"/>
                </w:tcPr>
                <w:p w14:paraId="1DFC6150" w14:textId="6B8E9F8C" w:rsidR="004743CF" w:rsidRPr="0079562C" w:rsidRDefault="00AF06B3" w:rsidP="00183B30">
                  <w:pPr>
                    <w:ind w:rightChars="50" w:right="105"/>
                    <w:jc w:val="center"/>
                    <w:rPr>
                      <w:szCs w:val="21"/>
                    </w:rPr>
                  </w:pPr>
                  <w:r w:rsidRPr="0079562C">
                    <w:rPr>
                      <w:rFonts w:hint="eastAsia"/>
                      <w:szCs w:val="21"/>
                    </w:rPr>
                    <w:t>泾环函</w:t>
                  </w:r>
                  <w:r w:rsidR="004743CF" w:rsidRPr="0079562C">
                    <w:rPr>
                      <w:szCs w:val="21"/>
                    </w:rPr>
                    <w:t>〔</w:t>
                  </w:r>
                  <w:r w:rsidRPr="0079562C">
                    <w:rPr>
                      <w:rFonts w:hint="eastAsia"/>
                      <w:szCs w:val="21"/>
                    </w:rPr>
                    <w:t>2012</w:t>
                  </w:r>
                  <w:r w:rsidR="004743CF" w:rsidRPr="0079562C">
                    <w:rPr>
                      <w:szCs w:val="21"/>
                    </w:rPr>
                    <w:t>〕</w:t>
                  </w:r>
                  <w:r w:rsidRPr="0079562C">
                    <w:rPr>
                      <w:szCs w:val="21"/>
                    </w:rPr>
                    <w:t>138</w:t>
                  </w:r>
                  <w:r w:rsidR="004743CF" w:rsidRPr="0079562C">
                    <w:rPr>
                      <w:szCs w:val="21"/>
                    </w:rPr>
                    <w:t>号</w:t>
                  </w:r>
                </w:p>
              </w:tc>
              <w:tc>
                <w:tcPr>
                  <w:tcW w:w="1707" w:type="pct"/>
                  <w:vAlign w:val="center"/>
                </w:tcPr>
                <w:p w14:paraId="59DB546B" w14:textId="68CDF64E" w:rsidR="000E1CA5" w:rsidRPr="0079562C" w:rsidRDefault="00E36217" w:rsidP="004743CF">
                  <w:pPr>
                    <w:ind w:rightChars="50" w:right="105"/>
                    <w:jc w:val="center"/>
                    <w:rPr>
                      <w:szCs w:val="21"/>
                    </w:rPr>
                  </w:pPr>
                  <w:r w:rsidRPr="0079562C">
                    <w:rPr>
                      <w:rFonts w:hint="eastAsia"/>
                      <w:szCs w:val="21"/>
                    </w:rPr>
                    <w:t>废气、</w:t>
                  </w:r>
                  <w:r w:rsidRPr="0079562C">
                    <w:rPr>
                      <w:szCs w:val="21"/>
                    </w:rPr>
                    <w:t>废水</w:t>
                  </w:r>
                  <w:r w:rsidRPr="0079562C">
                    <w:rPr>
                      <w:rFonts w:hint="eastAsia"/>
                      <w:szCs w:val="21"/>
                    </w:rPr>
                    <w:t>设施竣工环保</w:t>
                  </w:r>
                  <w:r w:rsidRPr="0079562C">
                    <w:rPr>
                      <w:szCs w:val="21"/>
                    </w:rPr>
                    <w:t>验收已完成，噪声</w:t>
                  </w:r>
                  <w:r w:rsidRPr="0079562C">
                    <w:rPr>
                      <w:rFonts w:hint="eastAsia"/>
                      <w:szCs w:val="21"/>
                    </w:rPr>
                    <w:t>、</w:t>
                  </w:r>
                  <w:r w:rsidRPr="0079562C">
                    <w:rPr>
                      <w:szCs w:val="21"/>
                    </w:rPr>
                    <w:t>固废</w:t>
                  </w:r>
                  <w:r w:rsidRPr="0079562C">
                    <w:rPr>
                      <w:rFonts w:hint="eastAsia"/>
                      <w:szCs w:val="21"/>
                    </w:rPr>
                    <w:t>竣工</w:t>
                  </w:r>
                  <w:r w:rsidRPr="0079562C">
                    <w:rPr>
                      <w:szCs w:val="21"/>
                    </w:rPr>
                    <w:t>环保验收正在进行</w:t>
                  </w:r>
                </w:p>
              </w:tc>
            </w:tr>
          </w:tbl>
          <w:p w14:paraId="69A98482" w14:textId="26817F84" w:rsidR="00510D29" w:rsidRPr="0079562C" w:rsidRDefault="004743CF" w:rsidP="004743CF">
            <w:pPr>
              <w:spacing w:line="360" w:lineRule="auto"/>
              <w:ind w:rightChars="50" w:right="105" w:firstLineChars="200" w:firstLine="482"/>
              <w:jc w:val="left"/>
              <w:rPr>
                <w:rFonts w:hAnsi="宋体"/>
                <w:b/>
                <w:sz w:val="24"/>
              </w:rPr>
            </w:pPr>
            <w:r w:rsidRPr="0079562C">
              <w:rPr>
                <w:rFonts w:hAnsi="宋体" w:hint="eastAsia"/>
                <w:b/>
                <w:sz w:val="24"/>
              </w:rPr>
              <w:t>五</w:t>
            </w:r>
            <w:r w:rsidRPr="0079562C">
              <w:rPr>
                <w:rFonts w:hAnsi="宋体"/>
                <w:b/>
                <w:sz w:val="24"/>
              </w:rPr>
              <w:t>、</w:t>
            </w:r>
            <w:r w:rsidRPr="0079562C">
              <w:rPr>
                <w:rFonts w:hAnsi="宋体" w:hint="eastAsia"/>
                <w:b/>
                <w:sz w:val="24"/>
              </w:rPr>
              <w:t>现有工程概况</w:t>
            </w:r>
          </w:p>
          <w:p w14:paraId="6D328E08" w14:textId="3961EEB2" w:rsidR="00846721" w:rsidRPr="0079562C" w:rsidRDefault="00846721" w:rsidP="00846721">
            <w:pPr>
              <w:spacing w:line="360" w:lineRule="auto"/>
              <w:ind w:rightChars="50" w:right="105" w:firstLineChars="200" w:firstLine="480"/>
              <w:rPr>
                <w:rFonts w:hAnsi="宋体"/>
                <w:sz w:val="24"/>
              </w:rPr>
            </w:pPr>
            <w:r w:rsidRPr="0079562C">
              <w:rPr>
                <w:rFonts w:hAnsi="宋体" w:hint="eastAsia"/>
                <w:sz w:val="24"/>
              </w:rPr>
              <w:t>本项目在沃克公司东厂区副箱（加长）中间轴生产线项目的基础上进行增量技改，副箱（加长）中间轴生产线项目现状如下：</w:t>
            </w:r>
          </w:p>
          <w:p w14:paraId="04AC03EE" w14:textId="1A72426C" w:rsidR="00510D29" w:rsidRPr="0079562C" w:rsidRDefault="00F94A6F">
            <w:pPr>
              <w:spacing w:line="360" w:lineRule="auto"/>
              <w:ind w:leftChars="50" w:left="105" w:rightChars="50" w:right="105" w:firstLineChars="200" w:firstLine="482"/>
              <w:rPr>
                <w:rFonts w:hAnsi="宋体"/>
                <w:b/>
                <w:sz w:val="24"/>
              </w:rPr>
            </w:pPr>
            <w:r w:rsidRPr="0079562C">
              <w:rPr>
                <w:rFonts w:hAnsi="宋体" w:hint="eastAsia"/>
                <w:b/>
                <w:sz w:val="24"/>
              </w:rPr>
              <w:lastRenderedPageBreak/>
              <w:t>1</w:t>
            </w:r>
            <w:r w:rsidRPr="0079562C">
              <w:rPr>
                <w:rFonts w:hAnsi="宋体" w:hint="eastAsia"/>
                <w:b/>
                <w:sz w:val="24"/>
              </w:rPr>
              <w:t>、</w:t>
            </w:r>
            <w:r w:rsidRPr="0079562C">
              <w:rPr>
                <w:rFonts w:hAnsi="宋体"/>
                <w:b/>
                <w:sz w:val="24"/>
              </w:rPr>
              <w:t>产品方案</w:t>
            </w:r>
            <w:r w:rsidR="001F58B3" w:rsidRPr="0079562C">
              <w:rPr>
                <w:rFonts w:hAnsi="宋体" w:hint="eastAsia"/>
                <w:b/>
                <w:sz w:val="24"/>
              </w:rPr>
              <w:t>与生产规模</w:t>
            </w:r>
          </w:p>
          <w:p w14:paraId="561F6D98" w14:textId="24828031" w:rsidR="00510D29" w:rsidRPr="0079562C" w:rsidRDefault="00183B30">
            <w:pPr>
              <w:spacing w:line="360" w:lineRule="auto"/>
              <w:ind w:leftChars="50" w:left="105" w:rightChars="50" w:right="105" w:firstLineChars="200" w:firstLine="480"/>
              <w:rPr>
                <w:rFonts w:hAnsi="宋体"/>
                <w:sz w:val="24"/>
              </w:rPr>
            </w:pPr>
            <w:r w:rsidRPr="0079562C">
              <w:rPr>
                <w:rFonts w:hAnsi="宋体" w:hint="eastAsia"/>
                <w:sz w:val="24"/>
              </w:rPr>
              <w:t>年产副箱</w:t>
            </w:r>
            <w:r w:rsidRPr="0079562C">
              <w:rPr>
                <w:rFonts w:hAnsi="宋体"/>
                <w:sz w:val="24"/>
              </w:rPr>
              <w:t>（</w:t>
            </w:r>
            <w:r w:rsidRPr="0079562C">
              <w:rPr>
                <w:rFonts w:hAnsi="宋体" w:hint="eastAsia"/>
                <w:sz w:val="24"/>
              </w:rPr>
              <w:t>加长</w:t>
            </w:r>
            <w:r w:rsidRPr="0079562C">
              <w:rPr>
                <w:rFonts w:hAnsi="宋体"/>
                <w:sz w:val="24"/>
              </w:rPr>
              <w:t>）</w:t>
            </w:r>
            <w:r w:rsidRPr="0079562C">
              <w:rPr>
                <w:rFonts w:hAnsi="宋体" w:hint="eastAsia"/>
                <w:sz w:val="24"/>
              </w:rPr>
              <w:t>中间轴</w:t>
            </w:r>
            <w:r w:rsidR="00E0546B" w:rsidRPr="0079562C">
              <w:rPr>
                <w:rFonts w:hAnsi="宋体"/>
                <w:sz w:val="24"/>
              </w:rPr>
              <w:t>60</w:t>
            </w:r>
            <w:r w:rsidRPr="0079562C">
              <w:rPr>
                <w:rFonts w:hAnsi="宋体" w:hint="eastAsia"/>
                <w:sz w:val="24"/>
              </w:rPr>
              <w:t>万</w:t>
            </w:r>
            <w:r w:rsidRPr="0079562C">
              <w:rPr>
                <w:rFonts w:hAnsi="宋体"/>
                <w:sz w:val="24"/>
              </w:rPr>
              <w:t>件。</w:t>
            </w:r>
          </w:p>
          <w:p w14:paraId="0EBC3989" w14:textId="6E47EB5A" w:rsidR="00510D29" w:rsidRPr="0079562C" w:rsidRDefault="000F520E">
            <w:pPr>
              <w:spacing w:line="360" w:lineRule="auto"/>
              <w:ind w:leftChars="50" w:left="105" w:rightChars="50" w:right="105" w:firstLineChars="200" w:firstLine="482"/>
              <w:rPr>
                <w:rFonts w:hAnsi="宋体"/>
                <w:b/>
                <w:sz w:val="24"/>
              </w:rPr>
            </w:pPr>
            <w:r w:rsidRPr="0079562C">
              <w:rPr>
                <w:rFonts w:hAnsi="宋体"/>
                <w:b/>
                <w:sz w:val="24"/>
              </w:rPr>
              <w:t>2</w:t>
            </w:r>
            <w:r w:rsidR="001F58B3" w:rsidRPr="0079562C">
              <w:rPr>
                <w:rFonts w:hAnsi="宋体" w:hint="eastAsia"/>
                <w:b/>
                <w:sz w:val="24"/>
              </w:rPr>
              <w:t>、</w:t>
            </w:r>
            <w:r w:rsidR="001F58B3" w:rsidRPr="0079562C">
              <w:rPr>
                <w:rFonts w:hAnsi="宋体"/>
                <w:b/>
                <w:sz w:val="24"/>
              </w:rPr>
              <w:t>项目组成与项目建设</w:t>
            </w:r>
            <w:r w:rsidR="001F58B3" w:rsidRPr="0079562C">
              <w:rPr>
                <w:rFonts w:hAnsi="宋体" w:hint="eastAsia"/>
                <w:b/>
                <w:sz w:val="24"/>
              </w:rPr>
              <w:t>内容</w:t>
            </w:r>
          </w:p>
          <w:p w14:paraId="76BF506A" w14:textId="7D0EE6EC" w:rsidR="00510D29" w:rsidRPr="0079562C" w:rsidRDefault="00183B30">
            <w:pPr>
              <w:spacing w:line="360" w:lineRule="auto"/>
              <w:ind w:leftChars="50" w:left="105" w:rightChars="50" w:right="105" w:firstLineChars="200" w:firstLine="480"/>
              <w:rPr>
                <w:sz w:val="24"/>
              </w:rPr>
            </w:pPr>
            <w:r w:rsidRPr="0079562C">
              <w:rPr>
                <w:rFonts w:hint="eastAsia"/>
                <w:sz w:val="24"/>
              </w:rPr>
              <w:t>本项目利用</w:t>
            </w:r>
            <w:r w:rsidRPr="0079562C">
              <w:rPr>
                <w:sz w:val="24"/>
              </w:rPr>
              <w:t>沃克公司东厂区原有厂房</w:t>
            </w:r>
            <w:r w:rsidR="00EA2804" w:rsidRPr="0079562C">
              <w:rPr>
                <w:rFonts w:hint="eastAsia"/>
                <w:sz w:val="24"/>
              </w:rPr>
              <w:t>建设</w:t>
            </w:r>
            <w:r w:rsidR="006D1FDC" w:rsidRPr="0079562C">
              <w:rPr>
                <w:sz w:val="24"/>
              </w:rPr>
              <w:t>副箱（</w:t>
            </w:r>
            <w:r w:rsidR="006D1FDC" w:rsidRPr="0079562C">
              <w:rPr>
                <w:rFonts w:hint="eastAsia"/>
                <w:sz w:val="24"/>
              </w:rPr>
              <w:t>加长</w:t>
            </w:r>
            <w:r w:rsidR="006D1FDC" w:rsidRPr="0079562C">
              <w:rPr>
                <w:sz w:val="24"/>
              </w:rPr>
              <w:t>）</w:t>
            </w:r>
            <w:r w:rsidR="00EA2804" w:rsidRPr="0079562C">
              <w:rPr>
                <w:rFonts w:hint="eastAsia"/>
                <w:sz w:val="24"/>
              </w:rPr>
              <w:t>中间轴</w:t>
            </w:r>
            <w:r w:rsidRPr="0079562C">
              <w:rPr>
                <w:rFonts w:hint="eastAsia"/>
                <w:sz w:val="24"/>
              </w:rPr>
              <w:t>生产线项目</w:t>
            </w:r>
            <w:r w:rsidRPr="0079562C">
              <w:rPr>
                <w:sz w:val="24"/>
              </w:rPr>
              <w:t>，</w:t>
            </w:r>
            <w:r w:rsidR="001F58B3" w:rsidRPr="0079562C">
              <w:rPr>
                <w:sz w:val="24"/>
              </w:rPr>
              <w:t>项目组成见表</w:t>
            </w:r>
            <w:r w:rsidR="003569F3" w:rsidRPr="0079562C">
              <w:rPr>
                <w:sz w:val="24"/>
              </w:rPr>
              <w:t>3</w:t>
            </w:r>
            <w:r w:rsidR="001F58B3" w:rsidRPr="0079562C">
              <w:rPr>
                <w:rFonts w:hint="eastAsia"/>
                <w:sz w:val="24"/>
              </w:rPr>
              <w:t>。</w:t>
            </w:r>
          </w:p>
          <w:p w14:paraId="2CDAD606" w14:textId="6785E62F" w:rsidR="001F58B3" w:rsidRPr="0079562C" w:rsidRDefault="001F58B3" w:rsidP="00BA2FFB">
            <w:pPr>
              <w:jc w:val="center"/>
              <w:rPr>
                <w:b/>
                <w:szCs w:val="21"/>
              </w:rPr>
            </w:pPr>
            <w:r w:rsidRPr="0079562C">
              <w:rPr>
                <w:rFonts w:hint="eastAsia"/>
                <w:b/>
                <w:szCs w:val="21"/>
              </w:rPr>
              <w:t>表</w:t>
            </w:r>
            <w:r w:rsidR="003569F3" w:rsidRPr="0079562C">
              <w:rPr>
                <w:b/>
                <w:szCs w:val="21"/>
              </w:rPr>
              <w:t>3</w:t>
            </w:r>
            <w:r w:rsidRPr="0079562C">
              <w:rPr>
                <w:rFonts w:hint="eastAsia"/>
                <w:b/>
                <w:szCs w:val="21"/>
              </w:rPr>
              <w:t xml:space="preserve">    </w:t>
            </w:r>
            <w:r w:rsidRPr="0079562C">
              <w:rPr>
                <w:rFonts w:hint="eastAsia"/>
                <w:b/>
                <w:szCs w:val="21"/>
              </w:rPr>
              <w:t>现有工程组成</w:t>
            </w:r>
            <w:r w:rsidRPr="0079562C">
              <w:rPr>
                <w:b/>
                <w:szCs w:val="21"/>
              </w:rPr>
              <w:t>一览表</w:t>
            </w:r>
          </w:p>
          <w:tbl>
            <w:tblPr>
              <w:tblStyle w:val="afc"/>
              <w:tblW w:w="4900" w:type="pct"/>
              <w:jc w:val="center"/>
              <w:tblLook w:val="04A0" w:firstRow="1" w:lastRow="0" w:firstColumn="1" w:lastColumn="0" w:noHBand="0" w:noVBand="1"/>
            </w:tblPr>
            <w:tblGrid>
              <w:gridCol w:w="1103"/>
              <w:gridCol w:w="637"/>
              <w:gridCol w:w="639"/>
              <w:gridCol w:w="1276"/>
              <w:gridCol w:w="3260"/>
              <w:gridCol w:w="1863"/>
            </w:tblGrid>
            <w:tr w:rsidR="0079562C" w:rsidRPr="0079562C" w14:paraId="02462A82" w14:textId="2BD5ED30" w:rsidTr="00E36217">
              <w:trPr>
                <w:trHeight w:val="284"/>
                <w:jc w:val="center"/>
              </w:trPr>
              <w:tc>
                <w:tcPr>
                  <w:tcW w:w="628" w:type="pct"/>
                  <w:vAlign w:val="center"/>
                </w:tcPr>
                <w:p w14:paraId="03177F84" w14:textId="096457AA" w:rsidR="006A0949" w:rsidRPr="0079562C" w:rsidRDefault="006A0949" w:rsidP="006A0949">
                  <w:pPr>
                    <w:jc w:val="center"/>
                    <w:rPr>
                      <w:szCs w:val="21"/>
                    </w:rPr>
                  </w:pPr>
                  <w:r w:rsidRPr="0079562C">
                    <w:rPr>
                      <w:rFonts w:hint="eastAsia"/>
                      <w:szCs w:val="21"/>
                    </w:rPr>
                    <w:t>工程类别</w:t>
                  </w:r>
                </w:p>
              </w:tc>
              <w:tc>
                <w:tcPr>
                  <w:tcW w:w="727" w:type="pct"/>
                  <w:gridSpan w:val="2"/>
                  <w:vAlign w:val="center"/>
                </w:tcPr>
                <w:p w14:paraId="378391EB" w14:textId="13D64453" w:rsidR="006A0949" w:rsidRPr="0079562C" w:rsidRDefault="006A0949" w:rsidP="006A0949">
                  <w:pPr>
                    <w:jc w:val="center"/>
                    <w:rPr>
                      <w:szCs w:val="21"/>
                    </w:rPr>
                  </w:pPr>
                  <w:r w:rsidRPr="0079562C">
                    <w:rPr>
                      <w:rFonts w:hint="eastAsia"/>
                      <w:szCs w:val="21"/>
                    </w:rPr>
                    <w:t>项目</w:t>
                  </w:r>
                  <w:r w:rsidRPr="0079562C">
                    <w:rPr>
                      <w:szCs w:val="21"/>
                    </w:rPr>
                    <w:t>组成</w:t>
                  </w:r>
                </w:p>
              </w:tc>
              <w:tc>
                <w:tcPr>
                  <w:tcW w:w="2584" w:type="pct"/>
                  <w:gridSpan w:val="2"/>
                  <w:vAlign w:val="center"/>
                </w:tcPr>
                <w:p w14:paraId="60C2B8D8" w14:textId="2D471467" w:rsidR="006A0949" w:rsidRPr="0079562C" w:rsidRDefault="006A0949" w:rsidP="006A0949">
                  <w:pPr>
                    <w:jc w:val="center"/>
                    <w:rPr>
                      <w:szCs w:val="21"/>
                    </w:rPr>
                  </w:pPr>
                  <w:r w:rsidRPr="0079562C">
                    <w:rPr>
                      <w:rFonts w:hint="eastAsia"/>
                      <w:szCs w:val="21"/>
                    </w:rPr>
                    <w:t>建设</w:t>
                  </w:r>
                  <w:r w:rsidRPr="0079562C">
                    <w:rPr>
                      <w:szCs w:val="21"/>
                    </w:rPr>
                    <w:t>内容</w:t>
                  </w:r>
                </w:p>
              </w:tc>
              <w:tc>
                <w:tcPr>
                  <w:tcW w:w="1061" w:type="pct"/>
                  <w:vAlign w:val="center"/>
                </w:tcPr>
                <w:p w14:paraId="48F90E66" w14:textId="69FC345C" w:rsidR="006A0949" w:rsidRPr="0079562C" w:rsidRDefault="006A0949" w:rsidP="006A0949">
                  <w:pPr>
                    <w:jc w:val="center"/>
                    <w:rPr>
                      <w:szCs w:val="21"/>
                    </w:rPr>
                  </w:pPr>
                  <w:r w:rsidRPr="0079562C">
                    <w:rPr>
                      <w:rFonts w:hint="eastAsia"/>
                      <w:szCs w:val="21"/>
                    </w:rPr>
                    <w:t>备注</w:t>
                  </w:r>
                </w:p>
              </w:tc>
            </w:tr>
            <w:tr w:rsidR="0079562C" w:rsidRPr="0079562C" w14:paraId="2B5845C6" w14:textId="15AA2F3B" w:rsidTr="00E36217">
              <w:trPr>
                <w:trHeight w:val="284"/>
                <w:jc w:val="center"/>
              </w:trPr>
              <w:tc>
                <w:tcPr>
                  <w:tcW w:w="628" w:type="pct"/>
                  <w:vAlign w:val="center"/>
                </w:tcPr>
                <w:p w14:paraId="58D96A2F" w14:textId="5AF71099" w:rsidR="006A0949" w:rsidRPr="0079562C" w:rsidRDefault="006A0949" w:rsidP="006A0949">
                  <w:pPr>
                    <w:jc w:val="center"/>
                    <w:rPr>
                      <w:szCs w:val="21"/>
                    </w:rPr>
                  </w:pPr>
                  <w:r w:rsidRPr="0079562C">
                    <w:rPr>
                      <w:rFonts w:hint="eastAsia"/>
                      <w:szCs w:val="21"/>
                    </w:rPr>
                    <w:t>主体工程</w:t>
                  </w:r>
                </w:p>
              </w:tc>
              <w:tc>
                <w:tcPr>
                  <w:tcW w:w="727" w:type="pct"/>
                  <w:gridSpan w:val="2"/>
                  <w:vAlign w:val="center"/>
                </w:tcPr>
                <w:p w14:paraId="27CB6651" w14:textId="3E66EEDC" w:rsidR="006A0949" w:rsidRPr="0079562C" w:rsidRDefault="006A0949" w:rsidP="006A0949">
                  <w:pPr>
                    <w:jc w:val="center"/>
                    <w:rPr>
                      <w:szCs w:val="21"/>
                    </w:rPr>
                  </w:pPr>
                  <w:r w:rsidRPr="0079562C">
                    <w:rPr>
                      <w:rFonts w:hint="eastAsia"/>
                      <w:szCs w:val="21"/>
                    </w:rPr>
                    <w:t>生产车间</w:t>
                  </w:r>
                </w:p>
              </w:tc>
              <w:tc>
                <w:tcPr>
                  <w:tcW w:w="2584" w:type="pct"/>
                  <w:gridSpan w:val="2"/>
                  <w:shd w:val="clear" w:color="auto" w:fill="auto"/>
                  <w:vAlign w:val="center"/>
                </w:tcPr>
                <w:p w14:paraId="38DA5B76" w14:textId="6F0C1433" w:rsidR="006A0949" w:rsidRPr="0079562C" w:rsidRDefault="00846721" w:rsidP="002436AE">
                  <w:pPr>
                    <w:jc w:val="center"/>
                    <w:rPr>
                      <w:szCs w:val="21"/>
                      <w:vertAlign w:val="superscript"/>
                    </w:rPr>
                  </w:pPr>
                  <w:r w:rsidRPr="0079562C">
                    <w:rPr>
                      <w:rFonts w:hint="eastAsia"/>
                      <w:szCs w:val="21"/>
                    </w:rPr>
                    <w:t>设副箱（加长）中间轴生产线</w:t>
                  </w:r>
                  <w:r w:rsidRPr="0079562C">
                    <w:rPr>
                      <w:rFonts w:hint="eastAsia"/>
                      <w:szCs w:val="21"/>
                    </w:rPr>
                    <w:t>1</w:t>
                  </w:r>
                  <w:r w:rsidRPr="0079562C">
                    <w:rPr>
                      <w:rFonts w:hint="eastAsia"/>
                      <w:szCs w:val="21"/>
                    </w:rPr>
                    <w:t>条</w:t>
                  </w:r>
                  <w:r w:rsidRPr="0079562C">
                    <w:rPr>
                      <w:szCs w:val="21"/>
                    </w:rPr>
                    <w:t>，</w:t>
                  </w:r>
                  <w:r w:rsidRPr="0079562C">
                    <w:rPr>
                      <w:rFonts w:hint="eastAsia"/>
                      <w:szCs w:val="21"/>
                    </w:rPr>
                    <w:t>主要</w:t>
                  </w:r>
                  <w:r w:rsidRPr="0079562C">
                    <w:rPr>
                      <w:szCs w:val="21"/>
                    </w:rPr>
                    <w:t>布设</w:t>
                  </w:r>
                  <w:r w:rsidRPr="0079562C">
                    <w:rPr>
                      <w:rFonts w:hint="eastAsia"/>
                      <w:szCs w:val="21"/>
                    </w:rPr>
                    <w:t>铣床、</w:t>
                  </w:r>
                  <w:r w:rsidRPr="0079562C">
                    <w:rPr>
                      <w:szCs w:val="21"/>
                    </w:rPr>
                    <w:t>车床、钻床、滚齿机、连续炉、</w:t>
                  </w:r>
                  <w:r w:rsidRPr="0079562C">
                    <w:rPr>
                      <w:rFonts w:hint="eastAsia"/>
                      <w:szCs w:val="21"/>
                    </w:rPr>
                    <w:t>喷丸机</w:t>
                  </w:r>
                  <w:r w:rsidRPr="0079562C">
                    <w:rPr>
                      <w:szCs w:val="21"/>
                    </w:rPr>
                    <w:t>等</w:t>
                  </w:r>
                </w:p>
              </w:tc>
              <w:tc>
                <w:tcPr>
                  <w:tcW w:w="1061" w:type="pct"/>
                  <w:vAlign w:val="center"/>
                </w:tcPr>
                <w:p w14:paraId="3CE2AB8C" w14:textId="1EBD973C" w:rsidR="006A0949" w:rsidRPr="0079562C" w:rsidRDefault="006A0949" w:rsidP="006A0949">
                  <w:pPr>
                    <w:jc w:val="center"/>
                    <w:rPr>
                      <w:szCs w:val="21"/>
                    </w:rPr>
                  </w:pPr>
                  <w:r w:rsidRPr="0079562C">
                    <w:rPr>
                      <w:rFonts w:hint="eastAsia"/>
                      <w:szCs w:val="21"/>
                    </w:rPr>
                    <w:t>利用</w:t>
                  </w:r>
                  <w:r w:rsidRPr="0079562C">
                    <w:rPr>
                      <w:szCs w:val="21"/>
                    </w:rPr>
                    <w:t>已有厂房</w:t>
                  </w:r>
                </w:p>
              </w:tc>
            </w:tr>
            <w:tr w:rsidR="0079562C" w:rsidRPr="0079562C" w14:paraId="011C49C6" w14:textId="7D445E0D" w:rsidTr="00E36217">
              <w:trPr>
                <w:trHeight w:val="284"/>
                <w:jc w:val="center"/>
              </w:trPr>
              <w:tc>
                <w:tcPr>
                  <w:tcW w:w="628" w:type="pct"/>
                  <w:vMerge w:val="restart"/>
                  <w:vAlign w:val="center"/>
                </w:tcPr>
                <w:p w14:paraId="6F569049" w14:textId="310714CC" w:rsidR="00E17792" w:rsidRPr="0079562C" w:rsidRDefault="00E17792" w:rsidP="006A0949">
                  <w:pPr>
                    <w:jc w:val="center"/>
                    <w:rPr>
                      <w:szCs w:val="21"/>
                    </w:rPr>
                  </w:pPr>
                  <w:r w:rsidRPr="0079562C">
                    <w:rPr>
                      <w:rFonts w:hint="eastAsia"/>
                      <w:szCs w:val="21"/>
                    </w:rPr>
                    <w:t>公用工程</w:t>
                  </w:r>
                </w:p>
              </w:tc>
              <w:tc>
                <w:tcPr>
                  <w:tcW w:w="727" w:type="pct"/>
                  <w:gridSpan w:val="2"/>
                  <w:vAlign w:val="center"/>
                </w:tcPr>
                <w:p w14:paraId="66EA28E5" w14:textId="6BD5B79A" w:rsidR="00E17792" w:rsidRPr="0079562C" w:rsidRDefault="00E17792" w:rsidP="006A0949">
                  <w:pPr>
                    <w:jc w:val="center"/>
                    <w:rPr>
                      <w:szCs w:val="21"/>
                    </w:rPr>
                  </w:pPr>
                  <w:r w:rsidRPr="0079562C">
                    <w:rPr>
                      <w:rFonts w:hint="eastAsia"/>
                      <w:szCs w:val="21"/>
                    </w:rPr>
                    <w:t>给水</w:t>
                  </w:r>
                </w:p>
              </w:tc>
              <w:tc>
                <w:tcPr>
                  <w:tcW w:w="2584" w:type="pct"/>
                  <w:gridSpan w:val="2"/>
                  <w:vAlign w:val="center"/>
                </w:tcPr>
                <w:p w14:paraId="04EE2B14" w14:textId="3C516588" w:rsidR="00E17792" w:rsidRPr="0079562C" w:rsidRDefault="00E17792" w:rsidP="006A0949">
                  <w:pPr>
                    <w:jc w:val="center"/>
                    <w:rPr>
                      <w:szCs w:val="21"/>
                    </w:rPr>
                  </w:pPr>
                  <w:r w:rsidRPr="0079562C">
                    <w:rPr>
                      <w:rFonts w:hint="eastAsia"/>
                      <w:szCs w:val="21"/>
                    </w:rPr>
                    <w:t>现有供水管网提供</w:t>
                  </w:r>
                </w:p>
              </w:tc>
              <w:tc>
                <w:tcPr>
                  <w:tcW w:w="1061" w:type="pct"/>
                  <w:vAlign w:val="center"/>
                </w:tcPr>
                <w:p w14:paraId="42D91614" w14:textId="0A372793" w:rsidR="00E17792" w:rsidRPr="0079562C" w:rsidRDefault="00E17792" w:rsidP="006A0949">
                  <w:pPr>
                    <w:jc w:val="center"/>
                    <w:rPr>
                      <w:rFonts w:hAnsi="宋体"/>
                      <w:szCs w:val="21"/>
                    </w:rPr>
                  </w:pPr>
                  <w:r w:rsidRPr="0079562C">
                    <w:rPr>
                      <w:rFonts w:hAnsi="宋体" w:hint="eastAsia"/>
                      <w:szCs w:val="21"/>
                    </w:rPr>
                    <w:t>利用已有</w:t>
                  </w:r>
                </w:p>
              </w:tc>
            </w:tr>
            <w:tr w:rsidR="0079562C" w:rsidRPr="0079562C" w14:paraId="7FBF785C" w14:textId="1D30D2C3" w:rsidTr="00E36217">
              <w:trPr>
                <w:trHeight w:val="284"/>
                <w:jc w:val="center"/>
              </w:trPr>
              <w:tc>
                <w:tcPr>
                  <w:tcW w:w="628" w:type="pct"/>
                  <w:vMerge/>
                  <w:vAlign w:val="center"/>
                </w:tcPr>
                <w:p w14:paraId="3546D0A0" w14:textId="77777777" w:rsidR="00E17792" w:rsidRPr="0079562C" w:rsidRDefault="00E17792" w:rsidP="006A0949">
                  <w:pPr>
                    <w:jc w:val="center"/>
                    <w:rPr>
                      <w:szCs w:val="21"/>
                    </w:rPr>
                  </w:pPr>
                </w:p>
              </w:tc>
              <w:tc>
                <w:tcPr>
                  <w:tcW w:w="727" w:type="pct"/>
                  <w:gridSpan w:val="2"/>
                  <w:vAlign w:val="center"/>
                </w:tcPr>
                <w:p w14:paraId="78BE5D98" w14:textId="00F18257" w:rsidR="00E17792" w:rsidRPr="0079562C" w:rsidRDefault="00E17792" w:rsidP="006A0949">
                  <w:pPr>
                    <w:jc w:val="center"/>
                    <w:rPr>
                      <w:szCs w:val="21"/>
                    </w:rPr>
                  </w:pPr>
                  <w:r w:rsidRPr="0079562C">
                    <w:rPr>
                      <w:rFonts w:hint="eastAsia"/>
                      <w:szCs w:val="21"/>
                    </w:rPr>
                    <w:t>排水</w:t>
                  </w:r>
                </w:p>
              </w:tc>
              <w:tc>
                <w:tcPr>
                  <w:tcW w:w="2584" w:type="pct"/>
                  <w:gridSpan w:val="2"/>
                  <w:vAlign w:val="center"/>
                </w:tcPr>
                <w:p w14:paraId="0F15EB8B" w14:textId="77B41755" w:rsidR="00E17792" w:rsidRPr="0079562C" w:rsidRDefault="00E17792" w:rsidP="008064AF">
                  <w:pPr>
                    <w:jc w:val="center"/>
                    <w:rPr>
                      <w:szCs w:val="21"/>
                    </w:rPr>
                  </w:pPr>
                  <w:r w:rsidRPr="0079562C">
                    <w:rPr>
                      <w:rFonts w:hint="eastAsia"/>
                      <w:szCs w:val="21"/>
                    </w:rPr>
                    <w:t>雨污分流，生活污水化粪池处理后与预处理设施处理后的清洗废水一起排入污水处理站，处理达标后最终排入泾河</w:t>
                  </w:r>
                </w:p>
              </w:tc>
              <w:tc>
                <w:tcPr>
                  <w:tcW w:w="1061" w:type="pct"/>
                  <w:vAlign w:val="center"/>
                </w:tcPr>
                <w:p w14:paraId="75123FFA" w14:textId="2C68F374" w:rsidR="00E17792" w:rsidRPr="0079562C" w:rsidRDefault="00E17792" w:rsidP="008064AF">
                  <w:pPr>
                    <w:jc w:val="center"/>
                    <w:rPr>
                      <w:rFonts w:hAnsi="宋体"/>
                      <w:szCs w:val="21"/>
                    </w:rPr>
                  </w:pPr>
                  <w:r w:rsidRPr="0079562C">
                    <w:rPr>
                      <w:rFonts w:hAnsi="宋体" w:hint="eastAsia"/>
                      <w:szCs w:val="21"/>
                    </w:rPr>
                    <w:t>新建</w:t>
                  </w:r>
                </w:p>
              </w:tc>
            </w:tr>
            <w:tr w:rsidR="0079562C" w:rsidRPr="0079562C" w14:paraId="0057EF4E" w14:textId="582D626A" w:rsidTr="00E36217">
              <w:trPr>
                <w:trHeight w:val="284"/>
                <w:jc w:val="center"/>
              </w:trPr>
              <w:tc>
                <w:tcPr>
                  <w:tcW w:w="628" w:type="pct"/>
                  <w:vMerge/>
                  <w:vAlign w:val="center"/>
                </w:tcPr>
                <w:p w14:paraId="6F795436" w14:textId="77777777" w:rsidR="00E17792" w:rsidRPr="0079562C" w:rsidRDefault="00E17792" w:rsidP="006A0949">
                  <w:pPr>
                    <w:jc w:val="center"/>
                    <w:rPr>
                      <w:szCs w:val="21"/>
                    </w:rPr>
                  </w:pPr>
                </w:p>
              </w:tc>
              <w:tc>
                <w:tcPr>
                  <w:tcW w:w="727" w:type="pct"/>
                  <w:gridSpan w:val="2"/>
                  <w:vAlign w:val="center"/>
                </w:tcPr>
                <w:p w14:paraId="1CA07FF3" w14:textId="4C21EC97" w:rsidR="00E17792" w:rsidRPr="0079562C" w:rsidRDefault="00E17792" w:rsidP="006A0949">
                  <w:pPr>
                    <w:jc w:val="center"/>
                    <w:rPr>
                      <w:szCs w:val="21"/>
                    </w:rPr>
                  </w:pPr>
                  <w:r w:rsidRPr="0079562C">
                    <w:rPr>
                      <w:rFonts w:hint="eastAsia"/>
                      <w:szCs w:val="21"/>
                    </w:rPr>
                    <w:t>供电</w:t>
                  </w:r>
                </w:p>
              </w:tc>
              <w:tc>
                <w:tcPr>
                  <w:tcW w:w="2584" w:type="pct"/>
                  <w:gridSpan w:val="2"/>
                  <w:vAlign w:val="center"/>
                </w:tcPr>
                <w:p w14:paraId="4B7DB75F" w14:textId="66F586B2" w:rsidR="00E17792" w:rsidRPr="0079562C" w:rsidRDefault="00E17792" w:rsidP="008064AF">
                  <w:pPr>
                    <w:jc w:val="center"/>
                    <w:rPr>
                      <w:szCs w:val="21"/>
                    </w:rPr>
                  </w:pPr>
                  <w:r w:rsidRPr="0079562C">
                    <w:rPr>
                      <w:rFonts w:hint="eastAsia"/>
                      <w:szCs w:val="21"/>
                    </w:rPr>
                    <w:t>由市政供电系统提供</w:t>
                  </w:r>
                </w:p>
              </w:tc>
              <w:tc>
                <w:tcPr>
                  <w:tcW w:w="1061" w:type="pct"/>
                  <w:vAlign w:val="center"/>
                </w:tcPr>
                <w:p w14:paraId="60255B71" w14:textId="0A951EBC" w:rsidR="00E17792" w:rsidRPr="0079562C" w:rsidRDefault="00E17792" w:rsidP="006A0949">
                  <w:pPr>
                    <w:jc w:val="center"/>
                    <w:rPr>
                      <w:rFonts w:hAnsi="宋体"/>
                      <w:szCs w:val="21"/>
                    </w:rPr>
                  </w:pPr>
                  <w:r w:rsidRPr="0079562C">
                    <w:rPr>
                      <w:rFonts w:hAnsi="宋体" w:hint="eastAsia"/>
                      <w:szCs w:val="21"/>
                    </w:rPr>
                    <w:t>/</w:t>
                  </w:r>
                </w:p>
              </w:tc>
            </w:tr>
            <w:tr w:rsidR="0079562C" w:rsidRPr="0079562C" w14:paraId="1005A5C4" w14:textId="77777777" w:rsidTr="00E36217">
              <w:trPr>
                <w:trHeight w:val="284"/>
                <w:jc w:val="center"/>
              </w:trPr>
              <w:tc>
                <w:tcPr>
                  <w:tcW w:w="628" w:type="pct"/>
                  <w:vMerge/>
                  <w:vAlign w:val="center"/>
                </w:tcPr>
                <w:p w14:paraId="548C7037" w14:textId="77777777" w:rsidR="00E17792" w:rsidRPr="0079562C" w:rsidRDefault="00E17792" w:rsidP="006A0949">
                  <w:pPr>
                    <w:jc w:val="center"/>
                    <w:rPr>
                      <w:szCs w:val="21"/>
                    </w:rPr>
                  </w:pPr>
                </w:p>
              </w:tc>
              <w:tc>
                <w:tcPr>
                  <w:tcW w:w="727" w:type="pct"/>
                  <w:gridSpan w:val="2"/>
                  <w:vAlign w:val="center"/>
                </w:tcPr>
                <w:p w14:paraId="2AB9CEDD" w14:textId="1211D879" w:rsidR="00E17792" w:rsidRPr="0079562C" w:rsidRDefault="00E17792" w:rsidP="006A0949">
                  <w:pPr>
                    <w:jc w:val="center"/>
                    <w:rPr>
                      <w:szCs w:val="21"/>
                    </w:rPr>
                  </w:pPr>
                  <w:r w:rsidRPr="0079562C">
                    <w:rPr>
                      <w:rFonts w:hint="eastAsia"/>
                      <w:szCs w:val="21"/>
                    </w:rPr>
                    <w:t>供气</w:t>
                  </w:r>
                </w:p>
              </w:tc>
              <w:tc>
                <w:tcPr>
                  <w:tcW w:w="2584" w:type="pct"/>
                  <w:gridSpan w:val="2"/>
                  <w:vAlign w:val="center"/>
                </w:tcPr>
                <w:p w14:paraId="3541C8CE" w14:textId="77777777" w:rsidR="00E17792" w:rsidRPr="0079562C" w:rsidRDefault="00E17792" w:rsidP="008064AF">
                  <w:pPr>
                    <w:jc w:val="center"/>
                    <w:rPr>
                      <w:szCs w:val="21"/>
                    </w:rPr>
                  </w:pPr>
                </w:p>
              </w:tc>
              <w:tc>
                <w:tcPr>
                  <w:tcW w:w="1061" w:type="pct"/>
                  <w:vAlign w:val="center"/>
                </w:tcPr>
                <w:p w14:paraId="37C15C7B" w14:textId="77777777" w:rsidR="00E17792" w:rsidRPr="0079562C" w:rsidRDefault="00E17792" w:rsidP="006A0949">
                  <w:pPr>
                    <w:jc w:val="center"/>
                    <w:rPr>
                      <w:rFonts w:hAnsi="宋体"/>
                      <w:szCs w:val="21"/>
                    </w:rPr>
                  </w:pPr>
                </w:p>
              </w:tc>
            </w:tr>
            <w:tr w:rsidR="0079562C" w:rsidRPr="0079562C" w14:paraId="1B59ABCD" w14:textId="77777777" w:rsidTr="00E36217">
              <w:trPr>
                <w:trHeight w:val="284"/>
                <w:jc w:val="center"/>
              </w:trPr>
              <w:tc>
                <w:tcPr>
                  <w:tcW w:w="628" w:type="pct"/>
                  <w:vMerge w:val="restart"/>
                  <w:vAlign w:val="center"/>
                </w:tcPr>
                <w:p w14:paraId="173013C5" w14:textId="7A64F548" w:rsidR="00E17792" w:rsidRPr="0079562C" w:rsidRDefault="00E17792" w:rsidP="00E17792">
                  <w:pPr>
                    <w:jc w:val="center"/>
                    <w:rPr>
                      <w:szCs w:val="21"/>
                    </w:rPr>
                  </w:pPr>
                  <w:r w:rsidRPr="0079562C">
                    <w:rPr>
                      <w:rFonts w:hint="eastAsia"/>
                      <w:szCs w:val="21"/>
                    </w:rPr>
                    <w:t>储运</w:t>
                  </w:r>
                  <w:r w:rsidRPr="0079562C">
                    <w:rPr>
                      <w:szCs w:val="21"/>
                    </w:rPr>
                    <w:t>工程</w:t>
                  </w:r>
                </w:p>
              </w:tc>
              <w:tc>
                <w:tcPr>
                  <w:tcW w:w="727" w:type="pct"/>
                  <w:gridSpan w:val="2"/>
                  <w:vAlign w:val="center"/>
                </w:tcPr>
                <w:p w14:paraId="2A733AA5" w14:textId="0E22B33C" w:rsidR="00E17792" w:rsidRPr="0079562C" w:rsidRDefault="00E17792" w:rsidP="00E17792">
                  <w:pPr>
                    <w:jc w:val="center"/>
                    <w:rPr>
                      <w:szCs w:val="21"/>
                    </w:rPr>
                  </w:pPr>
                  <w:r w:rsidRPr="0079562C">
                    <w:rPr>
                      <w:rFonts w:hAnsi="宋体" w:hint="eastAsia"/>
                      <w:szCs w:val="21"/>
                    </w:rPr>
                    <w:t>甲醇</w:t>
                  </w:r>
                </w:p>
              </w:tc>
              <w:tc>
                <w:tcPr>
                  <w:tcW w:w="2584" w:type="pct"/>
                  <w:gridSpan w:val="2"/>
                  <w:vAlign w:val="center"/>
                </w:tcPr>
                <w:p w14:paraId="219D89C2" w14:textId="77777777" w:rsidR="00E17792" w:rsidRPr="0079562C" w:rsidRDefault="00E17792" w:rsidP="00E17792">
                  <w:pPr>
                    <w:jc w:val="center"/>
                    <w:rPr>
                      <w:szCs w:val="21"/>
                    </w:rPr>
                  </w:pPr>
                </w:p>
              </w:tc>
              <w:tc>
                <w:tcPr>
                  <w:tcW w:w="1061" w:type="pct"/>
                  <w:vAlign w:val="center"/>
                </w:tcPr>
                <w:p w14:paraId="33BAABB2" w14:textId="77777777" w:rsidR="00E17792" w:rsidRPr="0079562C" w:rsidRDefault="00E17792" w:rsidP="00E17792">
                  <w:pPr>
                    <w:jc w:val="center"/>
                    <w:rPr>
                      <w:rFonts w:hAnsi="宋体"/>
                      <w:szCs w:val="21"/>
                    </w:rPr>
                  </w:pPr>
                </w:p>
              </w:tc>
            </w:tr>
            <w:tr w:rsidR="0079562C" w:rsidRPr="0079562C" w14:paraId="780E669A" w14:textId="77777777" w:rsidTr="00E36217">
              <w:trPr>
                <w:trHeight w:val="284"/>
                <w:jc w:val="center"/>
              </w:trPr>
              <w:tc>
                <w:tcPr>
                  <w:tcW w:w="628" w:type="pct"/>
                  <w:vMerge/>
                  <w:vAlign w:val="center"/>
                </w:tcPr>
                <w:p w14:paraId="4BD6C655" w14:textId="77777777" w:rsidR="00E17792" w:rsidRPr="0079562C" w:rsidRDefault="00E17792" w:rsidP="00E17792">
                  <w:pPr>
                    <w:jc w:val="center"/>
                    <w:rPr>
                      <w:szCs w:val="21"/>
                    </w:rPr>
                  </w:pPr>
                </w:p>
              </w:tc>
              <w:tc>
                <w:tcPr>
                  <w:tcW w:w="727" w:type="pct"/>
                  <w:gridSpan w:val="2"/>
                  <w:vAlign w:val="center"/>
                </w:tcPr>
                <w:p w14:paraId="09837A28" w14:textId="6442C3CF" w:rsidR="00E17792" w:rsidRPr="0079562C" w:rsidRDefault="00E17792" w:rsidP="00E17792">
                  <w:pPr>
                    <w:jc w:val="center"/>
                    <w:rPr>
                      <w:szCs w:val="21"/>
                    </w:rPr>
                  </w:pPr>
                  <w:r w:rsidRPr="0079562C">
                    <w:rPr>
                      <w:rFonts w:hAnsi="宋体" w:hint="eastAsia"/>
                      <w:szCs w:val="21"/>
                    </w:rPr>
                    <w:t>丙酮</w:t>
                  </w:r>
                </w:p>
              </w:tc>
              <w:tc>
                <w:tcPr>
                  <w:tcW w:w="2584" w:type="pct"/>
                  <w:gridSpan w:val="2"/>
                  <w:vAlign w:val="center"/>
                </w:tcPr>
                <w:p w14:paraId="13F20AC1" w14:textId="77777777" w:rsidR="00E17792" w:rsidRPr="0079562C" w:rsidRDefault="00E17792" w:rsidP="00E17792">
                  <w:pPr>
                    <w:jc w:val="center"/>
                    <w:rPr>
                      <w:szCs w:val="21"/>
                    </w:rPr>
                  </w:pPr>
                </w:p>
              </w:tc>
              <w:tc>
                <w:tcPr>
                  <w:tcW w:w="1061" w:type="pct"/>
                  <w:vAlign w:val="center"/>
                </w:tcPr>
                <w:p w14:paraId="479346C2" w14:textId="77777777" w:rsidR="00E17792" w:rsidRPr="0079562C" w:rsidRDefault="00E17792" w:rsidP="00E17792">
                  <w:pPr>
                    <w:jc w:val="center"/>
                    <w:rPr>
                      <w:rFonts w:hAnsi="宋体"/>
                      <w:szCs w:val="21"/>
                    </w:rPr>
                  </w:pPr>
                </w:p>
              </w:tc>
            </w:tr>
            <w:tr w:rsidR="0079562C" w:rsidRPr="0079562C" w14:paraId="3EAA0981" w14:textId="77777777" w:rsidTr="00E36217">
              <w:trPr>
                <w:trHeight w:val="284"/>
                <w:jc w:val="center"/>
              </w:trPr>
              <w:tc>
                <w:tcPr>
                  <w:tcW w:w="628" w:type="pct"/>
                  <w:vMerge/>
                  <w:vAlign w:val="center"/>
                </w:tcPr>
                <w:p w14:paraId="163FFC1F" w14:textId="77777777" w:rsidR="00E17792" w:rsidRPr="0079562C" w:rsidRDefault="00E17792" w:rsidP="00E17792">
                  <w:pPr>
                    <w:jc w:val="center"/>
                    <w:rPr>
                      <w:szCs w:val="21"/>
                    </w:rPr>
                  </w:pPr>
                </w:p>
              </w:tc>
              <w:tc>
                <w:tcPr>
                  <w:tcW w:w="727" w:type="pct"/>
                  <w:gridSpan w:val="2"/>
                  <w:vAlign w:val="center"/>
                </w:tcPr>
                <w:p w14:paraId="2FB7EFE7" w14:textId="705ED32F" w:rsidR="00E17792" w:rsidRPr="0079562C" w:rsidRDefault="00E17792" w:rsidP="00E17792">
                  <w:pPr>
                    <w:jc w:val="center"/>
                    <w:rPr>
                      <w:szCs w:val="21"/>
                    </w:rPr>
                  </w:pPr>
                  <w:r w:rsidRPr="0079562C">
                    <w:rPr>
                      <w:rFonts w:hAnsi="宋体" w:hint="eastAsia"/>
                      <w:szCs w:val="21"/>
                    </w:rPr>
                    <w:t>液氨</w:t>
                  </w:r>
                </w:p>
              </w:tc>
              <w:tc>
                <w:tcPr>
                  <w:tcW w:w="2584" w:type="pct"/>
                  <w:gridSpan w:val="2"/>
                  <w:vAlign w:val="center"/>
                </w:tcPr>
                <w:p w14:paraId="3E7B4510" w14:textId="77777777" w:rsidR="00E17792" w:rsidRPr="0079562C" w:rsidRDefault="00E17792" w:rsidP="00E17792">
                  <w:pPr>
                    <w:jc w:val="center"/>
                    <w:rPr>
                      <w:szCs w:val="21"/>
                    </w:rPr>
                  </w:pPr>
                </w:p>
              </w:tc>
              <w:tc>
                <w:tcPr>
                  <w:tcW w:w="1061" w:type="pct"/>
                  <w:vAlign w:val="center"/>
                </w:tcPr>
                <w:p w14:paraId="1A154FFB" w14:textId="77777777" w:rsidR="00E17792" w:rsidRPr="0079562C" w:rsidRDefault="00E17792" w:rsidP="00E17792">
                  <w:pPr>
                    <w:jc w:val="center"/>
                    <w:rPr>
                      <w:rFonts w:hAnsi="宋体"/>
                      <w:szCs w:val="21"/>
                    </w:rPr>
                  </w:pPr>
                </w:p>
              </w:tc>
            </w:tr>
            <w:tr w:rsidR="0079562C" w:rsidRPr="0079562C" w14:paraId="329DD05F" w14:textId="1431DD36" w:rsidTr="00E36217">
              <w:trPr>
                <w:trHeight w:val="208"/>
                <w:jc w:val="center"/>
              </w:trPr>
              <w:tc>
                <w:tcPr>
                  <w:tcW w:w="628" w:type="pct"/>
                  <w:vMerge w:val="restart"/>
                  <w:vAlign w:val="center"/>
                </w:tcPr>
                <w:p w14:paraId="4884352A" w14:textId="5B2CD1FF" w:rsidR="003C4957" w:rsidRPr="0079562C" w:rsidRDefault="003C4957" w:rsidP="00F21F37">
                  <w:pPr>
                    <w:jc w:val="center"/>
                    <w:rPr>
                      <w:szCs w:val="21"/>
                    </w:rPr>
                  </w:pPr>
                  <w:r w:rsidRPr="0079562C">
                    <w:rPr>
                      <w:rFonts w:hint="eastAsia"/>
                      <w:szCs w:val="21"/>
                    </w:rPr>
                    <w:t>环保工程</w:t>
                  </w:r>
                </w:p>
              </w:tc>
              <w:tc>
                <w:tcPr>
                  <w:tcW w:w="363" w:type="pct"/>
                  <w:vMerge w:val="restart"/>
                  <w:vAlign w:val="center"/>
                </w:tcPr>
                <w:p w14:paraId="35DE6488" w14:textId="77777777" w:rsidR="003C4957" w:rsidRPr="0079562C" w:rsidRDefault="003C4957" w:rsidP="00F21F37">
                  <w:pPr>
                    <w:jc w:val="center"/>
                    <w:rPr>
                      <w:szCs w:val="21"/>
                    </w:rPr>
                  </w:pPr>
                  <w:r w:rsidRPr="0079562C">
                    <w:rPr>
                      <w:rFonts w:hint="eastAsia"/>
                      <w:szCs w:val="21"/>
                    </w:rPr>
                    <w:t>废气</w:t>
                  </w:r>
                </w:p>
              </w:tc>
              <w:tc>
                <w:tcPr>
                  <w:tcW w:w="364" w:type="pct"/>
                  <w:vAlign w:val="center"/>
                </w:tcPr>
                <w:p w14:paraId="12F85E16" w14:textId="56FB34BB" w:rsidR="003C4957" w:rsidRPr="0079562C" w:rsidRDefault="003C4957" w:rsidP="00F21F37">
                  <w:pPr>
                    <w:jc w:val="center"/>
                    <w:rPr>
                      <w:szCs w:val="21"/>
                    </w:rPr>
                  </w:pPr>
                  <w:r w:rsidRPr="0079562C">
                    <w:rPr>
                      <w:rFonts w:hint="eastAsia"/>
                      <w:szCs w:val="21"/>
                    </w:rPr>
                    <w:t>抛丸废气</w:t>
                  </w:r>
                </w:p>
              </w:tc>
              <w:tc>
                <w:tcPr>
                  <w:tcW w:w="2584" w:type="pct"/>
                  <w:gridSpan w:val="2"/>
                  <w:vAlign w:val="center"/>
                </w:tcPr>
                <w:p w14:paraId="4C5CDC83" w14:textId="77777777" w:rsidR="003C4957" w:rsidRPr="0079562C" w:rsidRDefault="003C4957" w:rsidP="00F21F37">
                  <w:pPr>
                    <w:jc w:val="center"/>
                    <w:rPr>
                      <w:szCs w:val="21"/>
                    </w:rPr>
                  </w:pPr>
                  <w:r w:rsidRPr="0079562C">
                    <w:rPr>
                      <w:rFonts w:hint="eastAsia"/>
                      <w:szCs w:val="21"/>
                    </w:rPr>
                    <w:t>强抛</w:t>
                  </w:r>
                  <w:r w:rsidRPr="0079562C">
                    <w:rPr>
                      <w:szCs w:val="21"/>
                    </w:rPr>
                    <w:t>：</w:t>
                  </w:r>
                  <w:r w:rsidRPr="0079562C">
                    <w:rPr>
                      <w:rFonts w:hint="eastAsia"/>
                      <w:szCs w:val="21"/>
                    </w:rPr>
                    <w:t>2</w:t>
                  </w:r>
                  <w:r w:rsidRPr="0079562C">
                    <w:rPr>
                      <w:rFonts w:hint="eastAsia"/>
                      <w:szCs w:val="21"/>
                    </w:rPr>
                    <w:t>套袋式</w:t>
                  </w:r>
                  <w:r w:rsidRPr="0079562C">
                    <w:rPr>
                      <w:szCs w:val="21"/>
                    </w:rPr>
                    <w:t>除尘器</w:t>
                  </w:r>
                  <w:r w:rsidRPr="0079562C">
                    <w:rPr>
                      <w:rFonts w:hint="eastAsia"/>
                      <w:szCs w:val="21"/>
                    </w:rPr>
                    <w:t>+</w:t>
                  </w:r>
                  <w:r w:rsidRPr="0079562C">
                    <w:rPr>
                      <w:szCs w:val="21"/>
                    </w:rPr>
                    <w:t>2</w:t>
                  </w:r>
                  <w:r w:rsidRPr="0079562C">
                    <w:rPr>
                      <w:rFonts w:hint="eastAsia"/>
                      <w:szCs w:val="21"/>
                    </w:rPr>
                    <w:t>根</w:t>
                  </w:r>
                  <w:r w:rsidRPr="0079562C">
                    <w:rPr>
                      <w:szCs w:val="21"/>
                    </w:rPr>
                    <w:t>18</w:t>
                  </w:r>
                  <w:r w:rsidRPr="0079562C">
                    <w:rPr>
                      <w:rFonts w:hint="eastAsia"/>
                      <w:szCs w:val="21"/>
                    </w:rPr>
                    <w:t>m</w:t>
                  </w:r>
                  <w:r w:rsidRPr="0079562C">
                    <w:rPr>
                      <w:rFonts w:hint="eastAsia"/>
                      <w:szCs w:val="21"/>
                    </w:rPr>
                    <w:t>排气筒排放</w:t>
                  </w:r>
                </w:p>
                <w:p w14:paraId="180ABB1C" w14:textId="21845F30" w:rsidR="003C4957" w:rsidRPr="0079562C" w:rsidRDefault="003C4957" w:rsidP="00F21F37">
                  <w:pPr>
                    <w:jc w:val="center"/>
                    <w:rPr>
                      <w:szCs w:val="21"/>
                    </w:rPr>
                  </w:pPr>
                  <w:r w:rsidRPr="0079562C">
                    <w:rPr>
                      <w:rFonts w:hint="eastAsia"/>
                      <w:szCs w:val="21"/>
                    </w:rPr>
                    <w:t>弱抛</w:t>
                  </w:r>
                  <w:r w:rsidRPr="0079562C">
                    <w:rPr>
                      <w:szCs w:val="21"/>
                    </w:rPr>
                    <w:t>：</w:t>
                  </w:r>
                  <w:r w:rsidRPr="0079562C">
                    <w:rPr>
                      <w:rFonts w:hint="eastAsia"/>
                      <w:szCs w:val="21"/>
                    </w:rPr>
                    <w:t>2</w:t>
                  </w:r>
                  <w:r w:rsidRPr="0079562C">
                    <w:rPr>
                      <w:rFonts w:hint="eastAsia"/>
                      <w:szCs w:val="21"/>
                    </w:rPr>
                    <w:t>套袋式</w:t>
                  </w:r>
                  <w:r w:rsidRPr="0079562C">
                    <w:rPr>
                      <w:szCs w:val="21"/>
                    </w:rPr>
                    <w:t>除尘器</w:t>
                  </w:r>
                  <w:r w:rsidRPr="0079562C">
                    <w:rPr>
                      <w:szCs w:val="21"/>
                    </w:rPr>
                    <w:t>+2</w:t>
                  </w:r>
                  <w:r w:rsidRPr="0079562C">
                    <w:rPr>
                      <w:rFonts w:hint="eastAsia"/>
                      <w:szCs w:val="21"/>
                    </w:rPr>
                    <w:t>根</w:t>
                  </w:r>
                  <w:r w:rsidRPr="0079562C">
                    <w:rPr>
                      <w:rFonts w:hint="eastAsia"/>
                      <w:szCs w:val="21"/>
                    </w:rPr>
                    <w:t>15m</w:t>
                  </w:r>
                  <w:r w:rsidRPr="0079562C">
                    <w:rPr>
                      <w:rFonts w:hint="eastAsia"/>
                      <w:szCs w:val="21"/>
                    </w:rPr>
                    <w:t>排气筒</w:t>
                  </w:r>
                  <w:r w:rsidRPr="0079562C">
                    <w:rPr>
                      <w:szCs w:val="21"/>
                    </w:rPr>
                    <w:t>排放</w:t>
                  </w:r>
                </w:p>
              </w:tc>
              <w:tc>
                <w:tcPr>
                  <w:tcW w:w="1061" w:type="pct"/>
                  <w:vMerge w:val="restart"/>
                  <w:vAlign w:val="center"/>
                </w:tcPr>
                <w:p w14:paraId="58002E51" w14:textId="0527DE7C" w:rsidR="003C4957" w:rsidRPr="0079562C" w:rsidRDefault="003C4957" w:rsidP="00F21F37">
                  <w:pPr>
                    <w:jc w:val="center"/>
                    <w:rPr>
                      <w:rFonts w:hAnsi="宋体"/>
                      <w:szCs w:val="21"/>
                    </w:rPr>
                  </w:pPr>
                  <w:r w:rsidRPr="0079562C">
                    <w:rPr>
                      <w:rFonts w:hAnsi="宋体" w:hint="eastAsia"/>
                      <w:szCs w:val="21"/>
                    </w:rPr>
                    <w:t>/</w:t>
                  </w:r>
                </w:p>
              </w:tc>
            </w:tr>
            <w:tr w:rsidR="0079562C" w:rsidRPr="0079562C" w14:paraId="5E1CBC96" w14:textId="77777777" w:rsidTr="00E36217">
              <w:trPr>
                <w:trHeight w:val="207"/>
                <w:jc w:val="center"/>
              </w:trPr>
              <w:tc>
                <w:tcPr>
                  <w:tcW w:w="628" w:type="pct"/>
                  <w:vMerge/>
                  <w:vAlign w:val="center"/>
                </w:tcPr>
                <w:p w14:paraId="0C221C59" w14:textId="77777777" w:rsidR="003C4957" w:rsidRPr="0079562C" w:rsidRDefault="003C4957" w:rsidP="00F21F37">
                  <w:pPr>
                    <w:jc w:val="center"/>
                    <w:rPr>
                      <w:szCs w:val="21"/>
                    </w:rPr>
                  </w:pPr>
                </w:p>
              </w:tc>
              <w:tc>
                <w:tcPr>
                  <w:tcW w:w="363" w:type="pct"/>
                  <w:vMerge/>
                  <w:vAlign w:val="center"/>
                </w:tcPr>
                <w:p w14:paraId="195BCA43" w14:textId="77777777" w:rsidR="003C4957" w:rsidRPr="0079562C" w:rsidRDefault="003C4957" w:rsidP="00F21F37">
                  <w:pPr>
                    <w:jc w:val="center"/>
                    <w:rPr>
                      <w:szCs w:val="21"/>
                    </w:rPr>
                  </w:pPr>
                </w:p>
              </w:tc>
              <w:tc>
                <w:tcPr>
                  <w:tcW w:w="364" w:type="pct"/>
                  <w:vAlign w:val="center"/>
                </w:tcPr>
                <w:p w14:paraId="13A63450" w14:textId="12E24D1D" w:rsidR="003C4957" w:rsidRPr="0079562C" w:rsidRDefault="003C4957" w:rsidP="00F21F37">
                  <w:pPr>
                    <w:jc w:val="center"/>
                    <w:rPr>
                      <w:szCs w:val="21"/>
                    </w:rPr>
                  </w:pPr>
                  <w:r w:rsidRPr="0079562C">
                    <w:rPr>
                      <w:rFonts w:hint="eastAsia"/>
                      <w:szCs w:val="21"/>
                    </w:rPr>
                    <w:t>淬火、</w:t>
                  </w:r>
                  <w:r w:rsidRPr="0079562C">
                    <w:rPr>
                      <w:szCs w:val="21"/>
                    </w:rPr>
                    <w:t>点火废气</w:t>
                  </w:r>
                </w:p>
              </w:tc>
              <w:tc>
                <w:tcPr>
                  <w:tcW w:w="2584" w:type="pct"/>
                  <w:gridSpan w:val="2"/>
                  <w:vAlign w:val="center"/>
                </w:tcPr>
                <w:p w14:paraId="6A319A75" w14:textId="6E4486DB" w:rsidR="003C4957" w:rsidRPr="0079562C" w:rsidRDefault="003C4957" w:rsidP="00F21F37">
                  <w:pPr>
                    <w:jc w:val="center"/>
                    <w:rPr>
                      <w:szCs w:val="21"/>
                    </w:rPr>
                  </w:pPr>
                  <w:r w:rsidRPr="0079562C">
                    <w:rPr>
                      <w:rFonts w:hint="eastAsia"/>
                      <w:szCs w:val="21"/>
                    </w:rPr>
                    <w:t>湿式除尘器</w:t>
                  </w:r>
                  <w:r w:rsidRPr="0079562C">
                    <w:rPr>
                      <w:rFonts w:hint="eastAsia"/>
                      <w:szCs w:val="21"/>
                    </w:rPr>
                    <w:t>+</w:t>
                  </w:r>
                  <w:r w:rsidRPr="0079562C">
                    <w:rPr>
                      <w:szCs w:val="21"/>
                    </w:rPr>
                    <w:t>静电除尘器，</w:t>
                  </w:r>
                  <w:r w:rsidRPr="0079562C">
                    <w:rPr>
                      <w:rFonts w:hint="eastAsia"/>
                      <w:szCs w:val="21"/>
                    </w:rPr>
                    <w:t>1</w:t>
                  </w:r>
                  <w:r w:rsidRPr="0079562C">
                    <w:rPr>
                      <w:rFonts w:hint="eastAsia"/>
                      <w:szCs w:val="21"/>
                    </w:rPr>
                    <w:t>根</w:t>
                  </w:r>
                  <w:r w:rsidRPr="0079562C">
                    <w:rPr>
                      <w:rFonts w:hint="eastAsia"/>
                      <w:szCs w:val="21"/>
                    </w:rPr>
                    <w:t>17m</w:t>
                  </w:r>
                  <w:r w:rsidRPr="0079562C">
                    <w:rPr>
                      <w:rFonts w:hint="eastAsia"/>
                      <w:szCs w:val="21"/>
                    </w:rPr>
                    <w:t>排气筒</w:t>
                  </w:r>
                  <w:r w:rsidRPr="0079562C">
                    <w:rPr>
                      <w:szCs w:val="21"/>
                    </w:rPr>
                    <w:t>排放</w:t>
                  </w:r>
                </w:p>
              </w:tc>
              <w:tc>
                <w:tcPr>
                  <w:tcW w:w="1061" w:type="pct"/>
                  <w:vMerge/>
                  <w:vAlign w:val="center"/>
                </w:tcPr>
                <w:p w14:paraId="0BFF5997" w14:textId="77777777" w:rsidR="003C4957" w:rsidRPr="0079562C" w:rsidRDefault="003C4957" w:rsidP="00F21F37">
                  <w:pPr>
                    <w:jc w:val="center"/>
                    <w:rPr>
                      <w:rFonts w:hAnsi="宋体"/>
                      <w:szCs w:val="21"/>
                    </w:rPr>
                  </w:pPr>
                </w:p>
              </w:tc>
            </w:tr>
            <w:tr w:rsidR="0079562C" w:rsidRPr="0079562C" w14:paraId="3D7F43BB" w14:textId="204FA87B" w:rsidTr="00E36217">
              <w:trPr>
                <w:trHeight w:val="284"/>
                <w:jc w:val="center"/>
              </w:trPr>
              <w:tc>
                <w:tcPr>
                  <w:tcW w:w="628" w:type="pct"/>
                  <w:vMerge/>
                  <w:vAlign w:val="center"/>
                </w:tcPr>
                <w:p w14:paraId="1506B47D" w14:textId="77777777" w:rsidR="003C4957" w:rsidRPr="0079562C" w:rsidRDefault="003C4957" w:rsidP="006A0949">
                  <w:pPr>
                    <w:jc w:val="center"/>
                    <w:rPr>
                      <w:szCs w:val="21"/>
                    </w:rPr>
                  </w:pPr>
                </w:p>
              </w:tc>
              <w:tc>
                <w:tcPr>
                  <w:tcW w:w="727" w:type="pct"/>
                  <w:gridSpan w:val="2"/>
                  <w:vAlign w:val="center"/>
                </w:tcPr>
                <w:p w14:paraId="3D46D5E2" w14:textId="2E776CC0" w:rsidR="003C4957" w:rsidRPr="0079562C" w:rsidRDefault="003C4957" w:rsidP="006A0949">
                  <w:pPr>
                    <w:jc w:val="center"/>
                    <w:rPr>
                      <w:szCs w:val="21"/>
                    </w:rPr>
                  </w:pPr>
                  <w:r w:rsidRPr="0079562C">
                    <w:rPr>
                      <w:rFonts w:hint="eastAsia"/>
                      <w:szCs w:val="21"/>
                    </w:rPr>
                    <w:t>废水</w:t>
                  </w:r>
                </w:p>
              </w:tc>
              <w:tc>
                <w:tcPr>
                  <w:tcW w:w="2584" w:type="pct"/>
                  <w:gridSpan w:val="2"/>
                  <w:vAlign w:val="center"/>
                </w:tcPr>
                <w:p w14:paraId="61881AF6" w14:textId="1304324E" w:rsidR="003C4957" w:rsidRPr="0079562C" w:rsidRDefault="003C4957" w:rsidP="00E0546B">
                  <w:pPr>
                    <w:jc w:val="center"/>
                    <w:rPr>
                      <w:szCs w:val="21"/>
                    </w:rPr>
                  </w:pPr>
                  <w:r w:rsidRPr="0079562C">
                    <w:rPr>
                      <w:rFonts w:hint="eastAsia"/>
                      <w:szCs w:val="21"/>
                    </w:rPr>
                    <w:t>污水处理站</w:t>
                  </w:r>
                  <w:r w:rsidRPr="0079562C">
                    <w:rPr>
                      <w:rFonts w:hint="eastAsia"/>
                      <w:szCs w:val="21"/>
                    </w:rPr>
                    <w:t>1</w:t>
                  </w:r>
                  <w:r w:rsidRPr="0079562C">
                    <w:rPr>
                      <w:rFonts w:hint="eastAsia"/>
                      <w:szCs w:val="21"/>
                    </w:rPr>
                    <w:t>座</w:t>
                  </w:r>
                  <w:r w:rsidRPr="0079562C">
                    <w:rPr>
                      <w:szCs w:val="21"/>
                    </w:rPr>
                    <w:t>，</w:t>
                  </w:r>
                  <w:r w:rsidR="00050B87" w:rsidRPr="0079562C">
                    <w:rPr>
                      <w:rFonts w:hint="eastAsia"/>
                      <w:szCs w:val="21"/>
                    </w:rPr>
                    <w:t>生活污水化粪池处理后与预处理设施处理后的清洗废水一起排入污水处理站，处理达标后最终排入泾河</w:t>
                  </w:r>
                </w:p>
              </w:tc>
              <w:tc>
                <w:tcPr>
                  <w:tcW w:w="1061" w:type="pct"/>
                  <w:vAlign w:val="center"/>
                </w:tcPr>
                <w:p w14:paraId="2AFF34A7" w14:textId="6A9B2BF1" w:rsidR="003C4957" w:rsidRPr="0079562C" w:rsidRDefault="00050B87" w:rsidP="006A0949">
                  <w:pPr>
                    <w:jc w:val="center"/>
                    <w:rPr>
                      <w:rFonts w:hAnsi="宋体"/>
                      <w:szCs w:val="21"/>
                    </w:rPr>
                  </w:pPr>
                  <w:r w:rsidRPr="0079562C">
                    <w:rPr>
                      <w:rFonts w:hAnsi="宋体" w:hint="eastAsia"/>
                      <w:szCs w:val="21"/>
                    </w:rPr>
                    <w:t>/</w:t>
                  </w:r>
                </w:p>
              </w:tc>
            </w:tr>
            <w:tr w:rsidR="0079562C" w:rsidRPr="0079562C" w14:paraId="06430889" w14:textId="1B93A677" w:rsidTr="00E36217">
              <w:trPr>
                <w:trHeight w:val="284"/>
                <w:jc w:val="center"/>
              </w:trPr>
              <w:tc>
                <w:tcPr>
                  <w:tcW w:w="628" w:type="pct"/>
                  <w:vMerge/>
                  <w:vAlign w:val="center"/>
                </w:tcPr>
                <w:p w14:paraId="62431697" w14:textId="77777777" w:rsidR="003C4957" w:rsidRPr="0079562C" w:rsidRDefault="003C4957" w:rsidP="00272F1A">
                  <w:pPr>
                    <w:jc w:val="center"/>
                    <w:rPr>
                      <w:szCs w:val="21"/>
                    </w:rPr>
                  </w:pPr>
                </w:p>
              </w:tc>
              <w:tc>
                <w:tcPr>
                  <w:tcW w:w="727" w:type="pct"/>
                  <w:gridSpan w:val="2"/>
                  <w:vAlign w:val="center"/>
                </w:tcPr>
                <w:p w14:paraId="42C68BF4" w14:textId="3693C8DC" w:rsidR="003C4957" w:rsidRPr="0079562C" w:rsidRDefault="003C4957" w:rsidP="00272F1A">
                  <w:pPr>
                    <w:jc w:val="center"/>
                    <w:rPr>
                      <w:szCs w:val="21"/>
                    </w:rPr>
                  </w:pPr>
                  <w:r w:rsidRPr="0079562C">
                    <w:rPr>
                      <w:rFonts w:hint="eastAsia"/>
                      <w:szCs w:val="21"/>
                    </w:rPr>
                    <w:t>噪声</w:t>
                  </w:r>
                </w:p>
              </w:tc>
              <w:tc>
                <w:tcPr>
                  <w:tcW w:w="2584" w:type="pct"/>
                  <w:gridSpan w:val="2"/>
                  <w:vAlign w:val="center"/>
                </w:tcPr>
                <w:p w14:paraId="55F3D519" w14:textId="68D02621" w:rsidR="003C4957" w:rsidRPr="0079562C" w:rsidRDefault="003C4957" w:rsidP="00272F1A">
                  <w:pPr>
                    <w:jc w:val="center"/>
                    <w:rPr>
                      <w:szCs w:val="21"/>
                    </w:rPr>
                  </w:pPr>
                  <w:r w:rsidRPr="0079562C">
                    <w:rPr>
                      <w:rFonts w:hAnsi="宋体"/>
                      <w:szCs w:val="21"/>
                    </w:rPr>
                    <w:t>选用低噪声设备，</w:t>
                  </w:r>
                  <w:r w:rsidRPr="0079562C">
                    <w:rPr>
                      <w:rFonts w:hAnsi="宋体" w:hint="eastAsia"/>
                      <w:szCs w:val="21"/>
                    </w:rPr>
                    <w:t>厂房</w:t>
                  </w:r>
                  <w:r w:rsidRPr="0079562C">
                    <w:rPr>
                      <w:rFonts w:hAnsi="宋体"/>
                      <w:szCs w:val="21"/>
                    </w:rPr>
                    <w:t>内布置，基础减振</w:t>
                  </w:r>
                </w:p>
              </w:tc>
              <w:tc>
                <w:tcPr>
                  <w:tcW w:w="1061" w:type="pct"/>
                  <w:vAlign w:val="center"/>
                </w:tcPr>
                <w:p w14:paraId="0A65D4C3" w14:textId="28AA9207" w:rsidR="003C4957" w:rsidRPr="0079562C" w:rsidRDefault="003C4957" w:rsidP="00272F1A">
                  <w:pPr>
                    <w:jc w:val="center"/>
                    <w:rPr>
                      <w:szCs w:val="21"/>
                    </w:rPr>
                  </w:pPr>
                  <w:r w:rsidRPr="0079562C">
                    <w:rPr>
                      <w:rFonts w:hint="eastAsia"/>
                      <w:szCs w:val="21"/>
                    </w:rPr>
                    <w:t>/</w:t>
                  </w:r>
                </w:p>
              </w:tc>
            </w:tr>
            <w:tr w:rsidR="0079562C" w:rsidRPr="0079562C" w14:paraId="6A960C5D" w14:textId="77777777" w:rsidTr="00E36217">
              <w:trPr>
                <w:trHeight w:val="284"/>
                <w:jc w:val="center"/>
              </w:trPr>
              <w:tc>
                <w:tcPr>
                  <w:tcW w:w="628" w:type="pct"/>
                  <w:vMerge/>
                  <w:vAlign w:val="center"/>
                </w:tcPr>
                <w:p w14:paraId="5D4B8CED" w14:textId="77777777" w:rsidR="003C4957" w:rsidRPr="0079562C" w:rsidRDefault="003C4957" w:rsidP="00272F1A">
                  <w:pPr>
                    <w:jc w:val="center"/>
                    <w:rPr>
                      <w:szCs w:val="21"/>
                    </w:rPr>
                  </w:pPr>
                </w:p>
              </w:tc>
              <w:tc>
                <w:tcPr>
                  <w:tcW w:w="363" w:type="pct"/>
                  <w:vMerge w:val="restart"/>
                  <w:vAlign w:val="center"/>
                </w:tcPr>
                <w:p w14:paraId="694F9B47" w14:textId="3C7B58FA" w:rsidR="003C4957" w:rsidRPr="0079562C" w:rsidRDefault="003C4957" w:rsidP="00272F1A">
                  <w:pPr>
                    <w:jc w:val="center"/>
                    <w:rPr>
                      <w:szCs w:val="21"/>
                    </w:rPr>
                  </w:pPr>
                  <w:r w:rsidRPr="0079562C">
                    <w:rPr>
                      <w:rFonts w:hint="eastAsia"/>
                      <w:szCs w:val="21"/>
                    </w:rPr>
                    <w:t>固体废物</w:t>
                  </w:r>
                </w:p>
              </w:tc>
              <w:tc>
                <w:tcPr>
                  <w:tcW w:w="364" w:type="pct"/>
                  <w:vAlign w:val="center"/>
                </w:tcPr>
                <w:p w14:paraId="366A5729" w14:textId="01D35DE8" w:rsidR="003C4957" w:rsidRPr="0079562C" w:rsidRDefault="003C4957" w:rsidP="00272F1A">
                  <w:pPr>
                    <w:jc w:val="center"/>
                    <w:rPr>
                      <w:szCs w:val="21"/>
                    </w:rPr>
                  </w:pPr>
                  <w:r w:rsidRPr="0079562C">
                    <w:rPr>
                      <w:rFonts w:hint="eastAsia"/>
                      <w:szCs w:val="21"/>
                    </w:rPr>
                    <w:t>一般固废</w:t>
                  </w:r>
                </w:p>
              </w:tc>
              <w:tc>
                <w:tcPr>
                  <w:tcW w:w="727" w:type="pct"/>
                  <w:vAlign w:val="center"/>
                </w:tcPr>
                <w:p w14:paraId="1D9E31E7" w14:textId="026C5CD2" w:rsidR="003C4957" w:rsidRPr="0079562C" w:rsidRDefault="003C4957" w:rsidP="00272F1A">
                  <w:pPr>
                    <w:jc w:val="center"/>
                    <w:rPr>
                      <w:szCs w:val="21"/>
                    </w:rPr>
                  </w:pPr>
                  <w:r w:rsidRPr="0079562C">
                    <w:rPr>
                      <w:rFonts w:hint="eastAsia"/>
                      <w:szCs w:val="21"/>
                    </w:rPr>
                    <w:t>生产废料、</w:t>
                  </w:r>
                  <w:r w:rsidRPr="0079562C">
                    <w:rPr>
                      <w:szCs w:val="21"/>
                    </w:rPr>
                    <w:t>废包装材料</w:t>
                  </w:r>
                </w:p>
              </w:tc>
              <w:tc>
                <w:tcPr>
                  <w:tcW w:w="1857" w:type="pct"/>
                  <w:vAlign w:val="center"/>
                </w:tcPr>
                <w:p w14:paraId="289E8B6D" w14:textId="41AC3A85" w:rsidR="003C4957" w:rsidRPr="0079562C" w:rsidRDefault="003C4957" w:rsidP="00272F1A">
                  <w:pPr>
                    <w:jc w:val="center"/>
                    <w:rPr>
                      <w:szCs w:val="21"/>
                    </w:rPr>
                  </w:pPr>
                  <w:r w:rsidRPr="0079562C">
                    <w:rPr>
                      <w:rFonts w:hint="eastAsia"/>
                      <w:szCs w:val="21"/>
                    </w:rPr>
                    <w:t>定期收集，</w:t>
                  </w:r>
                  <w:r w:rsidRPr="0079562C">
                    <w:rPr>
                      <w:szCs w:val="21"/>
                    </w:rPr>
                    <w:t>外售综合利用</w:t>
                  </w:r>
                </w:p>
              </w:tc>
              <w:tc>
                <w:tcPr>
                  <w:tcW w:w="1061" w:type="pct"/>
                  <w:vAlign w:val="center"/>
                </w:tcPr>
                <w:p w14:paraId="65578BAB" w14:textId="51F613D9" w:rsidR="003C4957" w:rsidRPr="0079562C" w:rsidRDefault="003C4957" w:rsidP="00272F1A">
                  <w:pPr>
                    <w:jc w:val="center"/>
                    <w:rPr>
                      <w:szCs w:val="21"/>
                    </w:rPr>
                  </w:pPr>
                  <w:r w:rsidRPr="0079562C">
                    <w:rPr>
                      <w:rFonts w:hint="eastAsia"/>
                      <w:szCs w:val="21"/>
                    </w:rPr>
                    <w:t>/</w:t>
                  </w:r>
                </w:p>
              </w:tc>
            </w:tr>
            <w:tr w:rsidR="0079562C" w:rsidRPr="0079562C" w14:paraId="447AF667" w14:textId="77777777" w:rsidTr="00E36217">
              <w:trPr>
                <w:trHeight w:val="284"/>
                <w:jc w:val="center"/>
              </w:trPr>
              <w:tc>
                <w:tcPr>
                  <w:tcW w:w="628" w:type="pct"/>
                  <w:vMerge/>
                  <w:vAlign w:val="center"/>
                </w:tcPr>
                <w:p w14:paraId="548CA046" w14:textId="77777777" w:rsidR="003C4957" w:rsidRPr="0079562C" w:rsidRDefault="003C4957" w:rsidP="00272F1A">
                  <w:pPr>
                    <w:jc w:val="center"/>
                    <w:rPr>
                      <w:szCs w:val="21"/>
                    </w:rPr>
                  </w:pPr>
                </w:p>
              </w:tc>
              <w:tc>
                <w:tcPr>
                  <w:tcW w:w="363" w:type="pct"/>
                  <w:vMerge/>
                  <w:vAlign w:val="center"/>
                </w:tcPr>
                <w:p w14:paraId="2C56D6DE" w14:textId="77777777" w:rsidR="003C4957" w:rsidRPr="0079562C" w:rsidRDefault="003C4957" w:rsidP="00272F1A">
                  <w:pPr>
                    <w:jc w:val="center"/>
                    <w:rPr>
                      <w:szCs w:val="21"/>
                    </w:rPr>
                  </w:pPr>
                </w:p>
              </w:tc>
              <w:tc>
                <w:tcPr>
                  <w:tcW w:w="364" w:type="pct"/>
                  <w:vMerge w:val="restart"/>
                  <w:vAlign w:val="center"/>
                </w:tcPr>
                <w:p w14:paraId="31ED76AC" w14:textId="696C8E87" w:rsidR="003C4957" w:rsidRPr="0079562C" w:rsidRDefault="003C4957" w:rsidP="00272F1A">
                  <w:pPr>
                    <w:jc w:val="center"/>
                    <w:rPr>
                      <w:szCs w:val="21"/>
                    </w:rPr>
                  </w:pPr>
                  <w:r w:rsidRPr="0079562C">
                    <w:rPr>
                      <w:rFonts w:hint="eastAsia"/>
                      <w:szCs w:val="21"/>
                    </w:rPr>
                    <w:t>危险废物</w:t>
                  </w:r>
                </w:p>
              </w:tc>
              <w:tc>
                <w:tcPr>
                  <w:tcW w:w="727" w:type="pct"/>
                  <w:vAlign w:val="center"/>
                </w:tcPr>
                <w:p w14:paraId="68357A40" w14:textId="04A4B706" w:rsidR="003C4957" w:rsidRPr="0079562C" w:rsidRDefault="003C4957" w:rsidP="00272F1A">
                  <w:pPr>
                    <w:jc w:val="center"/>
                    <w:rPr>
                      <w:szCs w:val="21"/>
                    </w:rPr>
                  </w:pPr>
                  <w:r w:rsidRPr="0079562C">
                    <w:rPr>
                      <w:rFonts w:hint="eastAsia"/>
                      <w:szCs w:val="21"/>
                    </w:rPr>
                    <w:t>废油</w:t>
                  </w:r>
                </w:p>
              </w:tc>
              <w:tc>
                <w:tcPr>
                  <w:tcW w:w="1857" w:type="pct"/>
                  <w:vMerge w:val="restart"/>
                  <w:vAlign w:val="center"/>
                </w:tcPr>
                <w:p w14:paraId="7DEE64C5" w14:textId="4ECD6DD3" w:rsidR="003C4957" w:rsidRPr="0079562C" w:rsidRDefault="008064AF" w:rsidP="00FA2E4D">
                  <w:pPr>
                    <w:jc w:val="center"/>
                    <w:rPr>
                      <w:szCs w:val="21"/>
                    </w:rPr>
                  </w:pPr>
                  <w:r w:rsidRPr="0079562C">
                    <w:rPr>
                      <w:rFonts w:hint="eastAsia"/>
                      <w:szCs w:val="21"/>
                    </w:rPr>
                    <w:t>集中收集暂存于在</w:t>
                  </w:r>
                  <w:r w:rsidRPr="0079562C">
                    <w:rPr>
                      <w:szCs w:val="21"/>
                    </w:rPr>
                    <w:t>公司危险废物暂存库</w:t>
                  </w:r>
                  <w:r w:rsidRPr="0079562C">
                    <w:rPr>
                      <w:rFonts w:hint="eastAsia"/>
                      <w:szCs w:val="21"/>
                    </w:rPr>
                    <w:t>，定期交由陕西</w:t>
                  </w:r>
                  <w:r w:rsidRPr="0079562C">
                    <w:rPr>
                      <w:szCs w:val="21"/>
                    </w:rPr>
                    <w:t>新天</w:t>
                  </w:r>
                  <w:r w:rsidRPr="0079562C">
                    <w:rPr>
                      <w:rFonts w:hint="eastAsia"/>
                      <w:szCs w:val="21"/>
                    </w:rPr>
                    <w:t>地</w:t>
                  </w:r>
                  <w:r w:rsidRPr="0079562C">
                    <w:rPr>
                      <w:szCs w:val="21"/>
                    </w:rPr>
                    <w:t>固体废物综合处置有限</w:t>
                  </w:r>
                  <w:r w:rsidRPr="0079562C">
                    <w:rPr>
                      <w:rFonts w:hint="eastAsia"/>
                      <w:szCs w:val="21"/>
                    </w:rPr>
                    <w:t>公司</w:t>
                  </w:r>
                  <w:r w:rsidRPr="0079562C">
                    <w:rPr>
                      <w:szCs w:val="21"/>
                    </w:rPr>
                    <w:t>处理</w:t>
                  </w:r>
                </w:p>
              </w:tc>
              <w:tc>
                <w:tcPr>
                  <w:tcW w:w="1061" w:type="pct"/>
                  <w:vMerge w:val="restart"/>
                  <w:vAlign w:val="center"/>
                </w:tcPr>
                <w:p w14:paraId="3D9CD3ED" w14:textId="69465C2D" w:rsidR="003C4957" w:rsidRPr="0079562C" w:rsidRDefault="003C4957" w:rsidP="00272F1A">
                  <w:pPr>
                    <w:jc w:val="center"/>
                    <w:rPr>
                      <w:szCs w:val="21"/>
                    </w:rPr>
                  </w:pPr>
                  <w:r w:rsidRPr="0079562C">
                    <w:rPr>
                      <w:rFonts w:hint="eastAsia"/>
                      <w:szCs w:val="21"/>
                    </w:rPr>
                    <w:t>/</w:t>
                  </w:r>
                </w:p>
              </w:tc>
            </w:tr>
            <w:tr w:rsidR="0079562C" w:rsidRPr="0079562C" w14:paraId="56DD49B5" w14:textId="77777777" w:rsidTr="00E36217">
              <w:trPr>
                <w:trHeight w:val="284"/>
                <w:jc w:val="center"/>
              </w:trPr>
              <w:tc>
                <w:tcPr>
                  <w:tcW w:w="628" w:type="pct"/>
                  <w:vMerge/>
                  <w:vAlign w:val="center"/>
                </w:tcPr>
                <w:p w14:paraId="08811359" w14:textId="77777777" w:rsidR="003C4957" w:rsidRPr="0079562C" w:rsidRDefault="003C4957" w:rsidP="00272F1A">
                  <w:pPr>
                    <w:jc w:val="center"/>
                    <w:rPr>
                      <w:szCs w:val="21"/>
                    </w:rPr>
                  </w:pPr>
                </w:p>
              </w:tc>
              <w:tc>
                <w:tcPr>
                  <w:tcW w:w="363" w:type="pct"/>
                  <w:vMerge/>
                  <w:vAlign w:val="center"/>
                </w:tcPr>
                <w:p w14:paraId="781771DB" w14:textId="77777777" w:rsidR="003C4957" w:rsidRPr="0079562C" w:rsidRDefault="003C4957" w:rsidP="00272F1A">
                  <w:pPr>
                    <w:jc w:val="center"/>
                    <w:rPr>
                      <w:szCs w:val="21"/>
                    </w:rPr>
                  </w:pPr>
                </w:p>
              </w:tc>
              <w:tc>
                <w:tcPr>
                  <w:tcW w:w="364" w:type="pct"/>
                  <w:vMerge/>
                  <w:vAlign w:val="center"/>
                </w:tcPr>
                <w:p w14:paraId="5ACFE5B8" w14:textId="60A96089" w:rsidR="003C4957" w:rsidRPr="0079562C" w:rsidRDefault="003C4957" w:rsidP="00272F1A">
                  <w:pPr>
                    <w:jc w:val="center"/>
                    <w:rPr>
                      <w:szCs w:val="21"/>
                    </w:rPr>
                  </w:pPr>
                </w:p>
              </w:tc>
              <w:tc>
                <w:tcPr>
                  <w:tcW w:w="727" w:type="pct"/>
                  <w:vAlign w:val="center"/>
                </w:tcPr>
                <w:p w14:paraId="67EA0A4D" w14:textId="3E74949B" w:rsidR="003C4957" w:rsidRPr="0079562C" w:rsidRDefault="003C4957" w:rsidP="00272F1A">
                  <w:pPr>
                    <w:jc w:val="center"/>
                    <w:rPr>
                      <w:szCs w:val="21"/>
                    </w:rPr>
                  </w:pPr>
                  <w:r w:rsidRPr="0079562C">
                    <w:rPr>
                      <w:rFonts w:hint="eastAsia"/>
                      <w:szCs w:val="21"/>
                    </w:rPr>
                    <w:t>废</w:t>
                  </w:r>
                  <w:r w:rsidRPr="0079562C">
                    <w:rPr>
                      <w:szCs w:val="21"/>
                    </w:rPr>
                    <w:t>切削液</w:t>
                  </w:r>
                </w:p>
              </w:tc>
              <w:tc>
                <w:tcPr>
                  <w:tcW w:w="1857" w:type="pct"/>
                  <w:vMerge/>
                  <w:vAlign w:val="center"/>
                </w:tcPr>
                <w:p w14:paraId="74AC9A02" w14:textId="05960929" w:rsidR="003C4957" w:rsidRPr="0079562C" w:rsidRDefault="003C4957" w:rsidP="00272F1A">
                  <w:pPr>
                    <w:jc w:val="center"/>
                    <w:rPr>
                      <w:szCs w:val="21"/>
                    </w:rPr>
                  </w:pPr>
                </w:p>
              </w:tc>
              <w:tc>
                <w:tcPr>
                  <w:tcW w:w="1061" w:type="pct"/>
                  <w:vMerge/>
                  <w:vAlign w:val="center"/>
                </w:tcPr>
                <w:p w14:paraId="1C9D3A96" w14:textId="2B114250" w:rsidR="003C4957" w:rsidRPr="0079562C" w:rsidRDefault="003C4957" w:rsidP="00272F1A">
                  <w:pPr>
                    <w:jc w:val="center"/>
                    <w:rPr>
                      <w:szCs w:val="21"/>
                    </w:rPr>
                  </w:pPr>
                </w:p>
              </w:tc>
            </w:tr>
            <w:tr w:rsidR="0079562C" w:rsidRPr="0079562C" w14:paraId="5CA6C828" w14:textId="77777777" w:rsidTr="00E36217">
              <w:trPr>
                <w:trHeight w:val="284"/>
                <w:jc w:val="center"/>
              </w:trPr>
              <w:tc>
                <w:tcPr>
                  <w:tcW w:w="628" w:type="pct"/>
                  <w:vMerge/>
                  <w:vAlign w:val="center"/>
                </w:tcPr>
                <w:p w14:paraId="25096086" w14:textId="77777777" w:rsidR="003C4957" w:rsidRPr="0079562C" w:rsidRDefault="003C4957" w:rsidP="00272F1A">
                  <w:pPr>
                    <w:jc w:val="center"/>
                    <w:rPr>
                      <w:szCs w:val="21"/>
                    </w:rPr>
                  </w:pPr>
                </w:p>
              </w:tc>
              <w:tc>
                <w:tcPr>
                  <w:tcW w:w="363" w:type="pct"/>
                  <w:vMerge/>
                  <w:vAlign w:val="center"/>
                </w:tcPr>
                <w:p w14:paraId="73C8C839" w14:textId="77777777" w:rsidR="003C4957" w:rsidRPr="0079562C" w:rsidRDefault="003C4957" w:rsidP="00272F1A">
                  <w:pPr>
                    <w:jc w:val="center"/>
                    <w:rPr>
                      <w:szCs w:val="21"/>
                    </w:rPr>
                  </w:pPr>
                </w:p>
              </w:tc>
              <w:tc>
                <w:tcPr>
                  <w:tcW w:w="364" w:type="pct"/>
                  <w:vMerge/>
                  <w:vAlign w:val="center"/>
                </w:tcPr>
                <w:p w14:paraId="78B620D9" w14:textId="77777777" w:rsidR="003C4957" w:rsidRPr="0079562C" w:rsidRDefault="003C4957" w:rsidP="00272F1A">
                  <w:pPr>
                    <w:jc w:val="center"/>
                    <w:rPr>
                      <w:szCs w:val="21"/>
                    </w:rPr>
                  </w:pPr>
                </w:p>
              </w:tc>
              <w:tc>
                <w:tcPr>
                  <w:tcW w:w="727" w:type="pct"/>
                  <w:vAlign w:val="center"/>
                </w:tcPr>
                <w:p w14:paraId="7E1725A1" w14:textId="2F729A4F" w:rsidR="003C4957" w:rsidRPr="0079562C" w:rsidRDefault="003C4957" w:rsidP="00272F1A">
                  <w:pPr>
                    <w:jc w:val="center"/>
                    <w:rPr>
                      <w:szCs w:val="21"/>
                    </w:rPr>
                  </w:pPr>
                  <w:r w:rsidRPr="0079562C">
                    <w:rPr>
                      <w:rFonts w:hint="eastAsia"/>
                      <w:szCs w:val="21"/>
                    </w:rPr>
                    <w:t>废抹布</w:t>
                  </w:r>
                </w:p>
              </w:tc>
              <w:tc>
                <w:tcPr>
                  <w:tcW w:w="1857" w:type="pct"/>
                  <w:vMerge/>
                  <w:vAlign w:val="center"/>
                </w:tcPr>
                <w:p w14:paraId="590B9AFB" w14:textId="77777777" w:rsidR="003C4957" w:rsidRPr="0079562C" w:rsidRDefault="003C4957" w:rsidP="00272F1A">
                  <w:pPr>
                    <w:jc w:val="center"/>
                    <w:rPr>
                      <w:szCs w:val="21"/>
                    </w:rPr>
                  </w:pPr>
                </w:p>
              </w:tc>
              <w:tc>
                <w:tcPr>
                  <w:tcW w:w="1061" w:type="pct"/>
                  <w:vMerge/>
                  <w:vAlign w:val="center"/>
                </w:tcPr>
                <w:p w14:paraId="2D457503" w14:textId="77777777" w:rsidR="003C4957" w:rsidRPr="0079562C" w:rsidRDefault="003C4957" w:rsidP="00272F1A">
                  <w:pPr>
                    <w:jc w:val="center"/>
                    <w:rPr>
                      <w:szCs w:val="21"/>
                    </w:rPr>
                  </w:pPr>
                </w:p>
              </w:tc>
            </w:tr>
            <w:tr w:rsidR="0079562C" w:rsidRPr="0079562C" w14:paraId="6A36582E" w14:textId="77777777" w:rsidTr="00E36217">
              <w:trPr>
                <w:trHeight w:val="284"/>
                <w:jc w:val="center"/>
              </w:trPr>
              <w:tc>
                <w:tcPr>
                  <w:tcW w:w="628" w:type="pct"/>
                  <w:vMerge/>
                  <w:vAlign w:val="center"/>
                </w:tcPr>
                <w:p w14:paraId="3C325572" w14:textId="77777777" w:rsidR="003C4957" w:rsidRPr="0079562C" w:rsidRDefault="003C4957" w:rsidP="00272F1A">
                  <w:pPr>
                    <w:jc w:val="center"/>
                    <w:rPr>
                      <w:szCs w:val="21"/>
                    </w:rPr>
                  </w:pPr>
                </w:p>
              </w:tc>
              <w:tc>
                <w:tcPr>
                  <w:tcW w:w="363" w:type="pct"/>
                  <w:vMerge/>
                  <w:vAlign w:val="center"/>
                </w:tcPr>
                <w:p w14:paraId="7204C490" w14:textId="77777777" w:rsidR="003C4957" w:rsidRPr="0079562C" w:rsidRDefault="003C4957" w:rsidP="00272F1A">
                  <w:pPr>
                    <w:jc w:val="center"/>
                    <w:rPr>
                      <w:szCs w:val="21"/>
                    </w:rPr>
                  </w:pPr>
                </w:p>
              </w:tc>
              <w:tc>
                <w:tcPr>
                  <w:tcW w:w="364" w:type="pct"/>
                  <w:vMerge/>
                  <w:vAlign w:val="center"/>
                </w:tcPr>
                <w:p w14:paraId="3BF5B376" w14:textId="77777777" w:rsidR="003C4957" w:rsidRPr="0079562C" w:rsidRDefault="003C4957" w:rsidP="00272F1A">
                  <w:pPr>
                    <w:jc w:val="center"/>
                    <w:rPr>
                      <w:szCs w:val="21"/>
                    </w:rPr>
                  </w:pPr>
                </w:p>
              </w:tc>
              <w:tc>
                <w:tcPr>
                  <w:tcW w:w="727" w:type="pct"/>
                  <w:vAlign w:val="center"/>
                </w:tcPr>
                <w:p w14:paraId="5BF2861D" w14:textId="7AED91A3" w:rsidR="003C4957" w:rsidRPr="0079562C" w:rsidRDefault="003C4957" w:rsidP="00272F1A">
                  <w:pPr>
                    <w:jc w:val="center"/>
                    <w:rPr>
                      <w:szCs w:val="21"/>
                    </w:rPr>
                  </w:pPr>
                  <w:r w:rsidRPr="0079562C">
                    <w:rPr>
                      <w:rFonts w:hint="eastAsia"/>
                      <w:szCs w:val="21"/>
                    </w:rPr>
                    <w:t>污水处理站污泥</w:t>
                  </w:r>
                </w:p>
              </w:tc>
              <w:tc>
                <w:tcPr>
                  <w:tcW w:w="1857" w:type="pct"/>
                  <w:vMerge/>
                  <w:vAlign w:val="center"/>
                </w:tcPr>
                <w:p w14:paraId="020FF4FC" w14:textId="77777777" w:rsidR="003C4957" w:rsidRPr="0079562C" w:rsidRDefault="003C4957" w:rsidP="00272F1A">
                  <w:pPr>
                    <w:jc w:val="center"/>
                    <w:rPr>
                      <w:szCs w:val="21"/>
                    </w:rPr>
                  </w:pPr>
                </w:p>
              </w:tc>
              <w:tc>
                <w:tcPr>
                  <w:tcW w:w="1061" w:type="pct"/>
                  <w:vMerge/>
                  <w:vAlign w:val="center"/>
                </w:tcPr>
                <w:p w14:paraId="393610FC" w14:textId="77777777" w:rsidR="003C4957" w:rsidRPr="0079562C" w:rsidRDefault="003C4957" w:rsidP="00272F1A">
                  <w:pPr>
                    <w:jc w:val="center"/>
                    <w:rPr>
                      <w:szCs w:val="21"/>
                    </w:rPr>
                  </w:pPr>
                </w:p>
              </w:tc>
            </w:tr>
            <w:tr w:rsidR="0079562C" w:rsidRPr="0079562C" w14:paraId="5949EA76" w14:textId="77777777" w:rsidTr="00E36217">
              <w:trPr>
                <w:trHeight w:val="284"/>
                <w:jc w:val="center"/>
              </w:trPr>
              <w:tc>
                <w:tcPr>
                  <w:tcW w:w="628" w:type="pct"/>
                  <w:vMerge/>
                  <w:vAlign w:val="center"/>
                </w:tcPr>
                <w:p w14:paraId="5E0F8551" w14:textId="77777777" w:rsidR="003C4957" w:rsidRPr="0079562C" w:rsidRDefault="003C4957" w:rsidP="00272F1A">
                  <w:pPr>
                    <w:jc w:val="center"/>
                    <w:rPr>
                      <w:szCs w:val="21"/>
                    </w:rPr>
                  </w:pPr>
                </w:p>
              </w:tc>
              <w:tc>
                <w:tcPr>
                  <w:tcW w:w="363" w:type="pct"/>
                  <w:vMerge/>
                  <w:vAlign w:val="center"/>
                </w:tcPr>
                <w:p w14:paraId="147A6918" w14:textId="77777777" w:rsidR="003C4957" w:rsidRPr="0079562C" w:rsidRDefault="003C4957" w:rsidP="00272F1A">
                  <w:pPr>
                    <w:jc w:val="center"/>
                    <w:rPr>
                      <w:szCs w:val="21"/>
                    </w:rPr>
                  </w:pPr>
                </w:p>
              </w:tc>
              <w:tc>
                <w:tcPr>
                  <w:tcW w:w="364" w:type="pct"/>
                  <w:vAlign w:val="center"/>
                </w:tcPr>
                <w:p w14:paraId="371E6A14" w14:textId="16ECEB85" w:rsidR="003C4957" w:rsidRPr="0079562C" w:rsidRDefault="003C4957" w:rsidP="00272F1A">
                  <w:pPr>
                    <w:jc w:val="center"/>
                    <w:rPr>
                      <w:szCs w:val="21"/>
                    </w:rPr>
                  </w:pPr>
                  <w:r w:rsidRPr="0079562C">
                    <w:rPr>
                      <w:rFonts w:hint="eastAsia"/>
                      <w:szCs w:val="21"/>
                    </w:rPr>
                    <w:t>生活垃圾</w:t>
                  </w:r>
                </w:p>
              </w:tc>
              <w:tc>
                <w:tcPr>
                  <w:tcW w:w="2584" w:type="pct"/>
                  <w:gridSpan w:val="2"/>
                  <w:vAlign w:val="center"/>
                </w:tcPr>
                <w:p w14:paraId="187A0B85" w14:textId="71001340" w:rsidR="003C4957" w:rsidRPr="0079562C" w:rsidRDefault="003C4957" w:rsidP="00272F1A">
                  <w:pPr>
                    <w:jc w:val="center"/>
                    <w:rPr>
                      <w:szCs w:val="21"/>
                    </w:rPr>
                  </w:pPr>
                  <w:r w:rsidRPr="0079562C">
                    <w:rPr>
                      <w:rFonts w:hint="eastAsia"/>
                      <w:szCs w:val="21"/>
                    </w:rPr>
                    <w:t>集中收集</w:t>
                  </w:r>
                  <w:r w:rsidRPr="0079562C">
                    <w:rPr>
                      <w:szCs w:val="21"/>
                    </w:rPr>
                    <w:t>，</w:t>
                  </w:r>
                  <w:r w:rsidR="008064AF" w:rsidRPr="0079562C">
                    <w:rPr>
                      <w:rFonts w:hint="eastAsia"/>
                      <w:szCs w:val="21"/>
                    </w:rPr>
                    <w:t>由</w:t>
                  </w:r>
                  <w:r w:rsidRPr="0079562C">
                    <w:rPr>
                      <w:rFonts w:hint="eastAsia"/>
                      <w:szCs w:val="21"/>
                    </w:rPr>
                    <w:t>环卫部门集中</w:t>
                  </w:r>
                  <w:r w:rsidRPr="0079562C">
                    <w:rPr>
                      <w:szCs w:val="21"/>
                    </w:rPr>
                    <w:t>清运</w:t>
                  </w:r>
                </w:p>
              </w:tc>
              <w:tc>
                <w:tcPr>
                  <w:tcW w:w="1061" w:type="pct"/>
                  <w:vAlign w:val="center"/>
                </w:tcPr>
                <w:p w14:paraId="1D18BE51" w14:textId="2A5B92CD" w:rsidR="003C4957" w:rsidRPr="0079562C" w:rsidRDefault="003C4957" w:rsidP="00272F1A">
                  <w:pPr>
                    <w:jc w:val="center"/>
                    <w:rPr>
                      <w:szCs w:val="21"/>
                    </w:rPr>
                  </w:pPr>
                  <w:r w:rsidRPr="0079562C">
                    <w:rPr>
                      <w:rFonts w:hint="eastAsia"/>
                      <w:szCs w:val="21"/>
                    </w:rPr>
                    <w:t>/</w:t>
                  </w:r>
                </w:p>
              </w:tc>
            </w:tr>
            <w:tr w:rsidR="0079562C" w:rsidRPr="0079562C" w14:paraId="2B723E86" w14:textId="77777777" w:rsidTr="00E36217">
              <w:trPr>
                <w:trHeight w:val="284"/>
                <w:jc w:val="center"/>
              </w:trPr>
              <w:tc>
                <w:tcPr>
                  <w:tcW w:w="628" w:type="pct"/>
                  <w:vMerge/>
                  <w:vAlign w:val="center"/>
                </w:tcPr>
                <w:p w14:paraId="75D4F4AE" w14:textId="77777777" w:rsidR="003C4957" w:rsidRPr="0079562C" w:rsidRDefault="003C4957" w:rsidP="00272F1A">
                  <w:pPr>
                    <w:jc w:val="center"/>
                    <w:rPr>
                      <w:szCs w:val="21"/>
                    </w:rPr>
                  </w:pPr>
                </w:p>
              </w:tc>
              <w:tc>
                <w:tcPr>
                  <w:tcW w:w="363" w:type="pct"/>
                  <w:vAlign w:val="center"/>
                </w:tcPr>
                <w:p w14:paraId="05BBA6C8" w14:textId="07A94582" w:rsidR="003C4957" w:rsidRPr="0079562C" w:rsidRDefault="003C4957" w:rsidP="00272F1A">
                  <w:pPr>
                    <w:jc w:val="center"/>
                    <w:rPr>
                      <w:szCs w:val="21"/>
                    </w:rPr>
                  </w:pPr>
                  <w:r w:rsidRPr="0079562C">
                    <w:rPr>
                      <w:rFonts w:hint="eastAsia"/>
                      <w:szCs w:val="21"/>
                    </w:rPr>
                    <w:t>生态</w:t>
                  </w:r>
                </w:p>
              </w:tc>
              <w:tc>
                <w:tcPr>
                  <w:tcW w:w="364" w:type="pct"/>
                  <w:vAlign w:val="center"/>
                </w:tcPr>
                <w:p w14:paraId="0AFA0BF8" w14:textId="03DC3404" w:rsidR="003C4957" w:rsidRPr="0079562C" w:rsidRDefault="003C4957" w:rsidP="00272F1A">
                  <w:pPr>
                    <w:jc w:val="center"/>
                    <w:rPr>
                      <w:szCs w:val="21"/>
                    </w:rPr>
                  </w:pPr>
                  <w:r w:rsidRPr="0079562C">
                    <w:rPr>
                      <w:rFonts w:hint="eastAsia"/>
                      <w:szCs w:val="21"/>
                    </w:rPr>
                    <w:t>厂区绿化</w:t>
                  </w:r>
                </w:p>
              </w:tc>
              <w:tc>
                <w:tcPr>
                  <w:tcW w:w="2584" w:type="pct"/>
                  <w:gridSpan w:val="2"/>
                  <w:vAlign w:val="center"/>
                </w:tcPr>
                <w:p w14:paraId="35A9DD3F" w14:textId="131C932C" w:rsidR="003C4957" w:rsidRPr="0079562C" w:rsidRDefault="003C4957" w:rsidP="00272F1A">
                  <w:pPr>
                    <w:jc w:val="center"/>
                    <w:rPr>
                      <w:szCs w:val="21"/>
                      <w:vertAlign w:val="superscript"/>
                    </w:rPr>
                  </w:pPr>
                  <w:r w:rsidRPr="0079562C">
                    <w:rPr>
                      <w:rFonts w:hint="eastAsia"/>
                      <w:szCs w:val="21"/>
                    </w:rPr>
                    <w:t>绿化率</w:t>
                  </w:r>
                  <w:r w:rsidRPr="0079562C">
                    <w:rPr>
                      <w:rFonts w:hint="eastAsia"/>
                      <w:szCs w:val="21"/>
                    </w:rPr>
                    <w:t>22.8</w:t>
                  </w:r>
                  <w:r w:rsidRPr="0079562C">
                    <w:rPr>
                      <w:szCs w:val="21"/>
                    </w:rPr>
                    <w:t>%</w:t>
                  </w:r>
                  <w:r w:rsidRPr="0079562C">
                    <w:rPr>
                      <w:szCs w:val="21"/>
                    </w:rPr>
                    <w:t>，绿化面积</w:t>
                  </w:r>
                  <w:r w:rsidRPr="0079562C">
                    <w:rPr>
                      <w:rFonts w:hint="eastAsia"/>
                      <w:szCs w:val="21"/>
                    </w:rPr>
                    <w:t>18200m</w:t>
                  </w:r>
                  <w:r w:rsidRPr="0079562C">
                    <w:rPr>
                      <w:szCs w:val="21"/>
                      <w:vertAlign w:val="superscript"/>
                    </w:rPr>
                    <w:t>2</w:t>
                  </w:r>
                </w:p>
              </w:tc>
              <w:tc>
                <w:tcPr>
                  <w:tcW w:w="1061" w:type="pct"/>
                  <w:vAlign w:val="center"/>
                </w:tcPr>
                <w:p w14:paraId="50997D8C" w14:textId="1E070AB5" w:rsidR="003C4957" w:rsidRPr="0079562C" w:rsidRDefault="003C4957" w:rsidP="00272F1A">
                  <w:pPr>
                    <w:jc w:val="center"/>
                    <w:rPr>
                      <w:szCs w:val="21"/>
                    </w:rPr>
                  </w:pPr>
                  <w:r w:rsidRPr="0079562C">
                    <w:rPr>
                      <w:rFonts w:hint="eastAsia"/>
                      <w:szCs w:val="21"/>
                    </w:rPr>
                    <w:t>/</w:t>
                  </w:r>
                </w:p>
              </w:tc>
            </w:tr>
          </w:tbl>
          <w:p w14:paraId="0A5B7FDF" w14:textId="3BF0B202" w:rsidR="001F58B3" w:rsidRPr="0079562C" w:rsidRDefault="000F520E" w:rsidP="00CB2C17">
            <w:pPr>
              <w:spacing w:line="360" w:lineRule="auto"/>
              <w:ind w:firstLineChars="200" w:firstLine="482"/>
              <w:jc w:val="left"/>
              <w:rPr>
                <w:rFonts w:hAnsi="宋体"/>
                <w:b/>
                <w:sz w:val="24"/>
              </w:rPr>
            </w:pPr>
            <w:r w:rsidRPr="0079562C">
              <w:rPr>
                <w:rFonts w:hAnsi="宋体"/>
                <w:b/>
                <w:sz w:val="24"/>
              </w:rPr>
              <w:t>3</w:t>
            </w:r>
            <w:r w:rsidR="00CB2C17" w:rsidRPr="0079562C">
              <w:rPr>
                <w:rFonts w:hAnsi="宋体" w:hint="eastAsia"/>
                <w:b/>
                <w:sz w:val="24"/>
              </w:rPr>
              <w:t>、总图布置</w:t>
            </w:r>
          </w:p>
          <w:p w14:paraId="10D7B6EE" w14:textId="49174C26" w:rsidR="00CB2C17" w:rsidRPr="0079562C" w:rsidRDefault="007C4649" w:rsidP="009A6D20">
            <w:pPr>
              <w:spacing w:line="360" w:lineRule="auto"/>
              <w:ind w:firstLineChars="200" w:firstLine="480"/>
              <w:rPr>
                <w:sz w:val="24"/>
              </w:rPr>
            </w:pPr>
            <w:r w:rsidRPr="0079562C">
              <w:rPr>
                <w:rFonts w:hint="eastAsia"/>
                <w:sz w:val="24"/>
              </w:rPr>
              <w:t>沃克</w:t>
            </w:r>
            <w:r w:rsidRPr="0079562C">
              <w:rPr>
                <w:sz w:val="24"/>
              </w:rPr>
              <w:t>公司设有东西厂区，</w:t>
            </w:r>
            <w:r w:rsidRPr="0079562C">
              <w:rPr>
                <w:rFonts w:hint="eastAsia"/>
                <w:sz w:val="24"/>
              </w:rPr>
              <w:t>副箱（加长）中间轴生产线项目</w:t>
            </w:r>
            <w:r w:rsidRPr="0079562C">
              <w:rPr>
                <w:sz w:val="24"/>
              </w:rPr>
              <w:t>位于东厂区，</w:t>
            </w:r>
            <w:r w:rsidR="009A6D20" w:rsidRPr="0079562C">
              <w:rPr>
                <w:rFonts w:hAnsi="宋体" w:hint="eastAsia"/>
                <w:sz w:val="24"/>
              </w:rPr>
              <w:t>东厂区</w:t>
            </w:r>
            <w:r w:rsidR="009A6D20" w:rsidRPr="0079562C">
              <w:rPr>
                <w:rFonts w:hAnsi="宋体"/>
                <w:sz w:val="24"/>
              </w:rPr>
              <w:t>大门设置在厂区北侧，与外界交通道路</w:t>
            </w:r>
            <w:r w:rsidR="009A6D20" w:rsidRPr="0079562C">
              <w:rPr>
                <w:rFonts w:hAnsi="宋体" w:hint="eastAsia"/>
                <w:sz w:val="24"/>
              </w:rPr>
              <w:t>相接。</w:t>
            </w:r>
            <w:r w:rsidRPr="0079562C">
              <w:rPr>
                <w:sz w:val="24"/>
              </w:rPr>
              <w:t>厂区中部</w:t>
            </w:r>
            <w:r w:rsidRPr="0079562C">
              <w:rPr>
                <w:rFonts w:hint="eastAsia"/>
                <w:sz w:val="24"/>
              </w:rPr>
              <w:t>为</w:t>
            </w:r>
            <w:r w:rsidRPr="0079562C">
              <w:rPr>
                <w:sz w:val="24"/>
              </w:rPr>
              <w:t>主厂房，</w:t>
            </w:r>
            <w:r w:rsidR="006D1FDC" w:rsidRPr="0079562C">
              <w:rPr>
                <w:rFonts w:hint="eastAsia"/>
                <w:sz w:val="24"/>
              </w:rPr>
              <w:t>主厂房</w:t>
            </w:r>
            <w:r w:rsidR="006D1FDC" w:rsidRPr="0079562C">
              <w:rPr>
                <w:sz w:val="24"/>
              </w:rPr>
              <w:t>主要分为</w:t>
            </w:r>
            <w:r w:rsidR="006D1FDC" w:rsidRPr="0079562C">
              <w:rPr>
                <w:sz w:val="24"/>
              </w:rPr>
              <w:t>A</w:t>
            </w:r>
            <w:r w:rsidR="006D1FDC" w:rsidRPr="0079562C">
              <w:rPr>
                <w:rFonts w:hint="eastAsia"/>
                <w:sz w:val="24"/>
              </w:rPr>
              <w:t>、</w:t>
            </w:r>
            <w:r w:rsidR="006D1FDC" w:rsidRPr="0079562C">
              <w:rPr>
                <w:sz w:val="24"/>
              </w:rPr>
              <w:t>B</w:t>
            </w:r>
            <w:r w:rsidR="006D1FDC" w:rsidRPr="0079562C">
              <w:rPr>
                <w:sz w:val="24"/>
              </w:rPr>
              <w:t>、</w:t>
            </w:r>
            <w:r w:rsidR="006D1FDC" w:rsidRPr="0079562C">
              <w:rPr>
                <w:sz w:val="24"/>
              </w:rPr>
              <w:lastRenderedPageBreak/>
              <w:t>C</w:t>
            </w:r>
            <w:r w:rsidR="006D1FDC" w:rsidRPr="0079562C">
              <w:rPr>
                <w:rFonts w:hint="eastAsia"/>
                <w:sz w:val="24"/>
              </w:rPr>
              <w:t>、</w:t>
            </w:r>
            <w:r w:rsidR="006D1FDC" w:rsidRPr="0079562C">
              <w:rPr>
                <w:sz w:val="24"/>
              </w:rPr>
              <w:t>D</w:t>
            </w:r>
            <w:r w:rsidR="006D1FDC" w:rsidRPr="0079562C">
              <w:rPr>
                <w:sz w:val="24"/>
              </w:rPr>
              <w:t>、</w:t>
            </w:r>
            <w:r w:rsidR="006D1FDC" w:rsidRPr="0079562C">
              <w:rPr>
                <w:sz w:val="24"/>
              </w:rPr>
              <w:t>E5</w:t>
            </w:r>
            <w:r w:rsidR="006D1FDC" w:rsidRPr="0079562C">
              <w:rPr>
                <w:rFonts w:hint="eastAsia"/>
                <w:sz w:val="24"/>
              </w:rPr>
              <w:t>个</w:t>
            </w:r>
            <w:r w:rsidR="006D1FDC" w:rsidRPr="0079562C">
              <w:rPr>
                <w:sz w:val="24"/>
              </w:rPr>
              <w:t>区</w:t>
            </w:r>
            <w:r w:rsidR="006D1FDC" w:rsidRPr="0079562C">
              <w:rPr>
                <w:rFonts w:hint="eastAsia"/>
                <w:sz w:val="24"/>
              </w:rPr>
              <w:t>，</w:t>
            </w:r>
            <w:r w:rsidR="006D1FDC" w:rsidRPr="0079562C">
              <w:rPr>
                <w:sz w:val="24"/>
              </w:rPr>
              <w:t>A</w:t>
            </w:r>
            <w:r w:rsidR="006D1FDC" w:rsidRPr="0079562C">
              <w:rPr>
                <w:sz w:val="24"/>
              </w:rPr>
              <w:t>区为齿轮车间精加工及热处理，</w:t>
            </w:r>
            <w:r w:rsidR="006D1FDC" w:rsidRPr="0079562C">
              <w:rPr>
                <w:sz w:val="24"/>
              </w:rPr>
              <w:t>B</w:t>
            </w:r>
            <w:r w:rsidR="006D1FDC" w:rsidRPr="0079562C">
              <w:rPr>
                <w:rFonts w:hint="eastAsia"/>
                <w:sz w:val="24"/>
              </w:rPr>
              <w:t>区为临时</w:t>
            </w:r>
            <w:r w:rsidR="006D1FDC" w:rsidRPr="0079562C">
              <w:rPr>
                <w:sz w:val="24"/>
              </w:rPr>
              <w:t>中转区</w:t>
            </w:r>
            <w:r w:rsidR="006D1FDC" w:rsidRPr="0079562C">
              <w:rPr>
                <w:rFonts w:hint="eastAsia"/>
                <w:sz w:val="24"/>
              </w:rPr>
              <w:t>，</w:t>
            </w:r>
            <w:r w:rsidR="006D1FDC" w:rsidRPr="0079562C">
              <w:rPr>
                <w:sz w:val="24"/>
              </w:rPr>
              <w:t>其东侧</w:t>
            </w:r>
            <w:r w:rsidR="006D1FDC" w:rsidRPr="0079562C">
              <w:rPr>
                <w:rFonts w:hint="eastAsia"/>
                <w:sz w:val="24"/>
              </w:rPr>
              <w:t>为</w:t>
            </w:r>
            <w:r w:rsidR="006D1FDC" w:rsidRPr="0079562C">
              <w:rPr>
                <w:sz w:val="24"/>
              </w:rPr>
              <w:t>抛丸区，</w:t>
            </w:r>
            <w:r w:rsidR="006D1FDC" w:rsidRPr="0079562C">
              <w:rPr>
                <w:sz w:val="24"/>
              </w:rPr>
              <w:t>C</w:t>
            </w:r>
            <w:r w:rsidR="006D1FDC" w:rsidRPr="0079562C">
              <w:rPr>
                <w:sz w:val="24"/>
              </w:rPr>
              <w:t>区为</w:t>
            </w:r>
            <w:r w:rsidR="006D1FDC" w:rsidRPr="0079562C">
              <w:rPr>
                <w:rFonts w:hint="eastAsia"/>
                <w:sz w:val="24"/>
              </w:rPr>
              <w:t>上盖生产线</w:t>
            </w:r>
            <w:r w:rsidR="006D1FDC" w:rsidRPr="0079562C">
              <w:rPr>
                <w:sz w:val="24"/>
              </w:rPr>
              <w:t>及销售部库房，</w:t>
            </w:r>
            <w:r w:rsidR="006D1FDC" w:rsidRPr="0079562C">
              <w:rPr>
                <w:rFonts w:hint="eastAsia"/>
                <w:sz w:val="24"/>
              </w:rPr>
              <w:t>其</w:t>
            </w:r>
            <w:r w:rsidR="006D1FDC" w:rsidRPr="0079562C">
              <w:rPr>
                <w:sz w:val="24"/>
              </w:rPr>
              <w:t>西北角为变压器房，</w:t>
            </w:r>
            <w:r w:rsidR="006D1FDC" w:rsidRPr="0079562C">
              <w:rPr>
                <w:sz w:val="24"/>
              </w:rPr>
              <w:t>D</w:t>
            </w:r>
            <w:r w:rsidR="006D1FDC" w:rsidRPr="0079562C">
              <w:rPr>
                <w:rFonts w:hint="eastAsia"/>
                <w:sz w:val="24"/>
              </w:rPr>
              <w:t>区</w:t>
            </w:r>
            <w:r w:rsidR="006D1FDC" w:rsidRPr="0079562C">
              <w:rPr>
                <w:sz w:val="24"/>
              </w:rPr>
              <w:t>为齿轮车间粗加工，</w:t>
            </w:r>
            <w:r w:rsidR="006D1FDC" w:rsidRPr="0079562C">
              <w:rPr>
                <w:sz w:val="24"/>
              </w:rPr>
              <w:t>E</w:t>
            </w:r>
            <w:r w:rsidR="006D1FDC" w:rsidRPr="0079562C">
              <w:rPr>
                <w:sz w:val="24"/>
              </w:rPr>
              <w:t>区</w:t>
            </w:r>
            <w:r w:rsidR="006D1FDC" w:rsidRPr="0079562C">
              <w:rPr>
                <w:rFonts w:hint="eastAsia"/>
                <w:sz w:val="24"/>
              </w:rPr>
              <w:t>为</w:t>
            </w:r>
            <w:r w:rsidR="006D1FDC" w:rsidRPr="0079562C">
              <w:rPr>
                <w:sz w:val="24"/>
              </w:rPr>
              <w:t>齿轮车间弧齿段，</w:t>
            </w:r>
            <w:r w:rsidR="006D1FDC" w:rsidRPr="0079562C">
              <w:rPr>
                <w:rFonts w:hint="eastAsia"/>
                <w:sz w:val="24"/>
              </w:rPr>
              <w:t>其</w:t>
            </w:r>
            <w:r w:rsidR="006D1FDC" w:rsidRPr="0079562C">
              <w:rPr>
                <w:sz w:val="24"/>
              </w:rPr>
              <w:t>南侧</w:t>
            </w:r>
            <w:r w:rsidR="006D1FDC" w:rsidRPr="0079562C">
              <w:rPr>
                <w:rFonts w:hint="eastAsia"/>
                <w:sz w:val="24"/>
              </w:rPr>
              <w:t>为</w:t>
            </w:r>
            <w:r w:rsidR="006D1FDC" w:rsidRPr="0079562C">
              <w:rPr>
                <w:sz w:val="24"/>
              </w:rPr>
              <w:t>铁削</w:t>
            </w:r>
            <w:r w:rsidR="006D1FDC" w:rsidRPr="0079562C">
              <w:rPr>
                <w:rFonts w:hint="eastAsia"/>
                <w:sz w:val="24"/>
              </w:rPr>
              <w:t>处理站</w:t>
            </w:r>
            <w:r w:rsidR="006D1FDC" w:rsidRPr="0079562C">
              <w:rPr>
                <w:sz w:val="24"/>
              </w:rPr>
              <w:t>，</w:t>
            </w:r>
            <w:r w:rsidRPr="0079562C">
              <w:rPr>
                <w:sz w:val="24"/>
              </w:rPr>
              <w:t>主厂房</w:t>
            </w:r>
            <w:r w:rsidR="006D1FDC" w:rsidRPr="0079562C">
              <w:rPr>
                <w:rFonts w:hint="eastAsia"/>
                <w:sz w:val="24"/>
              </w:rPr>
              <w:t>外</w:t>
            </w:r>
            <w:r w:rsidRPr="0079562C">
              <w:rPr>
                <w:sz w:val="24"/>
              </w:rPr>
              <w:t>西南侧为污水处理站</w:t>
            </w:r>
            <w:r w:rsidR="006D1FDC" w:rsidRPr="0079562C">
              <w:rPr>
                <w:rFonts w:hint="eastAsia"/>
                <w:sz w:val="24"/>
              </w:rPr>
              <w:t>和</w:t>
            </w:r>
            <w:r w:rsidR="006D1FDC" w:rsidRPr="0079562C">
              <w:rPr>
                <w:sz w:val="24"/>
              </w:rPr>
              <w:t>危废暂存库</w:t>
            </w:r>
            <w:r w:rsidRPr="0079562C">
              <w:rPr>
                <w:sz w:val="24"/>
              </w:rPr>
              <w:t>，西侧</w:t>
            </w:r>
            <w:r w:rsidR="006D1FDC" w:rsidRPr="0079562C">
              <w:rPr>
                <w:rFonts w:hint="eastAsia"/>
                <w:sz w:val="24"/>
              </w:rPr>
              <w:t>和</w:t>
            </w:r>
            <w:r w:rsidR="006D1FDC" w:rsidRPr="0079562C">
              <w:rPr>
                <w:sz w:val="24"/>
              </w:rPr>
              <w:t>南侧</w:t>
            </w:r>
            <w:r w:rsidRPr="0079562C">
              <w:rPr>
                <w:sz w:val="24"/>
              </w:rPr>
              <w:t>为空地，</w:t>
            </w:r>
            <w:r w:rsidRPr="0079562C">
              <w:rPr>
                <w:rFonts w:hint="eastAsia"/>
                <w:sz w:val="24"/>
              </w:rPr>
              <w:t>东北</w:t>
            </w:r>
            <w:r w:rsidRPr="0079562C">
              <w:rPr>
                <w:sz w:val="24"/>
              </w:rPr>
              <w:t>侧</w:t>
            </w:r>
            <w:r w:rsidR="000D0FBB" w:rsidRPr="0079562C">
              <w:rPr>
                <w:rFonts w:hint="eastAsia"/>
                <w:sz w:val="24"/>
              </w:rPr>
              <w:t>为</w:t>
            </w:r>
            <w:r w:rsidRPr="0079562C">
              <w:rPr>
                <w:sz w:val="24"/>
              </w:rPr>
              <w:t>毛坯库</w:t>
            </w:r>
            <w:r w:rsidR="00213337" w:rsidRPr="0079562C">
              <w:rPr>
                <w:sz w:val="24"/>
              </w:rPr>
              <w:t>，</w:t>
            </w:r>
            <w:r w:rsidR="00BA2FFB" w:rsidRPr="0079562C">
              <w:rPr>
                <w:sz w:val="24"/>
              </w:rPr>
              <w:t>平面布置</w:t>
            </w:r>
            <w:r w:rsidR="00BA2FFB" w:rsidRPr="0079562C">
              <w:rPr>
                <w:rFonts w:hint="eastAsia"/>
                <w:sz w:val="24"/>
              </w:rPr>
              <w:t>见</w:t>
            </w:r>
            <w:r w:rsidR="00BA2FFB" w:rsidRPr="0079562C">
              <w:rPr>
                <w:sz w:val="24"/>
              </w:rPr>
              <w:t>附图</w:t>
            </w:r>
            <w:r w:rsidR="00AD5742" w:rsidRPr="0079562C">
              <w:rPr>
                <w:sz w:val="24"/>
              </w:rPr>
              <w:t>2</w:t>
            </w:r>
            <w:r w:rsidR="00BA2FFB" w:rsidRPr="0079562C">
              <w:rPr>
                <w:rFonts w:hint="eastAsia"/>
                <w:sz w:val="24"/>
              </w:rPr>
              <w:t>。</w:t>
            </w:r>
          </w:p>
          <w:p w14:paraId="71D0DDEA" w14:textId="74017BB3" w:rsidR="00BA2FFB" w:rsidRPr="0079562C" w:rsidRDefault="000F520E" w:rsidP="00CB2C17">
            <w:pPr>
              <w:spacing w:line="360" w:lineRule="auto"/>
              <w:ind w:firstLineChars="200" w:firstLine="482"/>
              <w:jc w:val="left"/>
              <w:rPr>
                <w:b/>
                <w:sz w:val="24"/>
              </w:rPr>
            </w:pPr>
            <w:r w:rsidRPr="0079562C">
              <w:rPr>
                <w:b/>
                <w:sz w:val="24"/>
              </w:rPr>
              <w:t>4</w:t>
            </w:r>
            <w:r w:rsidR="00BA2FFB" w:rsidRPr="0079562C">
              <w:rPr>
                <w:rFonts w:hint="eastAsia"/>
                <w:b/>
                <w:sz w:val="24"/>
              </w:rPr>
              <w:t>、</w:t>
            </w:r>
            <w:r w:rsidR="00BA2FFB" w:rsidRPr="0079562C">
              <w:rPr>
                <w:b/>
                <w:sz w:val="24"/>
              </w:rPr>
              <w:t>劳动定员和工作制度</w:t>
            </w:r>
          </w:p>
          <w:p w14:paraId="2E02E286" w14:textId="292AF3F9" w:rsidR="00BA2FFB" w:rsidRPr="0079562C" w:rsidRDefault="00BA2FFB" w:rsidP="00CB2C17">
            <w:pPr>
              <w:spacing w:line="360" w:lineRule="auto"/>
              <w:ind w:firstLineChars="200" w:firstLine="480"/>
              <w:jc w:val="left"/>
              <w:rPr>
                <w:rFonts w:hAnsi="宋体"/>
                <w:b/>
                <w:szCs w:val="21"/>
              </w:rPr>
            </w:pPr>
            <w:r w:rsidRPr="0079562C">
              <w:rPr>
                <w:rFonts w:hint="eastAsia"/>
                <w:sz w:val="24"/>
              </w:rPr>
              <w:t>劳动定员</w:t>
            </w:r>
            <w:r w:rsidR="00F21F37" w:rsidRPr="0079562C">
              <w:rPr>
                <w:sz w:val="24"/>
              </w:rPr>
              <w:t>121</w:t>
            </w:r>
            <w:r w:rsidR="000D0FBB" w:rsidRPr="0079562C">
              <w:rPr>
                <w:rFonts w:hint="eastAsia"/>
                <w:sz w:val="24"/>
              </w:rPr>
              <w:t>人</w:t>
            </w:r>
            <w:r w:rsidR="000D0FBB" w:rsidRPr="0079562C">
              <w:rPr>
                <w:sz w:val="24"/>
              </w:rPr>
              <w:t>，</w:t>
            </w:r>
            <w:r w:rsidR="00BD2ED3" w:rsidRPr="0079562C">
              <w:rPr>
                <w:sz w:val="24"/>
              </w:rPr>
              <w:t>工作制度执行</w:t>
            </w:r>
            <w:r w:rsidR="00BD2ED3" w:rsidRPr="0079562C">
              <w:rPr>
                <w:rFonts w:hint="eastAsia"/>
                <w:sz w:val="24"/>
              </w:rPr>
              <w:t>8h</w:t>
            </w:r>
            <w:r w:rsidR="00BD2ED3" w:rsidRPr="0079562C">
              <w:rPr>
                <w:rFonts w:hint="eastAsia"/>
                <w:sz w:val="24"/>
              </w:rPr>
              <w:t>三班工作制</w:t>
            </w:r>
            <w:r w:rsidR="000D0FBB" w:rsidRPr="0079562C">
              <w:rPr>
                <w:sz w:val="24"/>
              </w:rPr>
              <w:t>，年工作日</w:t>
            </w:r>
            <w:r w:rsidR="000D0FBB" w:rsidRPr="0079562C">
              <w:rPr>
                <w:rFonts w:hint="eastAsia"/>
                <w:sz w:val="24"/>
              </w:rPr>
              <w:t>260d</w:t>
            </w:r>
            <w:r w:rsidRPr="0079562C">
              <w:rPr>
                <w:rFonts w:hint="eastAsia"/>
                <w:sz w:val="24"/>
              </w:rPr>
              <w:t>。</w:t>
            </w:r>
          </w:p>
          <w:p w14:paraId="1D54436B" w14:textId="3C5C7C1F" w:rsidR="00EB7A1E" w:rsidRPr="0079562C" w:rsidRDefault="004743CF">
            <w:pPr>
              <w:spacing w:line="360" w:lineRule="auto"/>
              <w:ind w:leftChars="50" w:left="105" w:rightChars="50" w:right="105" w:firstLineChars="200" w:firstLine="482"/>
              <w:rPr>
                <w:b/>
                <w:sz w:val="24"/>
              </w:rPr>
            </w:pPr>
            <w:r w:rsidRPr="0079562C">
              <w:rPr>
                <w:rFonts w:hAnsi="宋体" w:hint="eastAsia"/>
                <w:b/>
                <w:sz w:val="24"/>
              </w:rPr>
              <w:t>六</w:t>
            </w:r>
            <w:r w:rsidR="00EB7A1E" w:rsidRPr="0079562C">
              <w:rPr>
                <w:rFonts w:hAnsi="宋体"/>
                <w:b/>
                <w:sz w:val="24"/>
              </w:rPr>
              <w:t>、</w:t>
            </w:r>
            <w:r w:rsidR="000D0FBB" w:rsidRPr="0079562C">
              <w:rPr>
                <w:rFonts w:hAnsi="宋体" w:hint="eastAsia"/>
                <w:b/>
                <w:sz w:val="24"/>
              </w:rPr>
              <w:t>增量技改</w:t>
            </w:r>
            <w:r w:rsidRPr="0079562C">
              <w:rPr>
                <w:rFonts w:hAnsi="宋体" w:hint="eastAsia"/>
                <w:b/>
                <w:sz w:val="24"/>
              </w:rPr>
              <w:t>项目</w:t>
            </w:r>
            <w:r w:rsidRPr="0079562C">
              <w:rPr>
                <w:rFonts w:hAnsi="宋体"/>
                <w:b/>
                <w:sz w:val="24"/>
              </w:rPr>
              <w:t>概况</w:t>
            </w:r>
          </w:p>
          <w:p w14:paraId="431AACDC" w14:textId="510F6B9B" w:rsidR="00EB7A1E" w:rsidRPr="0079562C" w:rsidRDefault="00065CE4">
            <w:pPr>
              <w:spacing w:line="360" w:lineRule="auto"/>
              <w:ind w:leftChars="50" w:left="105" w:rightChars="50" w:right="105" w:firstLineChars="200" w:firstLine="482"/>
              <w:rPr>
                <w:rFonts w:hAnsi="宋体"/>
                <w:b/>
                <w:sz w:val="24"/>
              </w:rPr>
            </w:pPr>
            <w:r w:rsidRPr="0079562C">
              <w:rPr>
                <w:b/>
                <w:sz w:val="24"/>
              </w:rPr>
              <w:t>1</w:t>
            </w:r>
            <w:r w:rsidR="00EB7A1E" w:rsidRPr="0079562C">
              <w:rPr>
                <w:rFonts w:hAnsi="宋体"/>
                <w:b/>
                <w:sz w:val="24"/>
              </w:rPr>
              <w:t>、</w:t>
            </w:r>
            <w:r w:rsidR="004743CF" w:rsidRPr="0079562C">
              <w:rPr>
                <w:rFonts w:hAnsi="宋体" w:hint="eastAsia"/>
                <w:b/>
                <w:sz w:val="24"/>
              </w:rPr>
              <w:t>产品方案</w:t>
            </w:r>
            <w:r w:rsidR="004743CF" w:rsidRPr="0079562C">
              <w:rPr>
                <w:rFonts w:hAnsi="宋体"/>
                <w:b/>
                <w:sz w:val="24"/>
              </w:rPr>
              <w:t>与生产规模</w:t>
            </w:r>
          </w:p>
          <w:p w14:paraId="71CE3C44" w14:textId="298992F0" w:rsidR="008064AF" w:rsidRPr="0079562C" w:rsidRDefault="008064AF" w:rsidP="008064AF">
            <w:pPr>
              <w:spacing w:line="360" w:lineRule="auto"/>
              <w:ind w:leftChars="50" w:left="105" w:rightChars="50" w:right="105" w:firstLineChars="200" w:firstLine="480"/>
              <w:rPr>
                <w:sz w:val="24"/>
              </w:rPr>
            </w:pPr>
            <w:r w:rsidRPr="0079562C">
              <w:rPr>
                <w:rFonts w:hint="eastAsia"/>
                <w:sz w:val="24"/>
              </w:rPr>
              <w:t>本项目</w:t>
            </w:r>
            <w:r w:rsidRPr="0079562C">
              <w:rPr>
                <w:sz w:val="24"/>
              </w:rPr>
              <w:t>是在</w:t>
            </w:r>
            <w:r w:rsidRPr="0079562C">
              <w:rPr>
                <w:rFonts w:hint="eastAsia"/>
                <w:sz w:val="24"/>
              </w:rPr>
              <w:t>沃克公司</w:t>
            </w:r>
            <w:r w:rsidRPr="0079562C">
              <w:rPr>
                <w:sz w:val="24"/>
              </w:rPr>
              <w:t>东厂区</w:t>
            </w:r>
            <w:r w:rsidRPr="0079562C">
              <w:rPr>
                <w:rFonts w:asciiTheme="minorEastAsia" w:eastAsiaTheme="minorEastAsia" w:hAnsiTheme="minorEastAsia" w:hint="eastAsia"/>
                <w:sz w:val="24"/>
              </w:rPr>
              <w:t>副箱</w:t>
            </w:r>
            <w:r w:rsidRPr="0079562C">
              <w:rPr>
                <w:rFonts w:asciiTheme="minorEastAsia" w:eastAsiaTheme="minorEastAsia" w:hAnsiTheme="minorEastAsia"/>
                <w:sz w:val="24"/>
              </w:rPr>
              <w:t>（</w:t>
            </w:r>
            <w:r w:rsidRPr="0079562C">
              <w:rPr>
                <w:rFonts w:asciiTheme="minorEastAsia" w:eastAsiaTheme="minorEastAsia" w:hAnsiTheme="minorEastAsia" w:hint="eastAsia"/>
                <w:sz w:val="24"/>
              </w:rPr>
              <w:t>加长</w:t>
            </w:r>
            <w:r w:rsidRPr="0079562C">
              <w:rPr>
                <w:rFonts w:asciiTheme="minorEastAsia" w:eastAsiaTheme="minorEastAsia" w:hAnsiTheme="minorEastAsia"/>
                <w:sz w:val="24"/>
              </w:rPr>
              <w:t>）</w:t>
            </w:r>
            <w:r w:rsidRPr="0079562C">
              <w:rPr>
                <w:rFonts w:asciiTheme="minorEastAsia" w:eastAsiaTheme="minorEastAsia" w:hAnsiTheme="minorEastAsia" w:hint="eastAsia"/>
                <w:sz w:val="24"/>
              </w:rPr>
              <w:t>中间轴</w:t>
            </w:r>
            <w:r w:rsidRPr="0079562C">
              <w:rPr>
                <w:rFonts w:hint="eastAsia"/>
                <w:sz w:val="24"/>
              </w:rPr>
              <w:t>生产线项目</w:t>
            </w:r>
            <w:r w:rsidRPr="0079562C">
              <w:rPr>
                <w:sz w:val="24"/>
              </w:rPr>
              <w:t>的基础上进行增量技改，购置</w:t>
            </w:r>
            <w:r w:rsidRPr="0079562C">
              <w:rPr>
                <w:rFonts w:hint="eastAsia"/>
                <w:sz w:val="24"/>
              </w:rPr>
              <w:t>83</w:t>
            </w:r>
            <w:r w:rsidRPr="0079562C">
              <w:rPr>
                <w:rFonts w:hint="eastAsia"/>
                <w:sz w:val="24"/>
              </w:rPr>
              <w:t>台</w:t>
            </w:r>
            <w:r w:rsidRPr="0079562C">
              <w:rPr>
                <w:sz w:val="24"/>
              </w:rPr>
              <w:t>高效数控</w:t>
            </w:r>
            <w:r w:rsidRPr="0079562C">
              <w:rPr>
                <w:rFonts w:hint="eastAsia"/>
                <w:sz w:val="24"/>
              </w:rPr>
              <w:t>车床滚齿机</w:t>
            </w:r>
            <w:r w:rsidRPr="0079562C">
              <w:rPr>
                <w:sz w:val="24"/>
              </w:rPr>
              <w:t>，</w:t>
            </w:r>
            <w:r w:rsidRPr="0079562C">
              <w:rPr>
                <w:rFonts w:hint="eastAsia"/>
                <w:sz w:val="24"/>
              </w:rPr>
              <w:t>新增</w:t>
            </w:r>
            <w:r w:rsidRPr="0079562C">
              <w:rPr>
                <w:rFonts w:hint="eastAsia"/>
                <w:sz w:val="24"/>
              </w:rPr>
              <w:t>1</w:t>
            </w:r>
            <w:r w:rsidRPr="0079562C">
              <w:rPr>
                <w:rFonts w:hint="eastAsia"/>
                <w:sz w:val="24"/>
              </w:rPr>
              <w:t>条</w:t>
            </w:r>
            <w:r w:rsidRPr="0079562C">
              <w:rPr>
                <w:sz w:val="24"/>
              </w:rPr>
              <w:t>自动生产线，</w:t>
            </w:r>
            <w:r w:rsidRPr="0079562C">
              <w:rPr>
                <w:rFonts w:hint="eastAsia"/>
                <w:sz w:val="24"/>
              </w:rPr>
              <w:t>年产</w:t>
            </w:r>
            <w:r w:rsidRPr="0079562C">
              <w:rPr>
                <w:sz w:val="24"/>
              </w:rPr>
              <w:t>小八档中间轴等</w:t>
            </w:r>
            <w:r w:rsidRPr="0079562C">
              <w:rPr>
                <w:rFonts w:hint="eastAsia"/>
                <w:sz w:val="24"/>
              </w:rPr>
              <w:t>5</w:t>
            </w:r>
            <w:r w:rsidRPr="0079562C">
              <w:rPr>
                <w:rFonts w:hint="eastAsia"/>
                <w:sz w:val="24"/>
              </w:rPr>
              <w:t>个</w:t>
            </w:r>
            <w:r w:rsidRPr="0079562C">
              <w:rPr>
                <w:sz w:val="24"/>
              </w:rPr>
              <w:t>品种、</w:t>
            </w:r>
            <w:r w:rsidRPr="0079562C">
              <w:rPr>
                <w:sz w:val="24"/>
              </w:rPr>
              <w:t>13</w:t>
            </w:r>
            <w:r w:rsidRPr="0079562C">
              <w:rPr>
                <w:rFonts w:hint="eastAsia"/>
                <w:sz w:val="24"/>
              </w:rPr>
              <w:t>种</w:t>
            </w:r>
            <w:r w:rsidRPr="0079562C">
              <w:rPr>
                <w:sz w:val="24"/>
              </w:rPr>
              <w:t>产品</w:t>
            </w:r>
            <w:r w:rsidRPr="0079562C">
              <w:rPr>
                <w:rFonts w:hint="eastAsia"/>
                <w:sz w:val="24"/>
              </w:rPr>
              <w:t>72</w:t>
            </w:r>
            <w:r w:rsidRPr="0079562C">
              <w:rPr>
                <w:rFonts w:hint="eastAsia"/>
                <w:sz w:val="24"/>
              </w:rPr>
              <w:t>万件</w:t>
            </w:r>
            <w:r w:rsidRPr="0079562C">
              <w:rPr>
                <w:sz w:val="24"/>
              </w:rPr>
              <w:t>，</w:t>
            </w:r>
            <w:r w:rsidRPr="0079562C">
              <w:rPr>
                <w:rFonts w:hint="eastAsia"/>
                <w:sz w:val="24"/>
              </w:rPr>
              <w:t>折合</w:t>
            </w:r>
            <w:r w:rsidRPr="0079562C">
              <w:rPr>
                <w:sz w:val="24"/>
              </w:rPr>
              <w:t>小型</w:t>
            </w:r>
            <w:r w:rsidRPr="0079562C">
              <w:rPr>
                <w:rFonts w:hint="eastAsia"/>
                <w:sz w:val="24"/>
              </w:rPr>
              <w:t>八档</w:t>
            </w:r>
            <w:r w:rsidRPr="0079562C">
              <w:rPr>
                <w:sz w:val="24"/>
              </w:rPr>
              <w:t>变速箱齿轮</w:t>
            </w:r>
            <w:r w:rsidRPr="0079562C">
              <w:rPr>
                <w:rFonts w:hint="eastAsia"/>
                <w:sz w:val="24"/>
              </w:rPr>
              <w:t>8500</w:t>
            </w:r>
            <w:r w:rsidRPr="0079562C">
              <w:rPr>
                <w:rFonts w:hint="eastAsia"/>
                <w:sz w:val="24"/>
              </w:rPr>
              <w:t>台套</w:t>
            </w:r>
            <w:r w:rsidRPr="0079562C">
              <w:rPr>
                <w:sz w:val="24"/>
              </w:rPr>
              <w:t>。</w:t>
            </w:r>
          </w:p>
          <w:p w14:paraId="4453E790" w14:textId="356B012F" w:rsidR="003569F3" w:rsidRPr="0079562C" w:rsidRDefault="003569F3">
            <w:pPr>
              <w:spacing w:line="360" w:lineRule="auto"/>
              <w:ind w:leftChars="50" w:left="105" w:rightChars="50" w:right="105" w:firstLineChars="200" w:firstLine="480"/>
              <w:rPr>
                <w:sz w:val="24"/>
              </w:rPr>
            </w:pPr>
            <w:r w:rsidRPr="0079562C">
              <w:rPr>
                <w:rFonts w:hint="eastAsia"/>
                <w:sz w:val="24"/>
              </w:rPr>
              <w:t>项目</w:t>
            </w:r>
            <w:r w:rsidRPr="0079562C">
              <w:rPr>
                <w:sz w:val="24"/>
              </w:rPr>
              <w:t>产品</w:t>
            </w:r>
            <w:r w:rsidRPr="0079562C">
              <w:rPr>
                <w:rFonts w:hint="eastAsia"/>
                <w:sz w:val="24"/>
              </w:rPr>
              <w:t>方案</w:t>
            </w:r>
            <w:r w:rsidRPr="0079562C">
              <w:rPr>
                <w:sz w:val="24"/>
              </w:rPr>
              <w:t>及规模见表</w:t>
            </w:r>
            <w:r w:rsidRPr="0079562C">
              <w:rPr>
                <w:rFonts w:hint="eastAsia"/>
                <w:sz w:val="24"/>
              </w:rPr>
              <w:t>4</w:t>
            </w:r>
            <w:r w:rsidRPr="0079562C">
              <w:rPr>
                <w:rFonts w:hint="eastAsia"/>
                <w:sz w:val="24"/>
              </w:rPr>
              <w:t>。</w:t>
            </w:r>
          </w:p>
          <w:p w14:paraId="2E37EAEB" w14:textId="276AB950" w:rsidR="00781FC3" w:rsidRPr="0079562C" w:rsidRDefault="00781FC3" w:rsidP="00781FC3">
            <w:pPr>
              <w:tabs>
                <w:tab w:val="left" w:pos="630"/>
              </w:tabs>
              <w:jc w:val="center"/>
              <w:rPr>
                <w:b/>
                <w:bCs/>
              </w:rPr>
            </w:pPr>
            <w:r w:rsidRPr="0079562C">
              <w:rPr>
                <w:rFonts w:hAnsi="宋体"/>
                <w:b/>
                <w:bCs/>
              </w:rPr>
              <w:t>表</w:t>
            </w:r>
            <w:r w:rsidR="003569F3" w:rsidRPr="0079562C">
              <w:rPr>
                <w:b/>
                <w:bCs/>
              </w:rPr>
              <w:t>4</w:t>
            </w:r>
            <w:r w:rsidRPr="0079562C">
              <w:rPr>
                <w:b/>
                <w:bCs/>
              </w:rPr>
              <w:t xml:space="preserve">    </w:t>
            </w:r>
            <w:r w:rsidR="003569F3" w:rsidRPr="0079562C">
              <w:rPr>
                <w:rFonts w:hAnsi="宋体" w:hint="eastAsia"/>
                <w:b/>
                <w:bCs/>
              </w:rPr>
              <w:t>产品方案</w:t>
            </w:r>
            <w:r w:rsidR="003569F3" w:rsidRPr="0079562C">
              <w:rPr>
                <w:rFonts w:hAnsi="宋体"/>
                <w:b/>
                <w:bCs/>
              </w:rPr>
              <w:t>与规模</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2"/>
              <w:gridCol w:w="5056"/>
            </w:tblGrid>
            <w:tr w:rsidR="0079562C" w:rsidRPr="0079562C" w14:paraId="2C3CD4CB" w14:textId="77777777" w:rsidTr="00A42349">
              <w:trPr>
                <w:trHeight w:val="284"/>
                <w:jc w:val="center"/>
              </w:trPr>
              <w:tc>
                <w:tcPr>
                  <w:tcW w:w="2120" w:type="pct"/>
                  <w:vAlign w:val="center"/>
                </w:tcPr>
                <w:p w14:paraId="069D9E8E" w14:textId="3ABB4D99" w:rsidR="00A42349" w:rsidRPr="0079562C" w:rsidRDefault="00A42349" w:rsidP="00781FC3">
                  <w:pPr>
                    <w:jc w:val="center"/>
                    <w:rPr>
                      <w:kern w:val="0"/>
                      <w:szCs w:val="21"/>
                    </w:rPr>
                  </w:pPr>
                  <w:r w:rsidRPr="0079562C">
                    <w:rPr>
                      <w:rFonts w:hAnsi="宋体" w:hint="eastAsia"/>
                      <w:kern w:val="0"/>
                      <w:szCs w:val="21"/>
                    </w:rPr>
                    <w:t>产品</w:t>
                  </w:r>
                </w:p>
              </w:tc>
              <w:tc>
                <w:tcPr>
                  <w:tcW w:w="2880" w:type="pct"/>
                  <w:vAlign w:val="center"/>
                </w:tcPr>
                <w:p w14:paraId="67D85898" w14:textId="41A8F6CB" w:rsidR="00A42349" w:rsidRPr="0079562C" w:rsidRDefault="00A42349" w:rsidP="00781FC3">
                  <w:pPr>
                    <w:widowControl/>
                    <w:jc w:val="center"/>
                    <w:rPr>
                      <w:kern w:val="0"/>
                      <w:szCs w:val="21"/>
                    </w:rPr>
                  </w:pPr>
                  <w:r w:rsidRPr="0079562C">
                    <w:rPr>
                      <w:rFonts w:hAnsi="宋体" w:hint="eastAsia"/>
                      <w:kern w:val="0"/>
                      <w:szCs w:val="21"/>
                    </w:rPr>
                    <w:t>数量</w:t>
                  </w:r>
                </w:p>
              </w:tc>
            </w:tr>
            <w:tr w:rsidR="0079562C" w:rsidRPr="0079562C" w14:paraId="647B4E92" w14:textId="77777777" w:rsidTr="00A42349">
              <w:trPr>
                <w:trHeight w:val="284"/>
                <w:jc w:val="center"/>
              </w:trPr>
              <w:tc>
                <w:tcPr>
                  <w:tcW w:w="2120" w:type="pct"/>
                  <w:vAlign w:val="center"/>
                </w:tcPr>
                <w:p w14:paraId="3F7F4B2E" w14:textId="1C546D4E" w:rsidR="00A42349" w:rsidRPr="0079562C" w:rsidRDefault="00A42349" w:rsidP="00781FC3">
                  <w:pPr>
                    <w:jc w:val="center"/>
                    <w:rPr>
                      <w:rFonts w:hAnsi="宋体"/>
                      <w:kern w:val="0"/>
                      <w:szCs w:val="21"/>
                    </w:rPr>
                  </w:pPr>
                  <w:r w:rsidRPr="0079562C">
                    <w:rPr>
                      <w:rFonts w:hint="eastAsia"/>
                      <w:szCs w:val="21"/>
                    </w:rPr>
                    <w:t>小型八档</w:t>
                  </w:r>
                  <w:r w:rsidRPr="0079562C">
                    <w:rPr>
                      <w:szCs w:val="21"/>
                    </w:rPr>
                    <w:t>变速箱齿轮</w:t>
                  </w:r>
                </w:p>
              </w:tc>
              <w:tc>
                <w:tcPr>
                  <w:tcW w:w="2880" w:type="pct"/>
                  <w:vAlign w:val="center"/>
                </w:tcPr>
                <w:p w14:paraId="1173EF2B" w14:textId="35554CC6" w:rsidR="00A42349" w:rsidRPr="0079562C" w:rsidRDefault="00DE41BB" w:rsidP="00EA2804">
                  <w:pPr>
                    <w:widowControl/>
                    <w:jc w:val="center"/>
                    <w:rPr>
                      <w:rFonts w:hAnsi="宋体"/>
                      <w:kern w:val="0"/>
                      <w:szCs w:val="21"/>
                    </w:rPr>
                  </w:pPr>
                  <w:r w:rsidRPr="0079562C">
                    <w:rPr>
                      <w:rFonts w:hint="eastAsia"/>
                      <w:szCs w:val="21"/>
                    </w:rPr>
                    <w:t>72</w:t>
                  </w:r>
                  <w:r w:rsidRPr="0079562C">
                    <w:rPr>
                      <w:rFonts w:hint="eastAsia"/>
                      <w:szCs w:val="21"/>
                    </w:rPr>
                    <w:t>万件</w:t>
                  </w:r>
                  <w:r w:rsidR="004F1E44" w:rsidRPr="0079562C">
                    <w:rPr>
                      <w:rFonts w:hint="eastAsia"/>
                      <w:szCs w:val="21"/>
                    </w:rPr>
                    <w:t>/a</w:t>
                  </w:r>
                  <w:r w:rsidR="004F1E44" w:rsidRPr="0079562C">
                    <w:rPr>
                      <w:rFonts w:hint="eastAsia"/>
                      <w:szCs w:val="21"/>
                    </w:rPr>
                    <w:t>小</w:t>
                  </w:r>
                  <w:r w:rsidR="004F1E44" w:rsidRPr="0079562C">
                    <w:rPr>
                      <w:szCs w:val="21"/>
                    </w:rPr>
                    <w:t>八档中间轴</w:t>
                  </w:r>
                  <w:r w:rsidR="004F1E44" w:rsidRPr="0079562C">
                    <w:rPr>
                      <w:rFonts w:hint="eastAsia"/>
                      <w:szCs w:val="21"/>
                    </w:rPr>
                    <w:t>，</w:t>
                  </w:r>
                  <w:r w:rsidR="00EA2804" w:rsidRPr="0079562C">
                    <w:rPr>
                      <w:rFonts w:hint="eastAsia"/>
                      <w:szCs w:val="21"/>
                    </w:rPr>
                    <w:t>折合</w:t>
                  </w:r>
                  <w:r w:rsidR="004F1E44" w:rsidRPr="0079562C">
                    <w:rPr>
                      <w:rFonts w:hint="eastAsia"/>
                      <w:szCs w:val="21"/>
                    </w:rPr>
                    <w:t>小型八档</w:t>
                  </w:r>
                  <w:r w:rsidR="004F1E44" w:rsidRPr="0079562C">
                    <w:rPr>
                      <w:szCs w:val="21"/>
                    </w:rPr>
                    <w:t>变速箱齿轮</w:t>
                  </w:r>
                  <w:r w:rsidR="00EA2804" w:rsidRPr="0079562C">
                    <w:rPr>
                      <w:szCs w:val="21"/>
                    </w:rPr>
                    <w:t>8500</w:t>
                  </w:r>
                  <w:r w:rsidR="00EA2804" w:rsidRPr="0079562C">
                    <w:rPr>
                      <w:rFonts w:hint="eastAsia"/>
                      <w:szCs w:val="21"/>
                    </w:rPr>
                    <w:t>台套</w:t>
                  </w:r>
                  <w:r w:rsidR="00EA2804" w:rsidRPr="0079562C">
                    <w:rPr>
                      <w:rFonts w:hint="eastAsia"/>
                      <w:szCs w:val="21"/>
                    </w:rPr>
                    <w:t>/a</w:t>
                  </w:r>
                </w:p>
              </w:tc>
            </w:tr>
          </w:tbl>
          <w:p w14:paraId="5BA88C22" w14:textId="65D1ABCB" w:rsidR="008064AF" w:rsidRPr="0079562C" w:rsidRDefault="008064AF" w:rsidP="008064AF">
            <w:pPr>
              <w:spacing w:line="360" w:lineRule="auto"/>
              <w:ind w:leftChars="50" w:left="105" w:rightChars="50" w:right="105" w:firstLineChars="200" w:firstLine="482"/>
              <w:rPr>
                <w:rFonts w:hAnsi="宋体"/>
                <w:b/>
                <w:sz w:val="24"/>
              </w:rPr>
            </w:pPr>
            <w:r w:rsidRPr="0079562C">
              <w:rPr>
                <w:b/>
                <w:sz w:val="24"/>
              </w:rPr>
              <w:t>2</w:t>
            </w:r>
            <w:r w:rsidRPr="0079562C">
              <w:rPr>
                <w:rFonts w:hAnsi="宋体"/>
                <w:b/>
                <w:sz w:val="24"/>
              </w:rPr>
              <w:t>、项目组成与工程建设内容</w:t>
            </w:r>
          </w:p>
          <w:p w14:paraId="3B5050A1" w14:textId="5B989840" w:rsidR="008064AF" w:rsidRPr="0079562C" w:rsidRDefault="008064AF" w:rsidP="008064AF">
            <w:pPr>
              <w:spacing w:line="360" w:lineRule="auto"/>
              <w:ind w:leftChars="50" w:left="105" w:rightChars="50" w:right="105" w:firstLineChars="200" w:firstLine="480"/>
              <w:rPr>
                <w:sz w:val="24"/>
              </w:rPr>
            </w:pPr>
            <w:r w:rsidRPr="0079562C">
              <w:rPr>
                <w:rFonts w:hAnsi="宋体"/>
                <w:sz w:val="24"/>
              </w:rPr>
              <w:t>本次拟</w:t>
            </w:r>
            <w:r w:rsidRPr="0079562C">
              <w:rPr>
                <w:rFonts w:hAnsi="宋体" w:hint="eastAsia"/>
                <w:sz w:val="24"/>
              </w:rPr>
              <w:t>在沃克公司东区</w:t>
            </w:r>
            <w:r w:rsidRPr="0079562C">
              <w:rPr>
                <w:rFonts w:hAnsi="宋体"/>
                <w:sz w:val="24"/>
              </w:rPr>
              <w:t>现有厂房</w:t>
            </w:r>
            <w:r w:rsidRPr="0079562C">
              <w:rPr>
                <w:rFonts w:hAnsi="宋体" w:hint="eastAsia"/>
                <w:sz w:val="24"/>
              </w:rPr>
              <w:t>内</w:t>
            </w:r>
            <w:r w:rsidRPr="0079562C">
              <w:rPr>
                <w:rFonts w:hAnsi="宋体"/>
                <w:sz w:val="24"/>
              </w:rPr>
              <w:t>对原有产能进行增量技改</w:t>
            </w:r>
            <w:r w:rsidRPr="0079562C">
              <w:rPr>
                <w:rFonts w:hAnsi="宋体" w:hint="eastAsia"/>
                <w:sz w:val="24"/>
              </w:rPr>
              <w:t>，项目</w:t>
            </w:r>
            <w:r w:rsidRPr="0079562C">
              <w:rPr>
                <w:rFonts w:hAnsi="宋体"/>
                <w:sz w:val="24"/>
              </w:rPr>
              <w:t>购置高效数控设备</w:t>
            </w:r>
            <w:r w:rsidRPr="0079562C">
              <w:rPr>
                <w:rFonts w:hAnsi="宋体" w:hint="eastAsia"/>
                <w:sz w:val="24"/>
              </w:rPr>
              <w:t>83</w:t>
            </w:r>
            <w:r w:rsidRPr="0079562C">
              <w:rPr>
                <w:rFonts w:hAnsi="宋体" w:hint="eastAsia"/>
                <w:sz w:val="24"/>
              </w:rPr>
              <w:t>台</w:t>
            </w:r>
            <w:r w:rsidRPr="0079562C">
              <w:rPr>
                <w:rFonts w:hAnsi="宋体"/>
                <w:sz w:val="24"/>
              </w:rPr>
              <w:t>，</w:t>
            </w:r>
            <w:r w:rsidRPr="0079562C">
              <w:rPr>
                <w:sz w:val="24"/>
              </w:rPr>
              <w:t>小八档中间轴等</w:t>
            </w:r>
            <w:r w:rsidRPr="0079562C">
              <w:rPr>
                <w:rFonts w:hint="eastAsia"/>
                <w:sz w:val="24"/>
              </w:rPr>
              <w:t>5</w:t>
            </w:r>
            <w:r w:rsidRPr="0079562C">
              <w:rPr>
                <w:rFonts w:hint="eastAsia"/>
                <w:sz w:val="24"/>
              </w:rPr>
              <w:t>个</w:t>
            </w:r>
            <w:r w:rsidRPr="0079562C">
              <w:rPr>
                <w:sz w:val="24"/>
              </w:rPr>
              <w:t>品种、</w:t>
            </w:r>
            <w:r w:rsidRPr="0079562C">
              <w:rPr>
                <w:sz w:val="24"/>
              </w:rPr>
              <w:t>13</w:t>
            </w:r>
            <w:r w:rsidRPr="0079562C">
              <w:rPr>
                <w:rFonts w:hint="eastAsia"/>
                <w:sz w:val="24"/>
              </w:rPr>
              <w:t>种</w:t>
            </w:r>
            <w:r w:rsidRPr="0079562C">
              <w:rPr>
                <w:sz w:val="24"/>
              </w:rPr>
              <w:t>产品</w:t>
            </w:r>
            <w:r w:rsidRPr="0079562C">
              <w:rPr>
                <w:rFonts w:hint="eastAsia"/>
                <w:sz w:val="24"/>
              </w:rPr>
              <w:t>年产</w:t>
            </w:r>
            <w:r w:rsidRPr="0079562C">
              <w:rPr>
                <w:rFonts w:hint="eastAsia"/>
                <w:sz w:val="24"/>
              </w:rPr>
              <w:t>72</w:t>
            </w:r>
            <w:r w:rsidRPr="0079562C">
              <w:rPr>
                <w:rFonts w:hint="eastAsia"/>
                <w:sz w:val="24"/>
              </w:rPr>
              <w:t>万件</w:t>
            </w:r>
            <w:r w:rsidRPr="0079562C">
              <w:rPr>
                <w:sz w:val="24"/>
              </w:rPr>
              <w:t>，</w:t>
            </w:r>
            <w:r w:rsidRPr="0079562C">
              <w:rPr>
                <w:rFonts w:hint="eastAsia"/>
                <w:sz w:val="24"/>
              </w:rPr>
              <w:t>折合</w:t>
            </w:r>
            <w:r w:rsidRPr="0079562C">
              <w:rPr>
                <w:sz w:val="24"/>
              </w:rPr>
              <w:t>小型</w:t>
            </w:r>
            <w:r w:rsidRPr="0079562C">
              <w:rPr>
                <w:rFonts w:hint="eastAsia"/>
                <w:sz w:val="24"/>
              </w:rPr>
              <w:t>八档</w:t>
            </w:r>
            <w:r w:rsidRPr="0079562C">
              <w:rPr>
                <w:sz w:val="24"/>
              </w:rPr>
              <w:t>变速箱齿轮</w:t>
            </w:r>
            <w:r w:rsidRPr="0079562C">
              <w:rPr>
                <w:rFonts w:hint="eastAsia"/>
                <w:sz w:val="24"/>
              </w:rPr>
              <w:t>8500</w:t>
            </w:r>
            <w:r w:rsidRPr="0079562C">
              <w:rPr>
                <w:rFonts w:hint="eastAsia"/>
                <w:sz w:val="24"/>
              </w:rPr>
              <w:t>台套</w:t>
            </w:r>
            <w:r w:rsidRPr="0079562C">
              <w:rPr>
                <w:sz w:val="24"/>
              </w:rPr>
              <w:t>。</w:t>
            </w:r>
            <w:r w:rsidRPr="0079562C">
              <w:rPr>
                <w:rFonts w:hint="eastAsia"/>
                <w:sz w:val="24"/>
              </w:rPr>
              <w:t>本项目</w:t>
            </w:r>
            <w:r w:rsidRPr="0079562C">
              <w:rPr>
                <w:rFonts w:hAnsi="宋体"/>
                <w:sz w:val="24"/>
              </w:rPr>
              <w:t>建设内容</w:t>
            </w:r>
            <w:r w:rsidRPr="0079562C">
              <w:rPr>
                <w:rFonts w:hAnsi="宋体" w:hint="eastAsia"/>
                <w:sz w:val="24"/>
              </w:rPr>
              <w:t>以及</w:t>
            </w:r>
            <w:r w:rsidRPr="0079562C">
              <w:rPr>
                <w:rFonts w:hAnsi="宋体"/>
                <w:sz w:val="24"/>
              </w:rPr>
              <w:t>与</w:t>
            </w:r>
            <w:r w:rsidRPr="0079562C">
              <w:rPr>
                <w:rFonts w:hAnsi="宋体" w:hint="eastAsia"/>
                <w:sz w:val="24"/>
              </w:rPr>
              <w:t>沃克公司东厂区已建</w:t>
            </w:r>
            <w:r w:rsidRPr="0079562C">
              <w:rPr>
                <w:rFonts w:hAnsi="宋体"/>
                <w:sz w:val="24"/>
              </w:rPr>
              <w:t>工程的依托关系见表</w:t>
            </w:r>
            <w:r w:rsidR="000F63B9" w:rsidRPr="0079562C">
              <w:rPr>
                <w:sz w:val="24"/>
              </w:rPr>
              <w:t>5</w:t>
            </w:r>
            <w:r w:rsidRPr="0079562C">
              <w:rPr>
                <w:rFonts w:hAnsi="宋体"/>
                <w:sz w:val="24"/>
              </w:rPr>
              <w:t>。</w:t>
            </w:r>
          </w:p>
          <w:p w14:paraId="765392AB" w14:textId="44E487EB" w:rsidR="008064AF" w:rsidRPr="0079562C" w:rsidRDefault="008064AF" w:rsidP="008064AF">
            <w:pPr>
              <w:jc w:val="center"/>
              <w:rPr>
                <w:b/>
                <w:szCs w:val="21"/>
              </w:rPr>
            </w:pPr>
            <w:r w:rsidRPr="0079562C">
              <w:rPr>
                <w:rFonts w:hAnsi="宋体"/>
                <w:b/>
                <w:szCs w:val="21"/>
              </w:rPr>
              <w:t>表</w:t>
            </w:r>
            <w:r w:rsidR="000F63B9" w:rsidRPr="0079562C">
              <w:rPr>
                <w:b/>
                <w:szCs w:val="21"/>
              </w:rPr>
              <w:t>5</w:t>
            </w:r>
            <w:r w:rsidRPr="0079562C">
              <w:rPr>
                <w:b/>
                <w:szCs w:val="21"/>
              </w:rPr>
              <w:t xml:space="preserve">    </w:t>
            </w:r>
            <w:r w:rsidRPr="0079562C">
              <w:rPr>
                <w:rFonts w:hAnsi="宋体"/>
                <w:b/>
                <w:szCs w:val="21"/>
              </w:rPr>
              <w:t>项目组成、建设内容及与</w:t>
            </w:r>
            <w:r w:rsidRPr="0079562C">
              <w:rPr>
                <w:rFonts w:hAnsi="宋体" w:hint="eastAsia"/>
                <w:b/>
                <w:szCs w:val="21"/>
              </w:rPr>
              <w:t>沃克公司已建</w:t>
            </w:r>
            <w:r w:rsidRPr="0079562C">
              <w:rPr>
                <w:rFonts w:hAnsi="宋体"/>
                <w:b/>
                <w:szCs w:val="21"/>
              </w:rPr>
              <w:t>工程的依托关系表</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427"/>
              <w:gridCol w:w="1124"/>
              <w:gridCol w:w="1419"/>
              <w:gridCol w:w="2977"/>
              <w:gridCol w:w="2145"/>
            </w:tblGrid>
            <w:tr w:rsidR="0079562C" w:rsidRPr="0079562C" w14:paraId="5E11DBC8" w14:textId="77777777" w:rsidTr="00514F92">
              <w:trPr>
                <w:trHeight w:val="284"/>
                <w:jc w:val="center"/>
              </w:trPr>
              <w:tc>
                <w:tcPr>
                  <w:tcW w:w="391" w:type="pct"/>
                  <w:vAlign w:val="center"/>
                </w:tcPr>
                <w:p w14:paraId="7F2E9198" w14:textId="77777777" w:rsidR="008064AF" w:rsidRPr="0079562C" w:rsidRDefault="008064AF" w:rsidP="008064AF">
                  <w:pPr>
                    <w:jc w:val="center"/>
                    <w:rPr>
                      <w:szCs w:val="21"/>
                    </w:rPr>
                  </w:pPr>
                  <w:r w:rsidRPr="0079562C">
                    <w:rPr>
                      <w:rFonts w:hAnsi="宋体"/>
                      <w:szCs w:val="21"/>
                    </w:rPr>
                    <w:t>工程类别</w:t>
                  </w:r>
                </w:p>
              </w:tc>
              <w:tc>
                <w:tcPr>
                  <w:tcW w:w="883" w:type="pct"/>
                  <w:gridSpan w:val="2"/>
                  <w:vAlign w:val="center"/>
                </w:tcPr>
                <w:p w14:paraId="38946E94" w14:textId="77777777" w:rsidR="008064AF" w:rsidRPr="0079562C" w:rsidRDefault="008064AF" w:rsidP="008064AF">
                  <w:pPr>
                    <w:jc w:val="center"/>
                    <w:rPr>
                      <w:szCs w:val="21"/>
                    </w:rPr>
                  </w:pPr>
                  <w:r w:rsidRPr="0079562C">
                    <w:rPr>
                      <w:rFonts w:hAnsi="宋体"/>
                      <w:szCs w:val="21"/>
                    </w:rPr>
                    <w:t>项目组成</w:t>
                  </w:r>
                </w:p>
              </w:tc>
              <w:tc>
                <w:tcPr>
                  <w:tcW w:w="2504" w:type="pct"/>
                  <w:gridSpan w:val="2"/>
                  <w:vAlign w:val="center"/>
                </w:tcPr>
                <w:p w14:paraId="3162EF12" w14:textId="77777777" w:rsidR="008064AF" w:rsidRPr="0079562C" w:rsidRDefault="008064AF" w:rsidP="008064AF">
                  <w:pPr>
                    <w:jc w:val="center"/>
                    <w:rPr>
                      <w:szCs w:val="21"/>
                    </w:rPr>
                  </w:pPr>
                  <w:r w:rsidRPr="0079562C">
                    <w:rPr>
                      <w:rFonts w:hAnsi="宋体"/>
                      <w:szCs w:val="21"/>
                    </w:rPr>
                    <w:t>建设内容</w:t>
                  </w:r>
                </w:p>
              </w:tc>
              <w:tc>
                <w:tcPr>
                  <w:tcW w:w="1222" w:type="pct"/>
                  <w:vAlign w:val="center"/>
                </w:tcPr>
                <w:p w14:paraId="3B7A4E12" w14:textId="77777777" w:rsidR="008064AF" w:rsidRPr="0079562C" w:rsidRDefault="008064AF" w:rsidP="008064AF">
                  <w:pPr>
                    <w:jc w:val="center"/>
                    <w:rPr>
                      <w:szCs w:val="21"/>
                    </w:rPr>
                  </w:pPr>
                  <w:r w:rsidRPr="0079562C">
                    <w:rPr>
                      <w:rFonts w:hAnsi="宋体"/>
                      <w:szCs w:val="21"/>
                    </w:rPr>
                    <w:t>备注</w:t>
                  </w:r>
                </w:p>
              </w:tc>
            </w:tr>
            <w:tr w:rsidR="0079562C" w:rsidRPr="0079562C" w14:paraId="20372EEE" w14:textId="77777777" w:rsidTr="00514F92">
              <w:trPr>
                <w:trHeight w:val="284"/>
                <w:jc w:val="center"/>
              </w:trPr>
              <w:tc>
                <w:tcPr>
                  <w:tcW w:w="391" w:type="pct"/>
                  <w:vAlign w:val="center"/>
                </w:tcPr>
                <w:p w14:paraId="6E29804A" w14:textId="77777777" w:rsidR="008064AF" w:rsidRPr="0079562C" w:rsidRDefault="008064AF" w:rsidP="008064AF">
                  <w:pPr>
                    <w:jc w:val="center"/>
                    <w:rPr>
                      <w:szCs w:val="21"/>
                    </w:rPr>
                  </w:pPr>
                  <w:r w:rsidRPr="0079562C">
                    <w:rPr>
                      <w:rFonts w:hAnsi="宋体"/>
                      <w:szCs w:val="21"/>
                    </w:rPr>
                    <w:t>主体工程</w:t>
                  </w:r>
                </w:p>
              </w:tc>
              <w:tc>
                <w:tcPr>
                  <w:tcW w:w="883" w:type="pct"/>
                  <w:gridSpan w:val="2"/>
                  <w:vAlign w:val="center"/>
                </w:tcPr>
                <w:p w14:paraId="492B81A8" w14:textId="0044BB64" w:rsidR="008064AF" w:rsidRPr="0079562C" w:rsidRDefault="008064AF" w:rsidP="008064AF">
                  <w:pPr>
                    <w:tabs>
                      <w:tab w:val="left" w:pos="630"/>
                      <w:tab w:val="left" w:pos="2610"/>
                    </w:tabs>
                    <w:jc w:val="center"/>
                    <w:rPr>
                      <w:szCs w:val="21"/>
                    </w:rPr>
                  </w:pPr>
                  <w:r w:rsidRPr="0079562C">
                    <w:rPr>
                      <w:rFonts w:hAnsi="宋体"/>
                      <w:szCs w:val="21"/>
                    </w:rPr>
                    <w:t>生产</w:t>
                  </w:r>
                  <w:r w:rsidRPr="0079562C">
                    <w:rPr>
                      <w:rFonts w:hAnsi="宋体" w:hint="eastAsia"/>
                      <w:szCs w:val="21"/>
                    </w:rPr>
                    <w:t>车间</w:t>
                  </w:r>
                </w:p>
              </w:tc>
              <w:tc>
                <w:tcPr>
                  <w:tcW w:w="2504" w:type="pct"/>
                  <w:gridSpan w:val="2"/>
                  <w:vAlign w:val="center"/>
                </w:tcPr>
                <w:p w14:paraId="2519DDBA" w14:textId="77777777" w:rsidR="008064AF" w:rsidRPr="0079562C" w:rsidRDefault="008064AF" w:rsidP="008064AF">
                  <w:pPr>
                    <w:jc w:val="center"/>
                    <w:rPr>
                      <w:szCs w:val="21"/>
                    </w:rPr>
                  </w:pPr>
                  <w:r w:rsidRPr="0079562C">
                    <w:rPr>
                      <w:rFonts w:hAnsi="宋体" w:hint="eastAsia"/>
                      <w:szCs w:val="21"/>
                    </w:rPr>
                    <w:t>在厂房内</w:t>
                  </w:r>
                  <w:r w:rsidRPr="0079562C">
                    <w:rPr>
                      <w:rFonts w:hAnsi="宋体"/>
                      <w:szCs w:val="21"/>
                    </w:rPr>
                    <w:t>布置</w:t>
                  </w:r>
                  <w:r w:rsidRPr="0079562C">
                    <w:rPr>
                      <w:rFonts w:hAnsi="宋体" w:hint="eastAsia"/>
                      <w:szCs w:val="21"/>
                    </w:rPr>
                    <w:t>高效数控设备</w:t>
                  </w:r>
                  <w:r w:rsidRPr="0079562C">
                    <w:rPr>
                      <w:rFonts w:hAnsi="宋体" w:hint="eastAsia"/>
                      <w:szCs w:val="21"/>
                    </w:rPr>
                    <w:t>83</w:t>
                  </w:r>
                  <w:r w:rsidRPr="0079562C">
                    <w:rPr>
                      <w:rFonts w:hAnsi="宋体" w:hint="eastAsia"/>
                      <w:szCs w:val="21"/>
                    </w:rPr>
                    <w:t>台</w:t>
                  </w:r>
                </w:p>
              </w:tc>
              <w:tc>
                <w:tcPr>
                  <w:tcW w:w="1222" w:type="pct"/>
                  <w:vAlign w:val="center"/>
                </w:tcPr>
                <w:p w14:paraId="6C5BFE49" w14:textId="77777777" w:rsidR="008064AF" w:rsidRPr="0079562C" w:rsidRDefault="008064AF" w:rsidP="008064AF">
                  <w:pPr>
                    <w:jc w:val="center"/>
                    <w:rPr>
                      <w:szCs w:val="21"/>
                    </w:rPr>
                  </w:pPr>
                  <w:r w:rsidRPr="0079562C">
                    <w:rPr>
                      <w:rFonts w:hAnsi="宋体" w:hint="eastAsia"/>
                      <w:szCs w:val="21"/>
                    </w:rPr>
                    <w:t>位于沃克公司</w:t>
                  </w:r>
                  <w:r w:rsidRPr="0079562C">
                    <w:rPr>
                      <w:rFonts w:hAnsi="宋体"/>
                      <w:szCs w:val="21"/>
                    </w:rPr>
                    <w:t>东区厂房内</w:t>
                  </w:r>
                </w:p>
              </w:tc>
            </w:tr>
            <w:tr w:rsidR="0079562C" w:rsidRPr="0079562C" w14:paraId="068903DD" w14:textId="77777777" w:rsidTr="00514F92">
              <w:trPr>
                <w:trHeight w:val="284"/>
                <w:jc w:val="center"/>
              </w:trPr>
              <w:tc>
                <w:tcPr>
                  <w:tcW w:w="391" w:type="pct"/>
                  <w:vAlign w:val="center"/>
                </w:tcPr>
                <w:p w14:paraId="00103668" w14:textId="77777777" w:rsidR="008064AF" w:rsidRPr="0079562C" w:rsidRDefault="008064AF" w:rsidP="008064AF">
                  <w:pPr>
                    <w:jc w:val="center"/>
                    <w:rPr>
                      <w:rFonts w:hAnsi="宋体"/>
                      <w:szCs w:val="21"/>
                    </w:rPr>
                  </w:pPr>
                  <w:r w:rsidRPr="0079562C">
                    <w:rPr>
                      <w:rFonts w:hAnsi="宋体" w:hint="eastAsia"/>
                      <w:szCs w:val="21"/>
                    </w:rPr>
                    <w:t>辅助工程</w:t>
                  </w:r>
                </w:p>
              </w:tc>
              <w:tc>
                <w:tcPr>
                  <w:tcW w:w="883" w:type="pct"/>
                  <w:gridSpan w:val="2"/>
                  <w:vAlign w:val="center"/>
                </w:tcPr>
                <w:p w14:paraId="0903F460" w14:textId="77777777" w:rsidR="008064AF" w:rsidRPr="0079562C" w:rsidRDefault="008064AF" w:rsidP="008064AF">
                  <w:pPr>
                    <w:tabs>
                      <w:tab w:val="left" w:pos="630"/>
                      <w:tab w:val="left" w:pos="2610"/>
                    </w:tabs>
                    <w:jc w:val="center"/>
                    <w:rPr>
                      <w:rFonts w:hAnsi="宋体"/>
                      <w:szCs w:val="21"/>
                    </w:rPr>
                  </w:pPr>
                  <w:r w:rsidRPr="0079562C">
                    <w:rPr>
                      <w:rFonts w:hAnsi="宋体" w:hint="eastAsia"/>
                      <w:szCs w:val="21"/>
                    </w:rPr>
                    <w:t>办公区</w:t>
                  </w:r>
                </w:p>
              </w:tc>
              <w:tc>
                <w:tcPr>
                  <w:tcW w:w="2504" w:type="pct"/>
                  <w:gridSpan w:val="2"/>
                  <w:vAlign w:val="center"/>
                </w:tcPr>
                <w:p w14:paraId="77C2AA04" w14:textId="77777777" w:rsidR="008064AF" w:rsidRPr="0079562C" w:rsidRDefault="008064AF" w:rsidP="008064AF">
                  <w:pPr>
                    <w:jc w:val="center"/>
                    <w:rPr>
                      <w:rFonts w:hAnsi="宋体"/>
                      <w:szCs w:val="21"/>
                    </w:rPr>
                  </w:pPr>
                  <w:r w:rsidRPr="0079562C">
                    <w:rPr>
                      <w:rFonts w:hAnsi="宋体" w:hint="eastAsia"/>
                      <w:szCs w:val="21"/>
                    </w:rPr>
                    <w:t>/</w:t>
                  </w:r>
                </w:p>
              </w:tc>
              <w:tc>
                <w:tcPr>
                  <w:tcW w:w="1222" w:type="pct"/>
                  <w:vAlign w:val="center"/>
                </w:tcPr>
                <w:p w14:paraId="02014A38" w14:textId="5146B396" w:rsidR="008064AF" w:rsidRPr="0079562C" w:rsidRDefault="008064AF" w:rsidP="008064AF">
                  <w:pPr>
                    <w:jc w:val="center"/>
                    <w:rPr>
                      <w:rFonts w:hAnsi="宋体"/>
                      <w:szCs w:val="21"/>
                    </w:rPr>
                  </w:pPr>
                  <w:r w:rsidRPr="0079562C">
                    <w:rPr>
                      <w:rFonts w:hAnsi="宋体" w:hint="eastAsia"/>
                      <w:szCs w:val="21"/>
                    </w:rPr>
                    <w:t>依托</w:t>
                  </w:r>
                  <w:r w:rsidRPr="0079562C">
                    <w:rPr>
                      <w:rFonts w:hAnsi="宋体"/>
                      <w:szCs w:val="21"/>
                    </w:rPr>
                    <w:t>现有工程</w:t>
                  </w:r>
                </w:p>
              </w:tc>
            </w:tr>
            <w:tr w:rsidR="0079562C" w:rsidRPr="0079562C" w14:paraId="00A4B667" w14:textId="77777777" w:rsidTr="00514F92">
              <w:trPr>
                <w:trHeight w:val="284"/>
                <w:jc w:val="center"/>
              </w:trPr>
              <w:tc>
                <w:tcPr>
                  <w:tcW w:w="391" w:type="pct"/>
                  <w:vMerge w:val="restart"/>
                  <w:vAlign w:val="center"/>
                </w:tcPr>
                <w:p w14:paraId="5165EDA2" w14:textId="77777777" w:rsidR="00CF0C91" w:rsidRPr="0079562C" w:rsidRDefault="00CF0C91" w:rsidP="008064AF">
                  <w:pPr>
                    <w:jc w:val="center"/>
                    <w:rPr>
                      <w:szCs w:val="21"/>
                    </w:rPr>
                  </w:pPr>
                  <w:r w:rsidRPr="0079562C">
                    <w:rPr>
                      <w:rFonts w:hAnsi="宋体"/>
                      <w:szCs w:val="21"/>
                    </w:rPr>
                    <w:t>公用工程</w:t>
                  </w:r>
                </w:p>
              </w:tc>
              <w:tc>
                <w:tcPr>
                  <w:tcW w:w="883" w:type="pct"/>
                  <w:gridSpan w:val="2"/>
                  <w:vAlign w:val="center"/>
                </w:tcPr>
                <w:p w14:paraId="4E5A4119" w14:textId="77777777" w:rsidR="00CF0C91" w:rsidRPr="0079562C" w:rsidRDefault="00CF0C91" w:rsidP="008064AF">
                  <w:pPr>
                    <w:tabs>
                      <w:tab w:val="left" w:pos="630"/>
                      <w:tab w:val="left" w:pos="2610"/>
                    </w:tabs>
                    <w:jc w:val="center"/>
                    <w:rPr>
                      <w:szCs w:val="21"/>
                    </w:rPr>
                  </w:pPr>
                  <w:r w:rsidRPr="0079562C">
                    <w:rPr>
                      <w:rFonts w:hAnsi="宋体"/>
                      <w:szCs w:val="21"/>
                    </w:rPr>
                    <w:t>给水</w:t>
                  </w:r>
                </w:p>
              </w:tc>
              <w:tc>
                <w:tcPr>
                  <w:tcW w:w="2504" w:type="pct"/>
                  <w:gridSpan w:val="2"/>
                  <w:vAlign w:val="center"/>
                </w:tcPr>
                <w:p w14:paraId="77804428" w14:textId="77777777" w:rsidR="00CF0C91" w:rsidRPr="0079562C" w:rsidRDefault="00CF0C91" w:rsidP="008064AF">
                  <w:pPr>
                    <w:jc w:val="center"/>
                    <w:rPr>
                      <w:szCs w:val="21"/>
                    </w:rPr>
                  </w:pPr>
                  <w:r w:rsidRPr="0079562C">
                    <w:rPr>
                      <w:rFonts w:hint="eastAsia"/>
                      <w:szCs w:val="21"/>
                    </w:rPr>
                    <w:t>/</w:t>
                  </w:r>
                </w:p>
              </w:tc>
              <w:tc>
                <w:tcPr>
                  <w:tcW w:w="1222" w:type="pct"/>
                  <w:vAlign w:val="center"/>
                </w:tcPr>
                <w:p w14:paraId="0EC397D6" w14:textId="77777777" w:rsidR="00CF0C91" w:rsidRPr="0079562C" w:rsidRDefault="00CF0C91" w:rsidP="008064AF">
                  <w:pPr>
                    <w:jc w:val="center"/>
                    <w:rPr>
                      <w:szCs w:val="21"/>
                    </w:rPr>
                  </w:pPr>
                  <w:r w:rsidRPr="0079562C">
                    <w:rPr>
                      <w:rFonts w:hint="eastAsia"/>
                      <w:szCs w:val="21"/>
                    </w:rPr>
                    <w:t>依托现有供水管网</w:t>
                  </w:r>
                </w:p>
              </w:tc>
            </w:tr>
            <w:tr w:rsidR="0079562C" w:rsidRPr="0079562C" w14:paraId="17D00E6E" w14:textId="77777777" w:rsidTr="00514F92">
              <w:trPr>
                <w:trHeight w:val="284"/>
                <w:jc w:val="center"/>
              </w:trPr>
              <w:tc>
                <w:tcPr>
                  <w:tcW w:w="391" w:type="pct"/>
                  <w:vMerge/>
                  <w:vAlign w:val="center"/>
                </w:tcPr>
                <w:p w14:paraId="49F62FBC" w14:textId="77777777" w:rsidR="00CF0C91" w:rsidRPr="0079562C" w:rsidRDefault="00CF0C91" w:rsidP="008064AF">
                  <w:pPr>
                    <w:jc w:val="center"/>
                    <w:rPr>
                      <w:szCs w:val="21"/>
                    </w:rPr>
                  </w:pPr>
                </w:p>
              </w:tc>
              <w:tc>
                <w:tcPr>
                  <w:tcW w:w="883" w:type="pct"/>
                  <w:gridSpan w:val="2"/>
                  <w:vAlign w:val="center"/>
                </w:tcPr>
                <w:p w14:paraId="0492207C" w14:textId="77777777" w:rsidR="00CF0C91" w:rsidRPr="0079562C" w:rsidRDefault="00CF0C91" w:rsidP="008064AF">
                  <w:pPr>
                    <w:tabs>
                      <w:tab w:val="left" w:pos="630"/>
                      <w:tab w:val="left" w:pos="2610"/>
                    </w:tabs>
                    <w:jc w:val="center"/>
                    <w:rPr>
                      <w:szCs w:val="21"/>
                    </w:rPr>
                  </w:pPr>
                  <w:r w:rsidRPr="0079562C">
                    <w:rPr>
                      <w:rFonts w:hint="eastAsia"/>
                      <w:szCs w:val="21"/>
                    </w:rPr>
                    <w:t>排水</w:t>
                  </w:r>
                </w:p>
              </w:tc>
              <w:tc>
                <w:tcPr>
                  <w:tcW w:w="2504" w:type="pct"/>
                  <w:gridSpan w:val="2"/>
                  <w:vAlign w:val="center"/>
                </w:tcPr>
                <w:p w14:paraId="74F4E42D" w14:textId="77777777" w:rsidR="00CF0C91" w:rsidRPr="0079562C" w:rsidRDefault="00CF0C91" w:rsidP="008064AF">
                  <w:pPr>
                    <w:jc w:val="center"/>
                    <w:rPr>
                      <w:szCs w:val="21"/>
                    </w:rPr>
                  </w:pPr>
                  <w:r w:rsidRPr="0079562C">
                    <w:rPr>
                      <w:rFonts w:hint="eastAsia"/>
                      <w:szCs w:val="21"/>
                    </w:rPr>
                    <w:t>/</w:t>
                  </w:r>
                </w:p>
              </w:tc>
              <w:tc>
                <w:tcPr>
                  <w:tcW w:w="1222" w:type="pct"/>
                  <w:vAlign w:val="center"/>
                </w:tcPr>
                <w:p w14:paraId="71E275DA" w14:textId="77777777" w:rsidR="00CF0C91" w:rsidRPr="0079562C" w:rsidRDefault="00CF0C91" w:rsidP="008064AF">
                  <w:pPr>
                    <w:jc w:val="center"/>
                    <w:rPr>
                      <w:szCs w:val="21"/>
                    </w:rPr>
                  </w:pPr>
                  <w:r w:rsidRPr="0079562C">
                    <w:rPr>
                      <w:rFonts w:hint="eastAsia"/>
                      <w:szCs w:val="21"/>
                    </w:rPr>
                    <w:t>依托现有</w:t>
                  </w:r>
                  <w:r w:rsidRPr="0079562C">
                    <w:rPr>
                      <w:szCs w:val="21"/>
                    </w:rPr>
                    <w:t>污水处理站</w:t>
                  </w:r>
                </w:p>
              </w:tc>
            </w:tr>
            <w:tr w:rsidR="0079562C" w:rsidRPr="0079562C" w14:paraId="43DC443A" w14:textId="77777777" w:rsidTr="00514F92">
              <w:trPr>
                <w:trHeight w:val="284"/>
                <w:jc w:val="center"/>
              </w:trPr>
              <w:tc>
                <w:tcPr>
                  <w:tcW w:w="391" w:type="pct"/>
                  <w:vMerge/>
                  <w:vAlign w:val="center"/>
                </w:tcPr>
                <w:p w14:paraId="23C64A89" w14:textId="77777777" w:rsidR="00CF0C91" w:rsidRPr="0079562C" w:rsidRDefault="00CF0C91" w:rsidP="008064AF">
                  <w:pPr>
                    <w:jc w:val="center"/>
                    <w:rPr>
                      <w:szCs w:val="21"/>
                    </w:rPr>
                  </w:pPr>
                </w:p>
              </w:tc>
              <w:tc>
                <w:tcPr>
                  <w:tcW w:w="883" w:type="pct"/>
                  <w:gridSpan w:val="2"/>
                  <w:vAlign w:val="center"/>
                </w:tcPr>
                <w:p w14:paraId="09262292" w14:textId="77777777" w:rsidR="00CF0C91" w:rsidRPr="0079562C" w:rsidRDefault="00CF0C91" w:rsidP="008064AF">
                  <w:pPr>
                    <w:tabs>
                      <w:tab w:val="left" w:pos="630"/>
                      <w:tab w:val="left" w:pos="2610"/>
                    </w:tabs>
                    <w:jc w:val="center"/>
                    <w:rPr>
                      <w:rFonts w:hAnsi="宋体"/>
                      <w:szCs w:val="21"/>
                    </w:rPr>
                  </w:pPr>
                  <w:r w:rsidRPr="0079562C">
                    <w:rPr>
                      <w:rFonts w:hAnsi="宋体"/>
                      <w:szCs w:val="21"/>
                    </w:rPr>
                    <w:t>供电</w:t>
                  </w:r>
                </w:p>
              </w:tc>
              <w:tc>
                <w:tcPr>
                  <w:tcW w:w="2504" w:type="pct"/>
                  <w:gridSpan w:val="2"/>
                  <w:vAlign w:val="center"/>
                </w:tcPr>
                <w:p w14:paraId="1708E261" w14:textId="77777777" w:rsidR="00CF0C91" w:rsidRPr="0079562C" w:rsidRDefault="00CF0C91" w:rsidP="008064AF">
                  <w:pPr>
                    <w:jc w:val="center"/>
                    <w:rPr>
                      <w:szCs w:val="21"/>
                    </w:rPr>
                  </w:pPr>
                  <w:r w:rsidRPr="0079562C">
                    <w:rPr>
                      <w:rFonts w:hint="eastAsia"/>
                      <w:szCs w:val="21"/>
                    </w:rPr>
                    <w:t>新建配电柜</w:t>
                  </w:r>
                  <w:r w:rsidRPr="0079562C">
                    <w:rPr>
                      <w:szCs w:val="21"/>
                    </w:rPr>
                    <w:t>，接入厂区现有电网</w:t>
                  </w:r>
                </w:p>
              </w:tc>
              <w:tc>
                <w:tcPr>
                  <w:tcW w:w="1222" w:type="pct"/>
                  <w:vAlign w:val="center"/>
                </w:tcPr>
                <w:p w14:paraId="4AE16493" w14:textId="77777777" w:rsidR="00CF0C91" w:rsidRPr="0079562C" w:rsidRDefault="00CF0C91" w:rsidP="008064AF">
                  <w:pPr>
                    <w:jc w:val="center"/>
                    <w:rPr>
                      <w:szCs w:val="21"/>
                    </w:rPr>
                  </w:pPr>
                  <w:r w:rsidRPr="0079562C">
                    <w:rPr>
                      <w:rFonts w:hint="eastAsia"/>
                      <w:szCs w:val="21"/>
                    </w:rPr>
                    <w:t>依托现有供电系统</w:t>
                  </w:r>
                </w:p>
              </w:tc>
            </w:tr>
            <w:tr w:rsidR="0079562C" w:rsidRPr="0079562C" w14:paraId="52B34C78" w14:textId="77777777" w:rsidTr="00514F92">
              <w:trPr>
                <w:trHeight w:val="284"/>
                <w:jc w:val="center"/>
              </w:trPr>
              <w:tc>
                <w:tcPr>
                  <w:tcW w:w="391" w:type="pct"/>
                  <w:vMerge/>
                  <w:vAlign w:val="center"/>
                </w:tcPr>
                <w:p w14:paraId="1CFC2109" w14:textId="77777777" w:rsidR="00CF0C91" w:rsidRPr="0079562C" w:rsidRDefault="00CF0C91" w:rsidP="008064AF">
                  <w:pPr>
                    <w:jc w:val="center"/>
                    <w:rPr>
                      <w:szCs w:val="21"/>
                    </w:rPr>
                  </w:pPr>
                </w:p>
              </w:tc>
              <w:tc>
                <w:tcPr>
                  <w:tcW w:w="883" w:type="pct"/>
                  <w:gridSpan w:val="2"/>
                  <w:vAlign w:val="center"/>
                </w:tcPr>
                <w:p w14:paraId="0F8C15A0" w14:textId="359B2C67" w:rsidR="00CF0C91" w:rsidRPr="0079562C" w:rsidRDefault="00CF0C91" w:rsidP="008064AF">
                  <w:pPr>
                    <w:tabs>
                      <w:tab w:val="left" w:pos="630"/>
                      <w:tab w:val="left" w:pos="2610"/>
                    </w:tabs>
                    <w:jc w:val="center"/>
                    <w:rPr>
                      <w:rFonts w:hAnsi="宋体"/>
                      <w:szCs w:val="21"/>
                    </w:rPr>
                  </w:pPr>
                  <w:r w:rsidRPr="0079562C">
                    <w:rPr>
                      <w:rFonts w:hAnsi="宋体" w:hint="eastAsia"/>
                      <w:szCs w:val="21"/>
                    </w:rPr>
                    <w:t>供气</w:t>
                  </w:r>
                </w:p>
              </w:tc>
              <w:tc>
                <w:tcPr>
                  <w:tcW w:w="2504" w:type="pct"/>
                  <w:gridSpan w:val="2"/>
                  <w:vAlign w:val="center"/>
                </w:tcPr>
                <w:p w14:paraId="0C265190" w14:textId="1D032C9C" w:rsidR="00CF0C91" w:rsidRPr="0079562C" w:rsidRDefault="00CF0C91" w:rsidP="008064AF">
                  <w:pPr>
                    <w:jc w:val="center"/>
                    <w:rPr>
                      <w:szCs w:val="21"/>
                    </w:rPr>
                  </w:pPr>
                  <w:r w:rsidRPr="0079562C">
                    <w:rPr>
                      <w:rFonts w:hint="eastAsia"/>
                      <w:szCs w:val="21"/>
                    </w:rPr>
                    <w:t>/</w:t>
                  </w:r>
                </w:p>
              </w:tc>
              <w:tc>
                <w:tcPr>
                  <w:tcW w:w="1222" w:type="pct"/>
                  <w:vAlign w:val="center"/>
                </w:tcPr>
                <w:p w14:paraId="3513C683" w14:textId="1D2C00F6" w:rsidR="00CF0C91" w:rsidRPr="0079562C" w:rsidRDefault="00CF0C91" w:rsidP="008064AF">
                  <w:pPr>
                    <w:jc w:val="center"/>
                    <w:rPr>
                      <w:szCs w:val="21"/>
                    </w:rPr>
                  </w:pPr>
                  <w:r w:rsidRPr="0079562C">
                    <w:rPr>
                      <w:rFonts w:hint="eastAsia"/>
                      <w:szCs w:val="21"/>
                    </w:rPr>
                    <w:t>依托</w:t>
                  </w:r>
                  <w:r w:rsidRPr="0079562C">
                    <w:rPr>
                      <w:szCs w:val="21"/>
                    </w:rPr>
                    <w:t>现有</w:t>
                  </w:r>
                  <w:r w:rsidRPr="0079562C">
                    <w:rPr>
                      <w:rFonts w:hint="eastAsia"/>
                      <w:szCs w:val="21"/>
                    </w:rPr>
                    <w:t>液氮</w:t>
                  </w:r>
                  <w:r w:rsidRPr="0079562C">
                    <w:rPr>
                      <w:szCs w:val="21"/>
                    </w:rPr>
                    <w:t>供气站</w:t>
                  </w:r>
                </w:p>
              </w:tc>
            </w:tr>
            <w:tr w:rsidR="0079562C" w:rsidRPr="0079562C" w14:paraId="3C7F6D22" w14:textId="77777777" w:rsidTr="00514F92">
              <w:trPr>
                <w:trHeight w:val="284"/>
                <w:jc w:val="center"/>
              </w:trPr>
              <w:tc>
                <w:tcPr>
                  <w:tcW w:w="391" w:type="pct"/>
                  <w:vMerge w:val="restart"/>
                  <w:vAlign w:val="center"/>
                </w:tcPr>
                <w:p w14:paraId="6493436E" w14:textId="17798C76" w:rsidR="00CF0C91" w:rsidRPr="0079562C" w:rsidRDefault="00CF0C91" w:rsidP="008064AF">
                  <w:pPr>
                    <w:jc w:val="center"/>
                    <w:rPr>
                      <w:szCs w:val="21"/>
                    </w:rPr>
                  </w:pPr>
                  <w:r w:rsidRPr="0079562C">
                    <w:rPr>
                      <w:rFonts w:hint="eastAsia"/>
                      <w:szCs w:val="21"/>
                    </w:rPr>
                    <w:t>储运</w:t>
                  </w:r>
                  <w:r w:rsidRPr="0079562C">
                    <w:rPr>
                      <w:szCs w:val="21"/>
                    </w:rPr>
                    <w:t>工程</w:t>
                  </w:r>
                </w:p>
              </w:tc>
              <w:tc>
                <w:tcPr>
                  <w:tcW w:w="883" w:type="pct"/>
                  <w:gridSpan w:val="2"/>
                  <w:vAlign w:val="center"/>
                </w:tcPr>
                <w:p w14:paraId="008EB1F9" w14:textId="5D5D4B9D" w:rsidR="00CF0C91" w:rsidRPr="0079562C" w:rsidRDefault="00CF0C91" w:rsidP="008064AF">
                  <w:pPr>
                    <w:tabs>
                      <w:tab w:val="left" w:pos="630"/>
                      <w:tab w:val="left" w:pos="2610"/>
                    </w:tabs>
                    <w:jc w:val="center"/>
                    <w:rPr>
                      <w:rFonts w:hAnsi="宋体"/>
                      <w:szCs w:val="21"/>
                    </w:rPr>
                  </w:pPr>
                  <w:r w:rsidRPr="0079562C">
                    <w:rPr>
                      <w:rFonts w:hAnsi="宋体" w:hint="eastAsia"/>
                      <w:szCs w:val="21"/>
                    </w:rPr>
                    <w:t>甲醇</w:t>
                  </w:r>
                </w:p>
              </w:tc>
              <w:tc>
                <w:tcPr>
                  <w:tcW w:w="2504" w:type="pct"/>
                  <w:gridSpan w:val="2"/>
                  <w:vAlign w:val="center"/>
                </w:tcPr>
                <w:p w14:paraId="7D4E5D38" w14:textId="638218F8" w:rsidR="00CF0C91" w:rsidRPr="0079562C" w:rsidRDefault="00CF0C91" w:rsidP="008064AF">
                  <w:pPr>
                    <w:jc w:val="center"/>
                    <w:rPr>
                      <w:szCs w:val="21"/>
                    </w:rPr>
                  </w:pPr>
                  <w:r w:rsidRPr="0079562C">
                    <w:rPr>
                      <w:rFonts w:hint="eastAsia"/>
                      <w:szCs w:val="21"/>
                    </w:rPr>
                    <w:t>/</w:t>
                  </w:r>
                </w:p>
              </w:tc>
              <w:tc>
                <w:tcPr>
                  <w:tcW w:w="1222" w:type="pct"/>
                  <w:vAlign w:val="center"/>
                </w:tcPr>
                <w:p w14:paraId="425B1D4A" w14:textId="26DF3A2F" w:rsidR="00CF0C91" w:rsidRPr="0079562C" w:rsidRDefault="00CF0C91" w:rsidP="008064AF">
                  <w:pPr>
                    <w:jc w:val="center"/>
                    <w:rPr>
                      <w:szCs w:val="21"/>
                    </w:rPr>
                  </w:pPr>
                  <w:r w:rsidRPr="0079562C">
                    <w:rPr>
                      <w:rFonts w:hint="eastAsia"/>
                      <w:szCs w:val="21"/>
                    </w:rPr>
                    <w:t>依托</w:t>
                  </w:r>
                  <w:r w:rsidRPr="0079562C">
                    <w:rPr>
                      <w:szCs w:val="21"/>
                    </w:rPr>
                    <w:t>现有储</w:t>
                  </w:r>
                  <w:r w:rsidRPr="0079562C">
                    <w:rPr>
                      <w:rFonts w:hint="eastAsia"/>
                      <w:szCs w:val="21"/>
                    </w:rPr>
                    <w:t>存</w:t>
                  </w:r>
                  <w:r w:rsidRPr="0079562C">
                    <w:rPr>
                      <w:szCs w:val="21"/>
                    </w:rPr>
                    <w:t>场地</w:t>
                  </w:r>
                </w:p>
              </w:tc>
            </w:tr>
            <w:tr w:rsidR="0079562C" w:rsidRPr="0079562C" w14:paraId="0BAF49F3" w14:textId="77777777" w:rsidTr="00514F92">
              <w:trPr>
                <w:trHeight w:val="284"/>
                <w:jc w:val="center"/>
              </w:trPr>
              <w:tc>
                <w:tcPr>
                  <w:tcW w:w="391" w:type="pct"/>
                  <w:vMerge/>
                  <w:vAlign w:val="center"/>
                </w:tcPr>
                <w:p w14:paraId="1CAC19F7" w14:textId="77777777" w:rsidR="00CF0C91" w:rsidRPr="0079562C" w:rsidRDefault="00CF0C91" w:rsidP="008064AF">
                  <w:pPr>
                    <w:jc w:val="center"/>
                    <w:rPr>
                      <w:szCs w:val="21"/>
                    </w:rPr>
                  </w:pPr>
                </w:p>
              </w:tc>
              <w:tc>
                <w:tcPr>
                  <w:tcW w:w="883" w:type="pct"/>
                  <w:gridSpan w:val="2"/>
                  <w:vAlign w:val="center"/>
                </w:tcPr>
                <w:p w14:paraId="116CC9BD" w14:textId="5F2AA485" w:rsidR="00CF0C91" w:rsidRPr="0079562C" w:rsidRDefault="00CF0C91" w:rsidP="008064AF">
                  <w:pPr>
                    <w:tabs>
                      <w:tab w:val="left" w:pos="630"/>
                      <w:tab w:val="left" w:pos="2610"/>
                    </w:tabs>
                    <w:jc w:val="center"/>
                    <w:rPr>
                      <w:rFonts w:hAnsi="宋体"/>
                      <w:szCs w:val="21"/>
                    </w:rPr>
                  </w:pPr>
                  <w:r w:rsidRPr="0079562C">
                    <w:rPr>
                      <w:rFonts w:hAnsi="宋体" w:hint="eastAsia"/>
                      <w:szCs w:val="21"/>
                    </w:rPr>
                    <w:t>丙酮</w:t>
                  </w:r>
                </w:p>
              </w:tc>
              <w:tc>
                <w:tcPr>
                  <w:tcW w:w="2504" w:type="pct"/>
                  <w:gridSpan w:val="2"/>
                  <w:vAlign w:val="center"/>
                </w:tcPr>
                <w:p w14:paraId="15840332" w14:textId="1104C78D" w:rsidR="00CF0C91" w:rsidRPr="0079562C" w:rsidRDefault="00CF0C91" w:rsidP="008064AF">
                  <w:pPr>
                    <w:jc w:val="center"/>
                    <w:rPr>
                      <w:szCs w:val="21"/>
                    </w:rPr>
                  </w:pPr>
                  <w:r w:rsidRPr="0079562C">
                    <w:rPr>
                      <w:rFonts w:hint="eastAsia"/>
                      <w:szCs w:val="21"/>
                    </w:rPr>
                    <w:t>/</w:t>
                  </w:r>
                </w:p>
              </w:tc>
              <w:tc>
                <w:tcPr>
                  <w:tcW w:w="1222" w:type="pct"/>
                  <w:vAlign w:val="center"/>
                </w:tcPr>
                <w:p w14:paraId="047B5D19" w14:textId="24B51559" w:rsidR="00CF0C91" w:rsidRPr="0079562C" w:rsidRDefault="00CF0C91" w:rsidP="008064AF">
                  <w:pPr>
                    <w:jc w:val="center"/>
                    <w:rPr>
                      <w:szCs w:val="21"/>
                    </w:rPr>
                  </w:pPr>
                  <w:r w:rsidRPr="0079562C">
                    <w:rPr>
                      <w:rFonts w:hint="eastAsia"/>
                      <w:szCs w:val="21"/>
                    </w:rPr>
                    <w:t>依托</w:t>
                  </w:r>
                  <w:r w:rsidRPr="0079562C">
                    <w:rPr>
                      <w:szCs w:val="21"/>
                    </w:rPr>
                    <w:t>现有储</w:t>
                  </w:r>
                  <w:r w:rsidRPr="0079562C">
                    <w:rPr>
                      <w:rFonts w:hint="eastAsia"/>
                      <w:szCs w:val="21"/>
                    </w:rPr>
                    <w:t>存</w:t>
                  </w:r>
                  <w:r w:rsidRPr="0079562C">
                    <w:rPr>
                      <w:szCs w:val="21"/>
                    </w:rPr>
                    <w:t>场地</w:t>
                  </w:r>
                </w:p>
              </w:tc>
            </w:tr>
            <w:tr w:rsidR="0079562C" w:rsidRPr="0079562C" w14:paraId="529016AB" w14:textId="77777777" w:rsidTr="00514F92">
              <w:trPr>
                <w:trHeight w:val="284"/>
                <w:jc w:val="center"/>
              </w:trPr>
              <w:tc>
                <w:tcPr>
                  <w:tcW w:w="391" w:type="pct"/>
                  <w:vMerge/>
                  <w:vAlign w:val="center"/>
                </w:tcPr>
                <w:p w14:paraId="75374A6D" w14:textId="77777777" w:rsidR="00CF0C91" w:rsidRPr="0079562C" w:rsidRDefault="00CF0C91" w:rsidP="008064AF">
                  <w:pPr>
                    <w:jc w:val="center"/>
                    <w:rPr>
                      <w:szCs w:val="21"/>
                    </w:rPr>
                  </w:pPr>
                </w:p>
              </w:tc>
              <w:tc>
                <w:tcPr>
                  <w:tcW w:w="883" w:type="pct"/>
                  <w:gridSpan w:val="2"/>
                  <w:vAlign w:val="center"/>
                </w:tcPr>
                <w:p w14:paraId="652F26DD" w14:textId="01F65E08" w:rsidR="00CF0C91" w:rsidRPr="0079562C" w:rsidRDefault="00CF0C91" w:rsidP="008064AF">
                  <w:pPr>
                    <w:tabs>
                      <w:tab w:val="left" w:pos="630"/>
                      <w:tab w:val="left" w:pos="2610"/>
                    </w:tabs>
                    <w:jc w:val="center"/>
                    <w:rPr>
                      <w:rFonts w:hAnsi="宋体"/>
                      <w:szCs w:val="21"/>
                    </w:rPr>
                  </w:pPr>
                  <w:r w:rsidRPr="0079562C">
                    <w:rPr>
                      <w:rFonts w:hAnsi="宋体" w:hint="eastAsia"/>
                      <w:szCs w:val="21"/>
                    </w:rPr>
                    <w:t>液氨</w:t>
                  </w:r>
                </w:p>
              </w:tc>
              <w:tc>
                <w:tcPr>
                  <w:tcW w:w="2504" w:type="pct"/>
                  <w:gridSpan w:val="2"/>
                  <w:vAlign w:val="center"/>
                </w:tcPr>
                <w:p w14:paraId="5CF2E272" w14:textId="7F683473" w:rsidR="00CF0C91" w:rsidRPr="0079562C" w:rsidRDefault="00CF0C91" w:rsidP="008064AF">
                  <w:pPr>
                    <w:jc w:val="center"/>
                    <w:rPr>
                      <w:szCs w:val="21"/>
                    </w:rPr>
                  </w:pPr>
                  <w:r w:rsidRPr="0079562C">
                    <w:rPr>
                      <w:rFonts w:hint="eastAsia"/>
                      <w:szCs w:val="21"/>
                    </w:rPr>
                    <w:t>/</w:t>
                  </w:r>
                </w:p>
              </w:tc>
              <w:tc>
                <w:tcPr>
                  <w:tcW w:w="1222" w:type="pct"/>
                  <w:vAlign w:val="center"/>
                </w:tcPr>
                <w:p w14:paraId="6CE61A69" w14:textId="5200CE06" w:rsidR="00CF0C91" w:rsidRPr="0079562C" w:rsidRDefault="00CF0C91" w:rsidP="008064AF">
                  <w:pPr>
                    <w:jc w:val="center"/>
                    <w:rPr>
                      <w:szCs w:val="21"/>
                    </w:rPr>
                  </w:pPr>
                  <w:r w:rsidRPr="0079562C">
                    <w:rPr>
                      <w:rFonts w:hint="eastAsia"/>
                      <w:szCs w:val="21"/>
                    </w:rPr>
                    <w:t>依托</w:t>
                  </w:r>
                  <w:r w:rsidRPr="0079562C">
                    <w:rPr>
                      <w:szCs w:val="21"/>
                    </w:rPr>
                    <w:t>现有储</w:t>
                  </w:r>
                  <w:r w:rsidRPr="0079562C">
                    <w:rPr>
                      <w:rFonts w:hint="eastAsia"/>
                      <w:szCs w:val="21"/>
                    </w:rPr>
                    <w:t>存</w:t>
                  </w:r>
                  <w:r w:rsidRPr="0079562C">
                    <w:rPr>
                      <w:szCs w:val="21"/>
                    </w:rPr>
                    <w:t>场地</w:t>
                  </w:r>
                </w:p>
              </w:tc>
            </w:tr>
            <w:tr w:rsidR="0079562C" w:rsidRPr="0079562C" w14:paraId="174E9D7C" w14:textId="77777777" w:rsidTr="00514F92">
              <w:trPr>
                <w:trHeight w:val="284"/>
                <w:jc w:val="center"/>
              </w:trPr>
              <w:tc>
                <w:tcPr>
                  <w:tcW w:w="391" w:type="pct"/>
                  <w:vMerge w:val="restart"/>
                  <w:vAlign w:val="center"/>
                </w:tcPr>
                <w:p w14:paraId="74324354" w14:textId="77777777" w:rsidR="008064AF" w:rsidRPr="0079562C" w:rsidRDefault="008064AF" w:rsidP="008064AF">
                  <w:pPr>
                    <w:jc w:val="center"/>
                    <w:rPr>
                      <w:szCs w:val="21"/>
                    </w:rPr>
                  </w:pPr>
                  <w:r w:rsidRPr="0079562C">
                    <w:rPr>
                      <w:rFonts w:hAnsi="宋体"/>
                      <w:szCs w:val="21"/>
                    </w:rPr>
                    <w:t>环保工程</w:t>
                  </w:r>
                </w:p>
              </w:tc>
              <w:tc>
                <w:tcPr>
                  <w:tcW w:w="243" w:type="pct"/>
                  <w:vMerge w:val="restart"/>
                  <w:vAlign w:val="center"/>
                </w:tcPr>
                <w:p w14:paraId="474DDAB0" w14:textId="77777777" w:rsidR="008064AF" w:rsidRPr="0079562C" w:rsidRDefault="008064AF" w:rsidP="008064AF">
                  <w:pPr>
                    <w:tabs>
                      <w:tab w:val="left" w:pos="630"/>
                      <w:tab w:val="left" w:pos="2610"/>
                    </w:tabs>
                    <w:jc w:val="center"/>
                    <w:rPr>
                      <w:szCs w:val="21"/>
                    </w:rPr>
                  </w:pPr>
                  <w:r w:rsidRPr="0079562C">
                    <w:rPr>
                      <w:rFonts w:hAnsi="宋体"/>
                      <w:szCs w:val="21"/>
                    </w:rPr>
                    <w:t>废气</w:t>
                  </w:r>
                </w:p>
              </w:tc>
              <w:tc>
                <w:tcPr>
                  <w:tcW w:w="640" w:type="pct"/>
                  <w:vAlign w:val="center"/>
                </w:tcPr>
                <w:p w14:paraId="10CB5E71" w14:textId="77777777" w:rsidR="008064AF" w:rsidRPr="0079562C" w:rsidRDefault="008064AF" w:rsidP="008064AF">
                  <w:pPr>
                    <w:tabs>
                      <w:tab w:val="left" w:pos="630"/>
                      <w:tab w:val="left" w:pos="2610"/>
                    </w:tabs>
                    <w:jc w:val="center"/>
                    <w:rPr>
                      <w:szCs w:val="21"/>
                    </w:rPr>
                  </w:pPr>
                  <w:r w:rsidRPr="0079562C">
                    <w:rPr>
                      <w:rFonts w:hint="eastAsia"/>
                      <w:szCs w:val="21"/>
                    </w:rPr>
                    <w:t>抛丸</w:t>
                  </w:r>
                </w:p>
              </w:tc>
              <w:tc>
                <w:tcPr>
                  <w:tcW w:w="2504" w:type="pct"/>
                  <w:gridSpan w:val="2"/>
                  <w:vAlign w:val="center"/>
                </w:tcPr>
                <w:p w14:paraId="53A17695" w14:textId="76524274" w:rsidR="008064AF" w:rsidRPr="0079562C" w:rsidRDefault="008064AF" w:rsidP="008064AF">
                  <w:pPr>
                    <w:jc w:val="center"/>
                    <w:rPr>
                      <w:szCs w:val="21"/>
                    </w:rPr>
                  </w:pPr>
                  <w:r w:rsidRPr="0079562C">
                    <w:rPr>
                      <w:rFonts w:hint="eastAsia"/>
                      <w:szCs w:val="21"/>
                    </w:rPr>
                    <w:t>/</w:t>
                  </w:r>
                </w:p>
              </w:tc>
              <w:tc>
                <w:tcPr>
                  <w:tcW w:w="1222" w:type="pct"/>
                  <w:vAlign w:val="center"/>
                </w:tcPr>
                <w:p w14:paraId="744F0A64" w14:textId="77777777" w:rsidR="008064AF" w:rsidRPr="0079562C" w:rsidRDefault="008064AF" w:rsidP="008064AF">
                  <w:pPr>
                    <w:jc w:val="center"/>
                    <w:rPr>
                      <w:szCs w:val="21"/>
                    </w:rPr>
                  </w:pPr>
                  <w:r w:rsidRPr="0079562C">
                    <w:rPr>
                      <w:rFonts w:hint="eastAsia"/>
                      <w:szCs w:val="21"/>
                    </w:rPr>
                    <w:t>依托</w:t>
                  </w:r>
                  <w:r w:rsidRPr="0079562C">
                    <w:rPr>
                      <w:szCs w:val="21"/>
                    </w:rPr>
                    <w:t>现有除尘</w:t>
                  </w:r>
                  <w:r w:rsidRPr="0079562C">
                    <w:rPr>
                      <w:rFonts w:hint="eastAsia"/>
                      <w:szCs w:val="21"/>
                    </w:rPr>
                    <w:t>系统</w:t>
                  </w:r>
                </w:p>
              </w:tc>
            </w:tr>
            <w:tr w:rsidR="0079562C" w:rsidRPr="0079562C" w14:paraId="1D3ACFBD" w14:textId="77777777" w:rsidTr="00514F92">
              <w:trPr>
                <w:trHeight w:val="284"/>
                <w:jc w:val="center"/>
              </w:trPr>
              <w:tc>
                <w:tcPr>
                  <w:tcW w:w="391" w:type="pct"/>
                  <w:vMerge/>
                  <w:vAlign w:val="center"/>
                </w:tcPr>
                <w:p w14:paraId="3DFC5AF7" w14:textId="77777777" w:rsidR="008064AF" w:rsidRPr="0079562C" w:rsidRDefault="008064AF" w:rsidP="008064AF">
                  <w:pPr>
                    <w:jc w:val="center"/>
                    <w:rPr>
                      <w:rFonts w:hAnsi="宋体"/>
                      <w:szCs w:val="21"/>
                    </w:rPr>
                  </w:pPr>
                </w:p>
              </w:tc>
              <w:tc>
                <w:tcPr>
                  <w:tcW w:w="243" w:type="pct"/>
                  <w:vMerge/>
                  <w:vAlign w:val="center"/>
                </w:tcPr>
                <w:p w14:paraId="153A830F" w14:textId="77777777" w:rsidR="008064AF" w:rsidRPr="0079562C" w:rsidRDefault="008064AF" w:rsidP="008064AF">
                  <w:pPr>
                    <w:tabs>
                      <w:tab w:val="left" w:pos="630"/>
                      <w:tab w:val="left" w:pos="2610"/>
                    </w:tabs>
                    <w:jc w:val="center"/>
                    <w:rPr>
                      <w:rFonts w:hAnsi="宋体"/>
                      <w:szCs w:val="21"/>
                    </w:rPr>
                  </w:pPr>
                </w:p>
              </w:tc>
              <w:tc>
                <w:tcPr>
                  <w:tcW w:w="640" w:type="pct"/>
                  <w:vAlign w:val="center"/>
                </w:tcPr>
                <w:p w14:paraId="00C29B50" w14:textId="77777777" w:rsidR="008064AF" w:rsidRPr="0079562C" w:rsidRDefault="008064AF" w:rsidP="008064AF">
                  <w:pPr>
                    <w:tabs>
                      <w:tab w:val="left" w:pos="630"/>
                      <w:tab w:val="left" w:pos="2610"/>
                    </w:tabs>
                    <w:jc w:val="center"/>
                    <w:rPr>
                      <w:rFonts w:hAnsi="宋体"/>
                      <w:szCs w:val="21"/>
                    </w:rPr>
                  </w:pPr>
                  <w:r w:rsidRPr="0079562C">
                    <w:rPr>
                      <w:rFonts w:hAnsi="宋体" w:hint="eastAsia"/>
                      <w:szCs w:val="21"/>
                    </w:rPr>
                    <w:t>热处理</w:t>
                  </w:r>
                </w:p>
              </w:tc>
              <w:tc>
                <w:tcPr>
                  <w:tcW w:w="2504" w:type="pct"/>
                  <w:gridSpan w:val="2"/>
                  <w:vAlign w:val="center"/>
                </w:tcPr>
                <w:p w14:paraId="44CCFCC4" w14:textId="4CCC46FD" w:rsidR="008064AF" w:rsidRPr="0079562C" w:rsidRDefault="008064AF" w:rsidP="008064AF">
                  <w:pPr>
                    <w:jc w:val="center"/>
                    <w:rPr>
                      <w:szCs w:val="21"/>
                    </w:rPr>
                  </w:pPr>
                  <w:r w:rsidRPr="0079562C">
                    <w:rPr>
                      <w:rFonts w:hint="eastAsia"/>
                      <w:szCs w:val="21"/>
                    </w:rPr>
                    <w:t>/</w:t>
                  </w:r>
                </w:p>
              </w:tc>
              <w:tc>
                <w:tcPr>
                  <w:tcW w:w="1222" w:type="pct"/>
                  <w:vAlign w:val="center"/>
                </w:tcPr>
                <w:p w14:paraId="0709C798" w14:textId="77777777" w:rsidR="008064AF" w:rsidRPr="0079562C" w:rsidRDefault="008064AF" w:rsidP="008064AF">
                  <w:pPr>
                    <w:jc w:val="center"/>
                    <w:rPr>
                      <w:szCs w:val="21"/>
                    </w:rPr>
                  </w:pPr>
                  <w:r w:rsidRPr="0079562C">
                    <w:rPr>
                      <w:rFonts w:hint="eastAsia"/>
                      <w:szCs w:val="21"/>
                    </w:rPr>
                    <w:t>依托</w:t>
                  </w:r>
                  <w:r w:rsidRPr="0079562C">
                    <w:rPr>
                      <w:szCs w:val="21"/>
                    </w:rPr>
                    <w:t>现有除尘</w:t>
                  </w:r>
                  <w:r w:rsidRPr="0079562C">
                    <w:rPr>
                      <w:rFonts w:hint="eastAsia"/>
                      <w:szCs w:val="21"/>
                    </w:rPr>
                    <w:t>系统</w:t>
                  </w:r>
                </w:p>
              </w:tc>
            </w:tr>
            <w:tr w:rsidR="0079562C" w:rsidRPr="0079562C" w14:paraId="44D3DB87" w14:textId="77777777" w:rsidTr="00514F92">
              <w:trPr>
                <w:trHeight w:val="284"/>
                <w:jc w:val="center"/>
              </w:trPr>
              <w:tc>
                <w:tcPr>
                  <w:tcW w:w="391" w:type="pct"/>
                  <w:vMerge/>
                  <w:vAlign w:val="center"/>
                </w:tcPr>
                <w:p w14:paraId="74403E01" w14:textId="77777777" w:rsidR="008064AF" w:rsidRPr="0079562C" w:rsidRDefault="008064AF" w:rsidP="008064AF">
                  <w:pPr>
                    <w:jc w:val="center"/>
                    <w:rPr>
                      <w:szCs w:val="21"/>
                    </w:rPr>
                  </w:pPr>
                </w:p>
              </w:tc>
              <w:tc>
                <w:tcPr>
                  <w:tcW w:w="243" w:type="pct"/>
                  <w:vMerge w:val="restart"/>
                  <w:vAlign w:val="center"/>
                </w:tcPr>
                <w:p w14:paraId="5F979CFB" w14:textId="77777777" w:rsidR="008064AF" w:rsidRPr="0079562C" w:rsidRDefault="008064AF" w:rsidP="008064AF">
                  <w:pPr>
                    <w:tabs>
                      <w:tab w:val="left" w:pos="630"/>
                      <w:tab w:val="left" w:pos="2610"/>
                    </w:tabs>
                    <w:jc w:val="center"/>
                    <w:rPr>
                      <w:szCs w:val="21"/>
                    </w:rPr>
                  </w:pPr>
                  <w:r w:rsidRPr="0079562C">
                    <w:rPr>
                      <w:rFonts w:hAnsi="宋体"/>
                      <w:szCs w:val="21"/>
                    </w:rPr>
                    <w:t>废水</w:t>
                  </w:r>
                </w:p>
              </w:tc>
              <w:tc>
                <w:tcPr>
                  <w:tcW w:w="640" w:type="pct"/>
                  <w:vAlign w:val="center"/>
                </w:tcPr>
                <w:p w14:paraId="566E2352" w14:textId="77777777" w:rsidR="008064AF" w:rsidRPr="0079562C" w:rsidRDefault="008064AF" w:rsidP="008064AF">
                  <w:pPr>
                    <w:tabs>
                      <w:tab w:val="left" w:pos="630"/>
                      <w:tab w:val="left" w:pos="2610"/>
                    </w:tabs>
                    <w:jc w:val="center"/>
                    <w:rPr>
                      <w:szCs w:val="21"/>
                    </w:rPr>
                  </w:pPr>
                  <w:r w:rsidRPr="0079562C">
                    <w:rPr>
                      <w:rFonts w:hint="eastAsia"/>
                      <w:szCs w:val="21"/>
                    </w:rPr>
                    <w:t>生活污水</w:t>
                  </w:r>
                </w:p>
              </w:tc>
              <w:tc>
                <w:tcPr>
                  <w:tcW w:w="2504" w:type="pct"/>
                  <w:gridSpan w:val="2"/>
                  <w:vAlign w:val="center"/>
                </w:tcPr>
                <w:p w14:paraId="5A4DEE55" w14:textId="77777777" w:rsidR="008064AF" w:rsidRPr="0079562C" w:rsidRDefault="008064AF" w:rsidP="008064AF">
                  <w:pPr>
                    <w:jc w:val="center"/>
                    <w:rPr>
                      <w:szCs w:val="21"/>
                    </w:rPr>
                  </w:pPr>
                  <w:r w:rsidRPr="0079562C">
                    <w:rPr>
                      <w:rFonts w:hint="eastAsia"/>
                      <w:szCs w:val="21"/>
                    </w:rPr>
                    <w:t>/</w:t>
                  </w:r>
                </w:p>
              </w:tc>
              <w:tc>
                <w:tcPr>
                  <w:tcW w:w="1222" w:type="pct"/>
                  <w:vAlign w:val="center"/>
                </w:tcPr>
                <w:p w14:paraId="7ABD2225" w14:textId="77777777" w:rsidR="008064AF" w:rsidRPr="0079562C" w:rsidRDefault="008064AF" w:rsidP="008064AF">
                  <w:pPr>
                    <w:jc w:val="center"/>
                    <w:rPr>
                      <w:szCs w:val="21"/>
                    </w:rPr>
                  </w:pPr>
                  <w:r w:rsidRPr="0079562C">
                    <w:rPr>
                      <w:rFonts w:hint="eastAsia"/>
                      <w:szCs w:val="21"/>
                    </w:rPr>
                    <w:t>依托现有污水</w:t>
                  </w:r>
                  <w:r w:rsidRPr="0079562C">
                    <w:rPr>
                      <w:szCs w:val="21"/>
                    </w:rPr>
                    <w:t>处理站</w:t>
                  </w:r>
                </w:p>
              </w:tc>
            </w:tr>
            <w:tr w:rsidR="0079562C" w:rsidRPr="0079562C" w14:paraId="71E23081" w14:textId="77777777" w:rsidTr="00514F92">
              <w:trPr>
                <w:trHeight w:val="284"/>
                <w:jc w:val="center"/>
              </w:trPr>
              <w:tc>
                <w:tcPr>
                  <w:tcW w:w="391" w:type="pct"/>
                  <w:vMerge/>
                  <w:vAlign w:val="center"/>
                </w:tcPr>
                <w:p w14:paraId="0E99AE13" w14:textId="77777777" w:rsidR="008064AF" w:rsidRPr="0079562C" w:rsidRDefault="008064AF" w:rsidP="008064AF">
                  <w:pPr>
                    <w:jc w:val="center"/>
                    <w:rPr>
                      <w:szCs w:val="21"/>
                    </w:rPr>
                  </w:pPr>
                </w:p>
              </w:tc>
              <w:tc>
                <w:tcPr>
                  <w:tcW w:w="243" w:type="pct"/>
                  <w:vMerge/>
                  <w:vAlign w:val="center"/>
                </w:tcPr>
                <w:p w14:paraId="38B7D530" w14:textId="77777777" w:rsidR="008064AF" w:rsidRPr="0079562C" w:rsidRDefault="008064AF" w:rsidP="008064AF">
                  <w:pPr>
                    <w:tabs>
                      <w:tab w:val="left" w:pos="630"/>
                      <w:tab w:val="left" w:pos="2610"/>
                    </w:tabs>
                    <w:jc w:val="center"/>
                    <w:rPr>
                      <w:rFonts w:hAnsi="宋体"/>
                      <w:szCs w:val="21"/>
                    </w:rPr>
                  </w:pPr>
                </w:p>
              </w:tc>
              <w:tc>
                <w:tcPr>
                  <w:tcW w:w="640" w:type="pct"/>
                  <w:vAlign w:val="center"/>
                </w:tcPr>
                <w:p w14:paraId="7F7A5472" w14:textId="77777777" w:rsidR="008064AF" w:rsidRPr="0079562C" w:rsidRDefault="008064AF" w:rsidP="008064AF">
                  <w:pPr>
                    <w:tabs>
                      <w:tab w:val="left" w:pos="630"/>
                      <w:tab w:val="left" w:pos="2610"/>
                    </w:tabs>
                    <w:jc w:val="center"/>
                    <w:rPr>
                      <w:rFonts w:hAnsi="宋体"/>
                      <w:szCs w:val="21"/>
                    </w:rPr>
                  </w:pPr>
                  <w:r w:rsidRPr="0079562C">
                    <w:rPr>
                      <w:rFonts w:hAnsi="宋体" w:hint="eastAsia"/>
                      <w:szCs w:val="21"/>
                    </w:rPr>
                    <w:t>生产废水</w:t>
                  </w:r>
                </w:p>
              </w:tc>
              <w:tc>
                <w:tcPr>
                  <w:tcW w:w="2504" w:type="pct"/>
                  <w:gridSpan w:val="2"/>
                  <w:vAlign w:val="center"/>
                </w:tcPr>
                <w:p w14:paraId="13069A98" w14:textId="77777777" w:rsidR="008064AF" w:rsidRPr="0079562C" w:rsidRDefault="008064AF" w:rsidP="008064AF">
                  <w:pPr>
                    <w:jc w:val="center"/>
                    <w:rPr>
                      <w:szCs w:val="21"/>
                    </w:rPr>
                  </w:pPr>
                  <w:r w:rsidRPr="0079562C">
                    <w:rPr>
                      <w:rFonts w:hint="eastAsia"/>
                      <w:szCs w:val="21"/>
                    </w:rPr>
                    <w:t>/</w:t>
                  </w:r>
                </w:p>
              </w:tc>
              <w:tc>
                <w:tcPr>
                  <w:tcW w:w="1222" w:type="pct"/>
                  <w:vAlign w:val="center"/>
                </w:tcPr>
                <w:p w14:paraId="7F657263" w14:textId="77777777" w:rsidR="008064AF" w:rsidRPr="0079562C" w:rsidRDefault="008064AF" w:rsidP="008064AF">
                  <w:pPr>
                    <w:jc w:val="center"/>
                    <w:rPr>
                      <w:szCs w:val="21"/>
                    </w:rPr>
                  </w:pPr>
                  <w:r w:rsidRPr="0079562C">
                    <w:rPr>
                      <w:rFonts w:hint="eastAsia"/>
                      <w:szCs w:val="21"/>
                    </w:rPr>
                    <w:t>依托</w:t>
                  </w:r>
                  <w:r w:rsidRPr="0079562C">
                    <w:rPr>
                      <w:szCs w:val="21"/>
                    </w:rPr>
                    <w:t>现有污水处理站</w:t>
                  </w:r>
                </w:p>
              </w:tc>
            </w:tr>
            <w:tr w:rsidR="0079562C" w:rsidRPr="0079562C" w14:paraId="7042100C" w14:textId="77777777" w:rsidTr="00514F92">
              <w:trPr>
                <w:trHeight w:val="284"/>
                <w:jc w:val="center"/>
              </w:trPr>
              <w:tc>
                <w:tcPr>
                  <w:tcW w:w="391" w:type="pct"/>
                  <w:vMerge/>
                  <w:vAlign w:val="center"/>
                </w:tcPr>
                <w:p w14:paraId="0D6BBE7A" w14:textId="77777777" w:rsidR="008064AF" w:rsidRPr="0079562C" w:rsidRDefault="008064AF" w:rsidP="008064AF">
                  <w:pPr>
                    <w:jc w:val="center"/>
                    <w:rPr>
                      <w:szCs w:val="21"/>
                    </w:rPr>
                  </w:pPr>
                </w:p>
              </w:tc>
              <w:tc>
                <w:tcPr>
                  <w:tcW w:w="883" w:type="pct"/>
                  <w:gridSpan w:val="2"/>
                  <w:vAlign w:val="center"/>
                </w:tcPr>
                <w:p w14:paraId="7976FA4D" w14:textId="77777777" w:rsidR="008064AF" w:rsidRPr="0079562C" w:rsidRDefault="008064AF" w:rsidP="008064AF">
                  <w:pPr>
                    <w:tabs>
                      <w:tab w:val="left" w:pos="630"/>
                      <w:tab w:val="left" w:pos="2610"/>
                    </w:tabs>
                    <w:jc w:val="center"/>
                    <w:rPr>
                      <w:szCs w:val="21"/>
                    </w:rPr>
                  </w:pPr>
                  <w:r w:rsidRPr="0079562C">
                    <w:rPr>
                      <w:rFonts w:hAnsi="宋体"/>
                      <w:szCs w:val="21"/>
                    </w:rPr>
                    <w:t>噪声</w:t>
                  </w:r>
                </w:p>
              </w:tc>
              <w:tc>
                <w:tcPr>
                  <w:tcW w:w="2504" w:type="pct"/>
                  <w:gridSpan w:val="2"/>
                  <w:vAlign w:val="center"/>
                </w:tcPr>
                <w:p w14:paraId="646D4DB6" w14:textId="77777777" w:rsidR="008064AF" w:rsidRPr="0079562C" w:rsidRDefault="008064AF" w:rsidP="008064AF">
                  <w:pPr>
                    <w:jc w:val="left"/>
                    <w:rPr>
                      <w:szCs w:val="21"/>
                    </w:rPr>
                  </w:pPr>
                  <w:r w:rsidRPr="0079562C">
                    <w:rPr>
                      <w:rFonts w:hAnsi="宋体"/>
                      <w:szCs w:val="21"/>
                    </w:rPr>
                    <w:t>选用低噪声设备，</w:t>
                  </w:r>
                  <w:r w:rsidRPr="0079562C">
                    <w:rPr>
                      <w:rFonts w:hAnsi="宋体" w:hint="eastAsia"/>
                      <w:szCs w:val="21"/>
                    </w:rPr>
                    <w:t>厂房</w:t>
                  </w:r>
                  <w:r w:rsidRPr="0079562C">
                    <w:rPr>
                      <w:rFonts w:hAnsi="宋体"/>
                      <w:szCs w:val="21"/>
                    </w:rPr>
                    <w:t>内布置，基础减振</w:t>
                  </w:r>
                </w:p>
              </w:tc>
              <w:tc>
                <w:tcPr>
                  <w:tcW w:w="1222" w:type="pct"/>
                  <w:vAlign w:val="center"/>
                </w:tcPr>
                <w:p w14:paraId="504B3521" w14:textId="77777777" w:rsidR="008064AF" w:rsidRPr="0079562C" w:rsidRDefault="008064AF" w:rsidP="008064AF">
                  <w:pPr>
                    <w:jc w:val="center"/>
                    <w:rPr>
                      <w:szCs w:val="21"/>
                    </w:rPr>
                  </w:pPr>
                  <w:r w:rsidRPr="0079562C">
                    <w:rPr>
                      <w:szCs w:val="21"/>
                    </w:rPr>
                    <w:t>/</w:t>
                  </w:r>
                </w:p>
              </w:tc>
            </w:tr>
            <w:tr w:rsidR="0079562C" w:rsidRPr="0079562C" w14:paraId="3358F566" w14:textId="77777777" w:rsidTr="008064AF">
              <w:trPr>
                <w:trHeight w:val="284"/>
                <w:jc w:val="center"/>
              </w:trPr>
              <w:tc>
                <w:tcPr>
                  <w:tcW w:w="391" w:type="pct"/>
                  <w:vMerge/>
                  <w:vAlign w:val="center"/>
                </w:tcPr>
                <w:p w14:paraId="316E8D21" w14:textId="77777777" w:rsidR="008064AF" w:rsidRPr="0079562C" w:rsidRDefault="008064AF" w:rsidP="008064AF">
                  <w:pPr>
                    <w:jc w:val="center"/>
                    <w:rPr>
                      <w:szCs w:val="21"/>
                    </w:rPr>
                  </w:pPr>
                </w:p>
              </w:tc>
              <w:tc>
                <w:tcPr>
                  <w:tcW w:w="243" w:type="pct"/>
                  <w:vMerge w:val="restart"/>
                  <w:vAlign w:val="center"/>
                </w:tcPr>
                <w:p w14:paraId="7928ECB2" w14:textId="77777777" w:rsidR="008064AF" w:rsidRPr="0079562C" w:rsidRDefault="008064AF" w:rsidP="008064AF">
                  <w:pPr>
                    <w:tabs>
                      <w:tab w:val="left" w:pos="630"/>
                      <w:tab w:val="left" w:pos="2610"/>
                    </w:tabs>
                    <w:jc w:val="center"/>
                    <w:rPr>
                      <w:rFonts w:hAnsi="宋体"/>
                      <w:szCs w:val="21"/>
                    </w:rPr>
                  </w:pPr>
                  <w:r w:rsidRPr="0079562C">
                    <w:rPr>
                      <w:rFonts w:hAnsi="宋体"/>
                      <w:szCs w:val="21"/>
                    </w:rPr>
                    <w:t>固体废物</w:t>
                  </w:r>
                </w:p>
              </w:tc>
              <w:tc>
                <w:tcPr>
                  <w:tcW w:w="640" w:type="pct"/>
                  <w:vAlign w:val="center"/>
                </w:tcPr>
                <w:p w14:paraId="320D7455" w14:textId="77777777" w:rsidR="008064AF" w:rsidRPr="0079562C" w:rsidRDefault="008064AF" w:rsidP="008064AF">
                  <w:pPr>
                    <w:tabs>
                      <w:tab w:val="left" w:pos="630"/>
                      <w:tab w:val="left" w:pos="2610"/>
                    </w:tabs>
                    <w:jc w:val="center"/>
                    <w:rPr>
                      <w:szCs w:val="21"/>
                    </w:rPr>
                  </w:pPr>
                  <w:r w:rsidRPr="0079562C">
                    <w:rPr>
                      <w:rFonts w:hint="eastAsia"/>
                      <w:szCs w:val="21"/>
                    </w:rPr>
                    <w:t>一般固废</w:t>
                  </w:r>
                </w:p>
              </w:tc>
              <w:tc>
                <w:tcPr>
                  <w:tcW w:w="808" w:type="pct"/>
                  <w:vAlign w:val="center"/>
                </w:tcPr>
                <w:p w14:paraId="4934AA88" w14:textId="77777777" w:rsidR="008064AF" w:rsidRPr="0079562C" w:rsidRDefault="008064AF" w:rsidP="008064AF">
                  <w:pPr>
                    <w:jc w:val="center"/>
                    <w:rPr>
                      <w:szCs w:val="21"/>
                    </w:rPr>
                  </w:pPr>
                  <w:r w:rsidRPr="0079562C">
                    <w:rPr>
                      <w:rFonts w:hint="eastAsia"/>
                      <w:szCs w:val="21"/>
                    </w:rPr>
                    <w:t>生产废料、</w:t>
                  </w:r>
                  <w:r w:rsidRPr="0079562C">
                    <w:rPr>
                      <w:szCs w:val="21"/>
                    </w:rPr>
                    <w:t>废包装材料</w:t>
                  </w:r>
                </w:p>
              </w:tc>
              <w:tc>
                <w:tcPr>
                  <w:tcW w:w="1696" w:type="pct"/>
                  <w:vAlign w:val="center"/>
                </w:tcPr>
                <w:p w14:paraId="047F1274" w14:textId="28DBF6C9" w:rsidR="008064AF" w:rsidRPr="0079562C" w:rsidRDefault="008064AF" w:rsidP="008064AF">
                  <w:pPr>
                    <w:jc w:val="center"/>
                    <w:rPr>
                      <w:szCs w:val="21"/>
                    </w:rPr>
                  </w:pPr>
                  <w:r w:rsidRPr="0079562C">
                    <w:rPr>
                      <w:rFonts w:hint="eastAsia"/>
                      <w:szCs w:val="21"/>
                    </w:rPr>
                    <w:t>/</w:t>
                  </w:r>
                </w:p>
              </w:tc>
              <w:tc>
                <w:tcPr>
                  <w:tcW w:w="1222" w:type="pct"/>
                  <w:vAlign w:val="center"/>
                </w:tcPr>
                <w:p w14:paraId="19F3A6F6" w14:textId="718341DD" w:rsidR="008064AF" w:rsidRPr="0079562C" w:rsidRDefault="008064AF" w:rsidP="008064AF">
                  <w:pPr>
                    <w:jc w:val="center"/>
                    <w:rPr>
                      <w:szCs w:val="21"/>
                    </w:rPr>
                  </w:pPr>
                  <w:r w:rsidRPr="0079562C">
                    <w:rPr>
                      <w:rFonts w:hint="eastAsia"/>
                      <w:szCs w:val="21"/>
                    </w:rPr>
                    <w:t>依托</w:t>
                  </w:r>
                  <w:r w:rsidRPr="0079562C">
                    <w:rPr>
                      <w:szCs w:val="21"/>
                    </w:rPr>
                    <w:t>现有处理措施</w:t>
                  </w:r>
                </w:p>
              </w:tc>
            </w:tr>
            <w:tr w:rsidR="0079562C" w:rsidRPr="0079562C" w14:paraId="2C3BF1A6" w14:textId="77777777" w:rsidTr="008064AF">
              <w:trPr>
                <w:trHeight w:val="284"/>
                <w:jc w:val="center"/>
              </w:trPr>
              <w:tc>
                <w:tcPr>
                  <w:tcW w:w="391" w:type="pct"/>
                  <w:vMerge/>
                  <w:vAlign w:val="center"/>
                </w:tcPr>
                <w:p w14:paraId="76CB0F36" w14:textId="77777777" w:rsidR="008064AF" w:rsidRPr="0079562C" w:rsidRDefault="008064AF" w:rsidP="008064AF">
                  <w:pPr>
                    <w:jc w:val="center"/>
                    <w:rPr>
                      <w:szCs w:val="21"/>
                    </w:rPr>
                  </w:pPr>
                </w:p>
              </w:tc>
              <w:tc>
                <w:tcPr>
                  <w:tcW w:w="243" w:type="pct"/>
                  <w:vMerge/>
                  <w:vAlign w:val="center"/>
                </w:tcPr>
                <w:p w14:paraId="67137D8E" w14:textId="77777777" w:rsidR="008064AF" w:rsidRPr="0079562C" w:rsidRDefault="008064AF" w:rsidP="008064AF">
                  <w:pPr>
                    <w:tabs>
                      <w:tab w:val="left" w:pos="630"/>
                      <w:tab w:val="left" w:pos="2610"/>
                    </w:tabs>
                    <w:jc w:val="center"/>
                    <w:rPr>
                      <w:szCs w:val="21"/>
                    </w:rPr>
                  </w:pPr>
                </w:p>
              </w:tc>
              <w:tc>
                <w:tcPr>
                  <w:tcW w:w="640" w:type="pct"/>
                  <w:vMerge w:val="restart"/>
                  <w:vAlign w:val="center"/>
                </w:tcPr>
                <w:p w14:paraId="71C4A300" w14:textId="77777777" w:rsidR="008064AF" w:rsidRPr="0079562C" w:rsidRDefault="008064AF" w:rsidP="008064AF">
                  <w:pPr>
                    <w:tabs>
                      <w:tab w:val="left" w:pos="630"/>
                      <w:tab w:val="left" w:pos="2610"/>
                    </w:tabs>
                    <w:jc w:val="center"/>
                    <w:rPr>
                      <w:szCs w:val="21"/>
                    </w:rPr>
                  </w:pPr>
                  <w:r w:rsidRPr="0079562C">
                    <w:rPr>
                      <w:rFonts w:hint="eastAsia"/>
                      <w:szCs w:val="21"/>
                    </w:rPr>
                    <w:t>危险废物</w:t>
                  </w:r>
                </w:p>
              </w:tc>
              <w:tc>
                <w:tcPr>
                  <w:tcW w:w="808" w:type="pct"/>
                  <w:vAlign w:val="center"/>
                </w:tcPr>
                <w:p w14:paraId="1FAE1EDA" w14:textId="77777777" w:rsidR="008064AF" w:rsidRPr="0079562C" w:rsidRDefault="008064AF" w:rsidP="008064AF">
                  <w:pPr>
                    <w:jc w:val="center"/>
                    <w:rPr>
                      <w:szCs w:val="21"/>
                    </w:rPr>
                  </w:pPr>
                  <w:r w:rsidRPr="0079562C">
                    <w:rPr>
                      <w:rFonts w:hint="eastAsia"/>
                      <w:szCs w:val="21"/>
                    </w:rPr>
                    <w:t>废油</w:t>
                  </w:r>
                </w:p>
              </w:tc>
              <w:tc>
                <w:tcPr>
                  <w:tcW w:w="1696" w:type="pct"/>
                  <w:vMerge w:val="restart"/>
                  <w:vAlign w:val="center"/>
                </w:tcPr>
                <w:p w14:paraId="75E261BE" w14:textId="54BC51A4" w:rsidR="008064AF" w:rsidRPr="0079562C" w:rsidRDefault="008064AF" w:rsidP="008064AF">
                  <w:pPr>
                    <w:jc w:val="center"/>
                    <w:rPr>
                      <w:szCs w:val="21"/>
                    </w:rPr>
                  </w:pPr>
                  <w:r w:rsidRPr="0079562C">
                    <w:rPr>
                      <w:rFonts w:hint="eastAsia"/>
                      <w:szCs w:val="21"/>
                    </w:rPr>
                    <w:t>/</w:t>
                  </w:r>
                </w:p>
              </w:tc>
              <w:tc>
                <w:tcPr>
                  <w:tcW w:w="1222" w:type="pct"/>
                  <w:vMerge w:val="restart"/>
                  <w:vAlign w:val="center"/>
                </w:tcPr>
                <w:p w14:paraId="08CC99FB" w14:textId="5B29C561" w:rsidR="008064AF" w:rsidRPr="0079562C" w:rsidRDefault="008064AF" w:rsidP="008064AF">
                  <w:pPr>
                    <w:jc w:val="center"/>
                    <w:rPr>
                      <w:szCs w:val="21"/>
                    </w:rPr>
                  </w:pPr>
                  <w:r w:rsidRPr="0079562C">
                    <w:rPr>
                      <w:rFonts w:hint="eastAsia"/>
                      <w:szCs w:val="21"/>
                    </w:rPr>
                    <w:t>依托</w:t>
                  </w:r>
                  <w:r w:rsidRPr="0079562C">
                    <w:rPr>
                      <w:szCs w:val="21"/>
                    </w:rPr>
                    <w:t>现有处理措施</w:t>
                  </w:r>
                </w:p>
              </w:tc>
            </w:tr>
            <w:tr w:rsidR="0079562C" w:rsidRPr="0079562C" w14:paraId="46053EF7" w14:textId="77777777" w:rsidTr="00514F92">
              <w:trPr>
                <w:trHeight w:val="284"/>
                <w:jc w:val="center"/>
              </w:trPr>
              <w:tc>
                <w:tcPr>
                  <w:tcW w:w="391" w:type="pct"/>
                  <w:vMerge/>
                  <w:vAlign w:val="center"/>
                </w:tcPr>
                <w:p w14:paraId="12B24161" w14:textId="77777777" w:rsidR="008064AF" w:rsidRPr="0079562C" w:rsidRDefault="008064AF" w:rsidP="008064AF">
                  <w:pPr>
                    <w:jc w:val="center"/>
                    <w:rPr>
                      <w:szCs w:val="21"/>
                    </w:rPr>
                  </w:pPr>
                </w:p>
              </w:tc>
              <w:tc>
                <w:tcPr>
                  <w:tcW w:w="243" w:type="pct"/>
                  <w:vMerge/>
                  <w:vAlign w:val="center"/>
                </w:tcPr>
                <w:p w14:paraId="5B82D212" w14:textId="77777777" w:rsidR="008064AF" w:rsidRPr="0079562C" w:rsidRDefault="008064AF" w:rsidP="008064AF">
                  <w:pPr>
                    <w:tabs>
                      <w:tab w:val="left" w:pos="630"/>
                      <w:tab w:val="left" w:pos="2610"/>
                    </w:tabs>
                    <w:jc w:val="center"/>
                    <w:rPr>
                      <w:szCs w:val="21"/>
                    </w:rPr>
                  </w:pPr>
                </w:p>
              </w:tc>
              <w:tc>
                <w:tcPr>
                  <w:tcW w:w="640" w:type="pct"/>
                  <w:vMerge/>
                  <w:vAlign w:val="center"/>
                </w:tcPr>
                <w:p w14:paraId="44C1E058" w14:textId="77777777" w:rsidR="008064AF" w:rsidRPr="0079562C" w:rsidRDefault="008064AF" w:rsidP="008064AF">
                  <w:pPr>
                    <w:tabs>
                      <w:tab w:val="left" w:pos="630"/>
                      <w:tab w:val="left" w:pos="2610"/>
                    </w:tabs>
                    <w:jc w:val="center"/>
                    <w:rPr>
                      <w:szCs w:val="21"/>
                    </w:rPr>
                  </w:pPr>
                </w:p>
              </w:tc>
              <w:tc>
                <w:tcPr>
                  <w:tcW w:w="808" w:type="pct"/>
                  <w:vAlign w:val="center"/>
                </w:tcPr>
                <w:p w14:paraId="5CC867B5" w14:textId="77777777" w:rsidR="008064AF" w:rsidRPr="0079562C" w:rsidRDefault="008064AF" w:rsidP="008064AF">
                  <w:pPr>
                    <w:jc w:val="center"/>
                    <w:rPr>
                      <w:szCs w:val="21"/>
                    </w:rPr>
                  </w:pPr>
                  <w:r w:rsidRPr="0079562C">
                    <w:rPr>
                      <w:rFonts w:hint="eastAsia"/>
                      <w:szCs w:val="21"/>
                    </w:rPr>
                    <w:t>废</w:t>
                  </w:r>
                  <w:r w:rsidRPr="0079562C">
                    <w:rPr>
                      <w:szCs w:val="21"/>
                    </w:rPr>
                    <w:t>切削液</w:t>
                  </w:r>
                </w:p>
              </w:tc>
              <w:tc>
                <w:tcPr>
                  <w:tcW w:w="1696" w:type="pct"/>
                  <w:vMerge/>
                  <w:vAlign w:val="center"/>
                </w:tcPr>
                <w:p w14:paraId="0F3F7F7F" w14:textId="77777777" w:rsidR="008064AF" w:rsidRPr="0079562C" w:rsidRDefault="008064AF" w:rsidP="008064AF">
                  <w:pPr>
                    <w:jc w:val="left"/>
                    <w:rPr>
                      <w:szCs w:val="21"/>
                    </w:rPr>
                  </w:pPr>
                </w:p>
              </w:tc>
              <w:tc>
                <w:tcPr>
                  <w:tcW w:w="1222" w:type="pct"/>
                  <w:vMerge/>
                  <w:vAlign w:val="center"/>
                </w:tcPr>
                <w:p w14:paraId="120ADE77" w14:textId="77777777" w:rsidR="008064AF" w:rsidRPr="0079562C" w:rsidRDefault="008064AF" w:rsidP="008064AF">
                  <w:pPr>
                    <w:jc w:val="center"/>
                    <w:rPr>
                      <w:szCs w:val="21"/>
                    </w:rPr>
                  </w:pPr>
                </w:p>
              </w:tc>
            </w:tr>
            <w:tr w:rsidR="0079562C" w:rsidRPr="0079562C" w14:paraId="2CDCC1C5" w14:textId="77777777" w:rsidTr="00514F92">
              <w:trPr>
                <w:trHeight w:val="284"/>
                <w:jc w:val="center"/>
              </w:trPr>
              <w:tc>
                <w:tcPr>
                  <w:tcW w:w="391" w:type="pct"/>
                  <w:vMerge/>
                  <w:vAlign w:val="center"/>
                </w:tcPr>
                <w:p w14:paraId="524D6B5C" w14:textId="77777777" w:rsidR="008064AF" w:rsidRPr="0079562C" w:rsidRDefault="008064AF" w:rsidP="008064AF">
                  <w:pPr>
                    <w:jc w:val="center"/>
                    <w:rPr>
                      <w:szCs w:val="21"/>
                    </w:rPr>
                  </w:pPr>
                </w:p>
              </w:tc>
              <w:tc>
                <w:tcPr>
                  <w:tcW w:w="243" w:type="pct"/>
                  <w:vMerge/>
                  <w:vAlign w:val="center"/>
                </w:tcPr>
                <w:p w14:paraId="7F1C9C42" w14:textId="77777777" w:rsidR="008064AF" w:rsidRPr="0079562C" w:rsidRDefault="008064AF" w:rsidP="008064AF">
                  <w:pPr>
                    <w:tabs>
                      <w:tab w:val="left" w:pos="630"/>
                      <w:tab w:val="left" w:pos="2610"/>
                    </w:tabs>
                    <w:jc w:val="center"/>
                    <w:rPr>
                      <w:szCs w:val="21"/>
                    </w:rPr>
                  </w:pPr>
                </w:p>
              </w:tc>
              <w:tc>
                <w:tcPr>
                  <w:tcW w:w="640" w:type="pct"/>
                  <w:vMerge/>
                  <w:vAlign w:val="center"/>
                </w:tcPr>
                <w:p w14:paraId="07A38924" w14:textId="77777777" w:rsidR="008064AF" w:rsidRPr="0079562C" w:rsidRDefault="008064AF" w:rsidP="008064AF">
                  <w:pPr>
                    <w:tabs>
                      <w:tab w:val="left" w:pos="630"/>
                      <w:tab w:val="left" w:pos="2610"/>
                    </w:tabs>
                    <w:jc w:val="center"/>
                    <w:rPr>
                      <w:szCs w:val="21"/>
                    </w:rPr>
                  </w:pPr>
                </w:p>
              </w:tc>
              <w:tc>
                <w:tcPr>
                  <w:tcW w:w="808" w:type="pct"/>
                  <w:vAlign w:val="center"/>
                </w:tcPr>
                <w:p w14:paraId="27D0D29E" w14:textId="77777777" w:rsidR="008064AF" w:rsidRPr="0079562C" w:rsidRDefault="008064AF" w:rsidP="008064AF">
                  <w:pPr>
                    <w:jc w:val="center"/>
                    <w:rPr>
                      <w:szCs w:val="21"/>
                    </w:rPr>
                  </w:pPr>
                  <w:r w:rsidRPr="0079562C">
                    <w:rPr>
                      <w:rFonts w:hint="eastAsia"/>
                      <w:szCs w:val="21"/>
                    </w:rPr>
                    <w:t>废抹布</w:t>
                  </w:r>
                </w:p>
              </w:tc>
              <w:tc>
                <w:tcPr>
                  <w:tcW w:w="1696" w:type="pct"/>
                  <w:vMerge/>
                  <w:vAlign w:val="center"/>
                </w:tcPr>
                <w:p w14:paraId="112CB524" w14:textId="77777777" w:rsidR="008064AF" w:rsidRPr="0079562C" w:rsidRDefault="008064AF" w:rsidP="008064AF">
                  <w:pPr>
                    <w:jc w:val="left"/>
                    <w:rPr>
                      <w:szCs w:val="21"/>
                    </w:rPr>
                  </w:pPr>
                </w:p>
              </w:tc>
              <w:tc>
                <w:tcPr>
                  <w:tcW w:w="1222" w:type="pct"/>
                  <w:vMerge/>
                  <w:vAlign w:val="center"/>
                </w:tcPr>
                <w:p w14:paraId="7B2DF353" w14:textId="77777777" w:rsidR="008064AF" w:rsidRPr="0079562C" w:rsidRDefault="008064AF" w:rsidP="008064AF">
                  <w:pPr>
                    <w:jc w:val="center"/>
                    <w:rPr>
                      <w:szCs w:val="21"/>
                    </w:rPr>
                  </w:pPr>
                </w:p>
              </w:tc>
            </w:tr>
            <w:tr w:rsidR="0079562C" w:rsidRPr="0079562C" w14:paraId="201901B2" w14:textId="77777777" w:rsidTr="00514F92">
              <w:trPr>
                <w:trHeight w:val="284"/>
                <w:jc w:val="center"/>
              </w:trPr>
              <w:tc>
                <w:tcPr>
                  <w:tcW w:w="391" w:type="pct"/>
                  <w:vMerge/>
                  <w:vAlign w:val="center"/>
                </w:tcPr>
                <w:p w14:paraId="2C027DE8" w14:textId="77777777" w:rsidR="008064AF" w:rsidRPr="0079562C" w:rsidRDefault="008064AF" w:rsidP="008064AF">
                  <w:pPr>
                    <w:jc w:val="center"/>
                    <w:rPr>
                      <w:szCs w:val="21"/>
                    </w:rPr>
                  </w:pPr>
                </w:p>
              </w:tc>
              <w:tc>
                <w:tcPr>
                  <w:tcW w:w="243" w:type="pct"/>
                  <w:vMerge/>
                  <w:vAlign w:val="center"/>
                </w:tcPr>
                <w:p w14:paraId="76A4F0DD" w14:textId="77777777" w:rsidR="008064AF" w:rsidRPr="0079562C" w:rsidRDefault="008064AF" w:rsidP="008064AF">
                  <w:pPr>
                    <w:tabs>
                      <w:tab w:val="left" w:pos="630"/>
                      <w:tab w:val="left" w:pos="2610"/>
                    </w:tabs>
                    <w:jc w:val="center"/>
                    <w:rPr>
                      <w:szCs w:val="21"/>
                    </w:rPr>
                  </w:pPr>
                </w:p>
              </w:tc>
              <w:tc>
                <w:tcPr>
                  <w:tcW w:w="640" w:type="pct"/>
                  <w:vMerge/>
                  <w:vAlign w:val="center"/>
                </w:tcPr>
                <w:p w14:paraId="30B94858" w14:textId="77777777" w:rsidR="008064AF" w:rsidRPr="0079562C" w:rsidRDefault="008064AF" w:rsidP="008064AF">
                  <w:pPr>
                    <w:tabs>
                      <w:tab w:val="left" w:pos="630"/>
                      <w:tab w:val="left" w:pos="2610"/>
                    </w:tabs>
                    <w:jc w:val="center"/>
                    <w:rPr>
                      <w:szCs w:val="21"/>
                    </w:rPr>
                  </w:pPr>
                </w:p>
              </w:tc>
              <w:tc>
                <w:tcPr>
                  <w:tcW w:w="808" w:type="pct"/>
                  <w:vAlign w:val="center"/>
                </w:tcPr>
                <w:p w14:paraId="4F192DC3" w14:textId="77777777" w:rsidR="008064AF" w:rsidRPr="0079562C" w:rsidRDefault="008064AF" w:rsidP="008064AF">
                  <w:pPr>
                    <w:jc w:val="center"/>
                    <w:rPr>
                      <w:szCs w:val="21"/>
                    </w:rPr>
                  </w:pPr>
                  <w:r w:rsidRPr="0079562C">
                    <w:rPr>
                      <w:rFonts w:hint="eastAsia"/>
                      <w:szCs w:val="21"/>
                    </w:rPr>
                    <w:t>污水处理站污泥</w:t>
                  </w:r>
                </w:p>
              </w:tc>
              <w:tc>
                <w:tcPr>
                  <w:tcW w:w="1696" w:type="pct"/>
                  <w:vMerge/>
                  <w:vAlign w:val="center"/>
                </w:tcPr>
                <w:p w14:paraId="13FD6ADC" w14:textId="77777777" w:rsidR="008064AF" w:rsidRPr="0079562C" w:rsidRDefault="008064AF" w:rsidP="008064AF">
                  <w:pPr>
                    <w:jc w:val="left"/>
                    <w:rPr>
                      <w:szCs w:val="21"/>
                    </w:rPr>
                  </w:pPr>
                </w:p>
              </w:tc>
              <w:tc>
                <w:tcPr>
                  <w:tcW w:w="1222" w:type="pct"/>
                  <w:vMerge/>
                  <w:vAlign w:val="center"/>
                </w:tcPr>
                <w:p w14:paraId="7BF9254D" w14:textId="77777777" w:rsidR="008064AF" w:rsidRPr="0079562C" w:rsidRDefault="008064AF" w:rsidP="008064AF">
                  <w:pPr>
                    <w:jc w:val="center"/>
                    <w:rPr>
                      <w:szCs w:val="21"/>
                    </w:rPr>
                  </w:pPr>
                </w:p>
              </w:tc>
            </w:tr>
            <w:tr w:rsidR="0079562C" w:rsidRPr="0079562C" w14:paraId="602B934B" w14:textId="77777777" w:rsidTr="008064AF">
              <w:trPr>
                <w:trHeight w:val="284"/>
                <w:jc w:val="center"/>
              </w:trPr>
              <w:tc>
                <w:tcPr>
                  <w:tcW w:w="391" w:type="pct"/>
                  <w:vMerge/>
                  <w:vAlign w:val="center"/>
                </w:tcPr>
                <w:p w14:paraId="7A62D3EA" w14:textId="77777777" w:rsidR="008064AF" w:rsidRPr="0079562C" w:rsidRDefault="008064AF" w:rsidP="008064AF">
                  <w:pPr>
                    <w:jc w:val="center"/>
                    <w:rPr>
                      <w:szCs w:val="21"/>
                    </w:rPr>
                  </w:pPr>
                </w:p>
              </w:tc>
              <w:tc>
                <w:tcPr>
                  <w:tcW w:w="243" w:type="pct"/>
                  <w:vMerge/>
                  <w:vAlign w:val="center"/>
                </w:tcPr>
                <w:p w14:paraId="3C68B86F" w14:textId="77777777" w:rsidR="008064AF" w:rsidRPr="0079562C" w:rsidRDefault="008064AF" w:rsidP="008064AF">
                  <w:pPr>
                    <w:tabs>
                      <w:tab w:val="left" w:pos="630"/>
                      <w:tab w:val="left" w:pos="2610"/>
                    </w:tabs>
                    <w:jc w:val="center"/>
                    <w:rPr>
                      <w:szCs w:val="21"/>
                    </w:rPr>
                  </w:pPr>
                </w:p>
              </w:tc>
              <w:tc>
                <w:tcPr>
                  <w:tcW w:w="640" w:type="pct"/>
                  <w:vAlign w:val="center"/>
                </w:tcPr>
                <w:p w14:paraId="1878610E" w14:textId="77777777" w:rsidR="008064AF" w:rsidRPr="0079562C" w:rsidRDefault="008064AF" w:rsidP="008064AF">
                  <w:pPr>
                    <w:tabs>
                      <w:tab w:val="left" w:pos="630"/>
                      <w:tab w:val="left" w:pos="2610"/>
                    </w:tabs>
                    <w:jc w:val="center"/>
                    <w:rPr>
                      <w:szCs w:val="21"/>
                    </w:rPr>
                  </w:pPr>
                  <w:r w:rsidRPr="0079562C">
                    <w:rPr>
                      <w:rFonts w:hint="eastAsia"/>
                      <w:szCs w:val="21"/>
                    </w:rPr>
                    <w:t>生活垃圾</w:t>
                  </w:r>
                </w:p>
              </w:tc>
              <w:tc>
                <w:tcPr>
                  <w:tcW w:w="2504" w:type="pct"/>
                  <w:gridSpan w:val="2"/>
                  <w:vAlign w:val="center"/>
                </w:tcPr>
                <w:p w14:paraId="5D300AAF" w14:textId="6526ACE7" w:rsidR="008064AF" w:rsidRPr="0079562C" w:rsidRDefault="008064AF" w:rsidP="008064AF">
                  <w:pPr>
                    <w:jc w:val="center"/>
                    <w:rPr>
                      <w:rFonts w:hAnsi="宋体"/>
                      <w:szCs w:val="21"/>
                    </w:rPr>
                  </w:pPr>
                  <w:r w:rsidRPr="0079562C">
                    <w:rPr>
                      <w:rFonts w:hint="eastAsia"/>
                      <w:szCs w:val="21"/>
                    </w:rPr>
                    <w:t>/</w:t>
                  </w:r>
                </w:p>
              </w:tc>
              <w:tc>
                <w:tcPr>
                  <w:tcW w:w="1222" w:type="pct"/>
                </w:tcPr>
                <w:p w14:paraId="1716C90C" w14:textId="416FA58C" w:rsidR="008064AF" w:rsidRPr="0079562C" w:rsidRDefault="008064AF" w:rsidP="008064AF">
                  <w:pPr>
                    <w:jc w:val="center"/>
                    <w:rPr>
                      <w:szCs w:val="21"/>
                    </w:rPr>
                  </w:pPr>
                  <w:r w:rsidRPr="0079562C">
                    <w:rPr>
                      <w:rFonts w:hint="eastAsia"/>
                      <w:szCs w:val="21"/>
                    </w:rPr>
                    <w:t>依托现有处理措施</w:t>
                  </w:r>
                </w:p>
              </w:tc>
            </w:tr>
          </w:tbl>
          <w:p w14:paraId="31958411" w14:textId="575EFDA0" w:rsidR="004743CF" w:rsidRPr="0079562C" w:rsidRDefault="008064AF">
            <w:pPr>
              <w:spacing w:line="360" w:lineRule="auto"/>
              <w:ind w:leftChars="50" w:left="105" w:rightChars="50" w:right="105" w:firstLineChars="200" w:firstLine="482"/>
              <w:rPr>
                <w:rFonts w:hAnsi="宋体"/>
                <w:b/>
                <w:sz w:val="24"/>
              </w:rPr>
            </w:pPr>
            <w:r w:rsidRPr="0079562C">
              <w:rPr>
                <w:rFonts w:hAnsi="宋体"/>
                <w:b/>
                <w:sz w:val="24"/>
              </w:rPr>
              <w:t>3</w:t>
            </w:r>
            <w:r w:rsidR="004743CF" w:rsidRPr="0079562C">
              <w:rPr>
                <w:rFonts w:hAnsi="宋体" w:hint="eastAsia"/>
                <w:b/>
                <w:sz w:val="24"/>
              </w:rPr>
              <w:t>、</w:t>
            </w:r>
            <w:r w:rsidR="004743CF" w:rsidRPr="0079562C">
              <w:rPr>
                <w:rFonts w:hAnsi="宋体"/>
                <w:b/>
                <w:sz w:val="24"/>
              </w:rPr>
              <w:t>原辅材料用量</w:t>
            </w:r>
          </w:p>
          <w:p w14:paraId="71664345" w14:textId="28F8B4F6" w:rsidR="00EB7A1E" w:rsidRPr="0079562C" w:rsidRDefault="00267624">
            <w:pPr>
              <w:spacing w:line="360" w:lineRule="auto"/>
              <w:ind w:leftChars="50" w:left="105" w:rightChars="50" w:right="105" w:firstLineChars="200" w:firstLine="480"/>
              <w:rPr>
                <w:sz w:val="24"/>
              </w:rPr>
            </w:pPr>
            <w:r w:rsidRPr="0079562C">
              <w:rPr>
                <w:rFonts w:hAnsi="宋体"/>
                <w:sz w:val="24"/>
              </w:rPr>
              <w:t>项目主要</w:t>
            </w:r>
            <w:r w:rsidRPr="0079562C">
              <w:rPr>
                <w:rFonts w:hAnsi="宋体" w:hint="eastAsia"/>
                <w:sz w:val="24"/>
              </w:rPr>
              <w:t>原辅材料</w:t>
            </w:r>
            <w:r w:rsidR="00EB7A1E" w:rsidRPr="0079562C">
              <w:rPr>
                <w:rFonts w:hAnsi="宋体"/>
                <w:sz w:val="24"/>
              </w:rPr>
              <w:t>用量见表</w:t>
            </w:r>
            <w:r w:rsidR="000F63B9" w:rsidRPr="0079562C">
              <w:rPr>
                <w:sz w:val="24"/>
              </w:rPr>
              <w:t>6</w:t>
            </w:r>
            <w:r w:rsidR="00EB7A1E" w:rsidRPr="0079562C">
              <w:rPr>
                <w:rFonts w:hAnsi="宋体"/>
                <w:sz w:val="24"/>
              </w:rPr>
              <w:t>。</w:t>
            </w:r>
          </w:p>
          <w:p w14:paraId="7B2F959D" w14:textId="6C7B4B58" w:rsidR="00EB7A1E" w:rsidRPr="0079562C" w:rsidRDefault="00EB7A1E">
            <w:pPr>
              <w:tabs>
                <w:tab w:val="left" w:pos="630"/>
              </w:tabs>
              <w:jc w:val="center"/>
              <w:rPr>
                <w:b/>
                <w:bCs/>
              </w:rPr>
            </w:pPr>
            <w:r w:rsidRPr="0079562C">
              <w:rPr>
                <w:rFonts w:hAnsi="宋体"/>
                <w:b/>
                <w:bCs/>
              </w:rPr>
              <w:t>表</w:t>
            </w:r>
            <w:r w:rsidR="000F63B9" w:rsidRPr="0079562C">
              <w:rPr>
                <w:b/>
                <w:bCs/>
              </w:rPr>
              <w:t>6</w:t>
            </w:r>
            <w:r w:rsidRPr="0079562C">
              <w:rPr>
                <w:b/>
                <w:bCs/>
              </w:rPr>
              <w:t xml:space="preserve">    </w:t>
            </w:r>
            <w:r w:rsidRPr="0079562C">
              <w:rPr>
                <w:rFonts w:hAnsi="宋体"/>
                <w:b/>
                <w:bCs/>
              </w:rPr>
              <w:t>原辅材料用量表</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0"/>
              <w:gridCol w:w="2323"/>
              <w:gridCol w:w="2842"/>
              <w:gridCol w:w="2063"/>
            </w:tblGrid>
            <w:tr w:rsidR="0079562C" w:rsidRPr="0079562C" w14:paraId="05B8F6BC" w14:textId="77777777" w:rsidTr="00AD5742">
              <w:trPr>
                <w:trHeight w:val="284"/>
                <w:jc w:val="center"/>
              </w:trPr>
              <w:tc>
                <w:tcPr>
                  <w:tcW w:w="883" w:type="pct"/>
                  <w:vAlign w:val="center"/>
                </w:tcPr>
                <w:p w14:paraId="67EFFBD6" w14:textId="77777777" w:rsidR="00AD5742" w:rsidRPr="0079562C" w:rsidRDefault="00AD5742" w:rsidP="000A50D8">
                  <w:pPr>
                    <w:jc w:val="center"/>
                    <w:rPr>
                      <w:kern w:val="0"/>
                      <w:szCs w:val="21"/>
                    </w:rPr>
                  </w:pPr>
                  <w:r w:rsidRPr="0079562C">
                    <w:rPr>
                      <w:rFonts w:hAnsi="宋体"/>
                      <w:kern w:val="0"/>
                      <w:szCs w:val="21"/>
                    </w:rPr>
                    <w:t>原辅料</w:t>
                  </w:r>
                </w:p>
              </w:tc>
              <w:tc>
                <w:tcPr>
                  <w:tcW w:w="1323" w:type="pct"/>
                  <w:vAlign w:val="center"/>
                </w:tcPr>
                <w:p w14:paraId="7C9D2BF6" w14:textId="77777777" w:rsidR="00AD5742" w:rsidRPr="0079562C" w:rsidRDefault="00AD5742" w:rsidP="000A50D8">
                  <w:pPr>
                    <w:jc w:val="center"/>
                    <w:rPr>
                      <w:kern w:val="0"/>
                      <w:szCs w:val="21"/>
                    </w:rPr>
                  </w:pPr>
                  <w:r w:rsidRPr="0079562C">
                    <w:rPr>
                      <w:rFonts w:hAnsi="宋体"/>
                      <w:kern w:val="0"/>
                      <w:szCs w:val="21"/>
                    </w:rPr>
                    <w:t>名称</w:t>
                  </w:r>
                </w:p>
              </w:tc>
              <w:tc>
                <w:tcPr>
                  <w:tcW w:w="1619" w:type="pct"/>
                  <w:vAlign w:val="center"/>
                </w:tcPr>
                <w:p w14:paraId="589C9905" w14:textId="63922F2D" w:rsidR="00AD5742" w:rsidRPr="0079562C" w:rsidRDefault="00AD5742" w:rsidP="000A50D8">
                  <w:pPr>
                    <w:widowControl/>
                    <w:jc w:val="center"/>
                    <w:rPr>
                      <w:rFonts w:hAnsi="宋体"/>
                      <w:kern w:val="0"/>
                      <w:szCs w:val="21"/>
                    </w:rPr>
                  </w:pPr>
                  <w:r w:rsidRPr="0079562C">
                    <w:rPr>
                      <w:rFonts w:hAnsi="宋体" w:hint="eastAsia"/>
                      <w:kern w:val="0"/>
                      <w:szCs w:val="21"/>
                    </w:rPr>
                    <w:t>规格</w:t>
                  </w:r>
                </w:p>
              </w:tc>
              <w:tc>
                <w:tcPr>
                  <w:tcW w:w="1175" w:type="pct"/>
                  <w:vAlign w:val="center"/>
                </w:tcPr>
                <w:p w14:paraId="34AC79CC" w14:textId="6B8B432A" w:rsidR="00AD5742" w:rsidRPr="0079562C" w:rsidRDefault="00AD5742" w:rsidP="000A50D8">
                  <w:pPr>
                    <w:widowControl/>
                    <w:jc w:val="center"/>
                    <w:rPr>
                      <w:kern w:val="0"/>
                      <w:szCs w:val="21"/>
                    </w:rPr>
                  </w:pPr>
                  <w:r w:rsidRPr="0079562C">
                    <w:rPr>
                      <w:rFonts w:hAnsi="宋体" w:hint="eastAsia"/>
                      <w:kern w:val="0"/>
                      <w:szCs w:val="21"/>
                    </w:rPr>
                    <w:t>消耗量</w:t>
                  </w:r>
                </w:p>
              </w:tc>
            </w:tr>
            <w:tr w:rsidR="0079562C" w:rsidRPr="0079562C" w14:paraId="239CB472" w14:textId="77777777" w:rsidTr="00AD5742">
              <w:trPr>
                <w:trHeight w:val="284"/>
                <w:jc w:val="center"/>
              </w:trPr>
              <w:tc>
                <w:tcPr>
                  <w:tcW w:w="883" w:type="pct"/>
                  <w:vAlign w:val="center"/>
                </w:tcPr>
                <w:p w14:paraId="203C835F" w14:textId="77777777" w:rsidR="00AD5742" w:rsidRPr="0079562C" w:rsidRDefault="00AD5742" w:rsidP="000A50D8">
                  <w:pPr>
                    <w:jc w:val="center"/>
                    <w:rPr>
                      <w:szCs w:val="21"/>
                    </w:rPr>
                  </w:pPr>
                  <w:r w:rsidRPr="0079562C">
                    <w:rPr>
                      <w:rFonts w:hint="eastAsia"/>
                      <w:szCs w:val="21"/>
                    </w:rPr>
                    <w:t>原料</w:t>
                  </w:r>
                </w:p>
              </w:tc>
              <w:tc>
                <w:tcPr>
                  <w:tcW w:w="1323" w:type="pct"/>
                  <w:vAlign w:val="center"/>
                </w:tcPr>
                <w:p w14:paraId="4C88929A" w14:textId="40434C23" w:rsidR="00AD5742" w:rsidRPr="0079562C" w:rsidRDefault="00AD5742" w:rsidP="000A50D8">
                  <w:pPr>
                    <w:jc w:val="center"/>
                    <w:rPr>
                      <w:szCs w:val="21"/>
                    </w:rPr>
                  </w:pPr>
                  <w:r w:rsidRPr="0079562C">
                    <w:rPr>
                      <w:rFonts w:hint="eastAsia"/>
                      <w:szCs w:val="21"/>
                    </w:rPr>
                    <w:t>钢材</w:t>
                  </w:r>
                </w:p>
              </w:tc>
              <w:tc>
                <w:tcPr>
                  <w:tcW w:w="1619" w:type="pct"/>
                  <w:vAlign w:val="center"/>
                </w:tcPr>
                <w:p w14:paraId="4A25FB2B" w14:textId="55F67844" w:rsidR="00AD5742" w:rsidRPr="0079562C" w:rsidRDefault="00AD5742" w:rsidP="000A50D8">
                  <w:pPr>
                    <w:jc w:val="center"/>
                    <w:rPr>
                      <w:szCs w:val="21"/>
                    </w:rPr>
                  </w:pPr>
                  <w:r w:rsidRPr="0079562C">
                    <w:rPr>
                      <w:rFonts w:hint="eastAsia"/>
                      <w:szCs w:val="21"/>
                    </w:rPr>
                    <w:t>/</w:t>
                  </w:r>
                </w:p>
              </w:tc>
              <w:tc>
                <w:tcPr>
                  <w:tcW w:w="1175" w:type="pct"/>
                  <w:vAlign w:val="center"/>
                </w:tcPr>
                <w:p w14:paraId="2E6CF58A" w14:textId="0AA72AEA" w:rsidR="00AD5742" w:rsidRPr="0079562C" w:rsidRDefault="00AD5742" w:rsidP="000A50D8">
                  <w:pPr>
                    <w:jc w:val="center"/>
                    <w:rPr>
                      <w:szCs w:val="21"/>
                    </w:rPr>
                  </w:pPr>
                  <w:r w:rsidRPr="0079562C">
                    <w:rPr>
                      <w:szCs w:val="21"/>
                    </w:rPr>
                    <w:t>1084</w:t>
                  </w:r>
                  <w:r w:rsidRPr="0079562C">
                    <w:rPr>
                      <w:rFonts w:hint="eastAsia"/>
                      <w:szCs w:val="21"/>
                    </w:rPr>
                    <w:t>t/a</w:t>
                  </w:r>
                </w:p>
              </w:tc>
            </w:tr>
            <w:tr w:rsidR="0079562C" w:rsidRPr="0079562C" w14:paraId="3A3B5670" w14:textId="77777777" w:rsidTr="00AD5742">
              <w:trPr>
                <w:trHeight w:val="284"/>
                <w:jc w:val="center"/>
              </w:trPr>
              <w:tc>
                <w:tcPr>
                  <w:tcW w:w="883" w:type="pct"/>
                  <w:vMerge w:val="restart"/>
                  <w:vAlign w:val="center"/>
                </w:tcPr>
                <w:p w14:paraId="0D1B225C" w14:textId="5EB056C8" w:rsidR="00AD5742" w:rsidRPr="0079562C" w:rsidRDefault="00AD5742" w:rsidP="000A50D8">
                  <w:pPr>
                    <w:jc w:val="center"/>
                    <w:rPr>
                      <w:szCs w:val="21"/>
                    </w:rPr>
                  </w:pPr>
                  <w:r w:rsidRPr="0079562C">
                    <w:rPr>
                      <w:rFonts w:hint="eastAsia"/>
                      <w:szCs w:val="21"/>
                    </w:rPr>
                    <w:t>辅料</w:t>
                  </w:r>
                </w:p>
              </w:tc>
              <w:tc>
                <w:tcPr>
                  <w:tcW w:w="1323" w:type="pct"/>
                  <w:vAlign w:val="center"/>
                </w:tcPr>
                <w:p w14:paraId="6501D2A0" w14:textId="2DFE282D" w:rsidR="00AD5742" w:rsidRPr="0079562C" w:rsidRDefault="00AD5742" w:rsidP="000A50D8">
                  <w:pPr>
                    <w:jc w:val="center"/>
                    <w:rPr>
                      <w:szCs w:val="21"/>
                    </w:rPr>
                  </w:pPr>
                  <w:r w:rsidRPr="0079562C">
                    <w:rPr>
                      <w:rFonts w:hint="eastAsia"/>
                      <w:szCs w:val="21"/>
                    </w:rPr>
                    <w:t>金属清洗剂</w:t>
                  </w:r>
                </w:p>
              </w:tc>
              <w:tc>
                <w:tcPr>
                  <w:tcW w:w="1619" w:type="pct"/>
                  <w:vAlign w:val="center"/>
                </w:tcPr>
                <w:p w14:paraId="3A9C7537" w14:textId="1BFD30EB" w:rsidR="00AD5742" w:rsidRPr="0079562C" w:rsidRDefault="00AD5742" w:rsidP="000A50D8">
                  <w:pPr>
                    <w:jc w:val="center"/>
                    <w:rPr>
                      <w:szCs w:val="21"/>
                    </w:rPr>
                  </w:pPr>
                  <w:r w:rsidRPr="0079562C">
                    <w:rPr>
                      <w:rFonts w:hint="eastAsia"/>
                      <w:szCs w:val="21"/>
                    </w:rPr>
                    <w:t>25</w:t>
                  </w:r>
                  <w:r w:rsidRPr="0079562C">
                    <w:rPr>
                      <w:szCs w:val="21"/>
                    </w:rPr>
                    <w:t>kg/</w:t>
                  </w:r>
                  <w:r w:rsidRPr="0079562C">
                    <w:rPr>
                      <w:szCs w:val="21"/>
                    </w:rPr>
                    <w:t>桶</w:t>
                  </w:r>
                </w:p>
              </w:tc>
              <w:tc>
                <w:tcPr>
                  <w:tcW w:w="1175" w:type="pct"/>
                  <w:vAlign w:val="center"/>
                </w:tcPr>
                <w:p w14:paraId="11FA2E9A" w14:textId="4AA20575" w:rsidR="00AD5742" w:rsidRPr="0079562C" w:rsidRDefault="00AD5742" w:rsidP="000A50D8">
                  <w:pPr>
                    <w:jc w:val="center"/>
                    <w:rPr>
                      <w:szCs w:val="21"/>
                    </w:rPr>
                  </w:pPr>
                  <w:r w:rsidRPr="0079562C">
                    <w:rPr>
                      <w:rFonts w:hint="eastAsia"/>
                      <w:szCs w:val="21"/>
                    </w:rPr>
                    <w:t>3273kg/a</w:t>
                  </w:r>
                </w:p>
              </w:tc>
            </w:tr>
            <w:tr w:rsidR="0079562C" w:rsidRPr="0079562C" w14:paraId="0B3A2E6A" w14:textId="77777777" w:rsidTr="00AD5742">
              <w:trPr>
                <w:trHeight w:val="284"/>
                <w:jc w:val="center"/>
              </w:trPr>
              <w:tc>
                <w:tcPr>
                  <w:tcW w:w="883" w:type="pct"/>
                  <w:vMerge/>
                  <w:vAlign w:val="center"/>
                </w:tcPr>
                <w:p w14:paraId="1C55EB13" w14:textId="77777777" w:rsidR="00AD5742" w:rsidRPr="0079562C" w:rsidRDefault="00AD5742" w:rsidP="000A50D8">
                  <w:pPr>
                    <w:jc w:val="center"/>
                    <w:rPr>
                      <w:szCs w:val="21"/>
                    </w:rPr>
                  </w:pPr>
                </w:p>
              </w:tc>
              <w:tc>
                <w:tcPr>
                  <w:tcW w:w="1323" w:type="pct"/>
                  <w:vAlign w:val="center"/>
                </w:tcPr>
                <w:p w14:paraId="272809A7" w14:textId="6AC5CFCF" w:rsidR="00AD5742" w:rsidRPr="0079562C" w:rsidRDefault="00AD5742" w:rsidP="000A50D8">
                  <w:pPr>
                    <w:jc w:val="center"/>
                    <w:rPr>
                      <w:szCs w:val="21"/>
                    </w:rPr>
                  </w:pPr>
                  <w:r w:rsidRPr="0079562C">
                    <w:rPr>
                      <w:rFonts w:hint="eastAsia"/>
                      <w:szCs w:val="21"/>
                    </w:rPr>
                    <w:t>润滑油</w:t>
                  </w:r>
                </w:p>
              </w:tc>
              <w:tc>
                <w:tcPr>
                  <w:tcW w:w="1619" w:type="pct"/>
                  <w:vAlign w:val="center"/>
                </w:tcPr>
                <w:p w14:paraId="63FD1308" w14:textId="7DE50FFB" w:rsidR="00AD5742" w:rsidRPr="0079562C" w:rsidRDefault="00AD5742" w:rsidP="000A50D8">
                  <w:pPr>
                    <w:jc w:val="center"/>
                    <w:rPr>
                      <w:szCs w:val="21"/>
                    </w:rPr>
                  </w:pPr>
                  <w:r w:rsidRPr="0079562C">
                    <w:rPr>
                      <w:rFonts w:hint="eastAsia"/>
                      <w:szCs w:val="21"/>
                    </w:rPr>
                    <w:t>165kg/</w:t>
                  </w:r>
                  <w:r w:rsidRPr="0079562C">
                    <w:rPr>
                      <w:rFonts w:hint="eastAsia"/>
                      <w:szCs w:val="21"/>
                    </w:rPr>
                    <w:t>桶</w:t>
                  </w:r>
                </w:p>
              </w:tc>
              <w:tc>
                <w:tcPr>
                  <w:tcW w:w="1175" w:type="pct"/>
                  <w:vAlign w:val="center"/>
                </w:tcPr>
                <w:p w14:paraId="460705AA" w14:textId="752E2557" w:rsidR="00AD5742" w:rsidRPr="0079562C" w:rsidRDefault="00AD5742" w:rsidP="000A50D8">
                  <w:pPr>
                    <w:jc w:val="center"/>
                    <w:rPr>
                      <w:szCs w:val="21"/>
                    </w:rPr>
                  </w:pPr>
                  <w:r w:rsidRPr="0079562C">
                    <w:rPr>
                      <w:rFonts w:hint="eastAsia"/>
                      <w:szCs w:val="21"/>
                    </w:rPr>
                    <w:t>16200</w:t>
                  </w:r>
                  <w:r w:rsidRPr="0079562C">
                    <w:rPr>
                      <w:szCs w:val="21"/>
                    </w:rPr>
                    <w:t>kg/a</w:t>
                  </w:r>
                </w:p>
              </w:tc>
            </w:tr>
            <w:tr w:rsidR="0079562C" w:rsidRPr="0079562C" w14:paraId="34BBA2A1" w14:textId="77777777" w:rsidTr="00AD5742">
              <w:trPr>
                <w:trHeight w:val="284"/>
                <w:jc w:val="center"/>
              </w:trPr>
              <w:tc>
                <w:tcPr>
                  <w:tcW w:w="883" w:type="pct"/>
                  <w:vMerge/>
                  <w:vAlign w:val="center"/>
                </w:tcPr>
                <w:p w14:paraId="5A828004" w14:textId="77777777" w:rsidR="00AD5742" w:rsidRPr="0079562C" w:rsidRDefault="00AD5742" w:rsidP="000A50D8">
                  <w:pPr>
                    <w:jc w:val="center"/>
                    <w:rPr>
                      <w:szCs w:val="21"/>
                    </w:rPr>
                  </w:pPr>
                </w:p>
              </w:tc>
              <w:tc>
                <w:tcPr>
                  <w:tcW w:w="1323" w:type="pct"/>
                  <w:vAlign w:val="center"/>
                </w:tcPr>
                <w:p w14:paraId="5B75ECD9" w14:textId="41C228D1" w:rsidR="00AD5742" w:rsidRPr="0079562C" w:rsidRDefault="00AD5742" w:rsidP="000A50D8">
                  <w:pPr>
                    <w:jc w:val="center"/>
                    <w:rPr>
                      <w:szCs w:val="21"/>
                    </w:rPr>
                  </w:pPr>
                  <w:r w:rsidRPr="0079562C">
                    <w:rPr>
                      <w:rFonts w:hint="eastAsia"/>
                      <w:szCs w:val="21"/>
                    </w:rPr>
                    <w:t>切削液</w:t>
                  </w:r>
                </w:p>
              </w:tc>
              <w:tc>
                <w:tcPr>
                  <w:tcW w:w="1619" w:type="pct"/>
                  <w:vAlign w:val="center"/>
                </w:tcPr>
                <w:p w14:paraId="0BBDECF1" w14:textId="6D82162D" w:rsidR="00AD5742" w:rsidRPr="0079562C" w:rsidRDefault="00AD5742" w:rsidP="000A50D8">
                  <w:pPr>
                    <w:jc w:val="center"/>
                    <w:rPr>
                      <w:szCs w:val="21"/>
                    </w:rPr>
                  </w:pPr>
                  <w:r w:rsidRPr="0079562C">
                    <w:rPr>
                      <w:rFonts w:hint="eastAsia"/>
                      <w:szCs w:val="21"/>
                    </w:rPr>
                    <w:t>200</w:t>
                  </w:r>
                  <w:r w:rsidRPr="0079562C">
                    <w:rPr>
                      <w:szCs w:val="21"/>
                    </w:rPr>
                    <w:t>kg</w:t>
                  </w:r>
                  <w:r w:rsidRPr="0079562C">
                    <w:rPr>
                      <w:rFonts w:hint="eastAsia"/>
                      <w:szCs w:val="21"/>
                    </w:rPr>
                    <w:t>/</w:t>
                  </w:r>
                  <w:r w:rsidRPr="0079562C">
                    <w:rPr>
                      <w:rFonts w:hint="eastAsia"/>
                      <w:szCs w:val="21"/>
                    </w:rPr>
                    <w:t>桶</w:t>
                  </w:r>
                </w:p>
              </w:tc>
              <w:tc>
                <w:tcPr>
                  <w:tcW w:w="1175" w:type="pct"/>
                  <w:vAlign w:val="center"/>
                </w:tcPr>
                <w:p w14:paraId="560C210A" w14:textId="70216447" w:rsidR="00AD5742" w:rsidRPr="0079562C" w:rsidRDefault="00AD5742" w:rsidP="000A50D8">
                  <w:pPr>
                    <w:jc w:val="center"/>
                    <w:rPr>
                      <w:szCs w:val="21"/>
                    </w:rPr>
                  </w:pPr>
                  <w:r w:rsidRPr="0079562C">
                    <w:rPr>
                      <w:szCs w:val="21"/>
                    </w:rPr>
                    <w:t>2619kg/a</w:t>
                  </w:r>
                </w:p>
              </w:tc>
            </w:tr>
            <w:tr w:rsidR="0079562C" w:rsidRPr="0079562C" w14:paraId="077D53A2" w14:textId="77777777" w:rsidTr="00AD5742">
              <w:trPr>
                <w:trHeight w:val="284"/>
                <w:jc w:val="center"/>
              </w:trPr>
              <w:tc>
                <w:tcPr>
                  <w:tcW w:w="883" w:type="pct"/>
                  <w:vMerge/>
                  <w:vAlign w:val="center"/>
                </w:tcPr>
                <w:p w14:paraId="2ED026C1" w14:textId="77777777" w:rsidR="00AD5742" w:rsidRPr="0079562C" w:rsidRDefault="00AD5742" w:rsidP="000A50D8">
                  <w:pPr>
                    <w:jc w:val="center"/>
                    <w:rPr>
                      <w:szCs w:val="21"/>
                    </w:rPr>
                  </w:pPr>
                </w:p>
              </w:tc>
              <w:tc>
                <w:tcPr>
                  <w:tcW w:w="1323" w:type="pct"/>
                  <w:vAlign w:val="center"/>
                </w:tcPr>
                <w:p w14:paraId="026B8934" w14:textId="6DFE17F5" w:rsidR="00AD5742" w:rsidRPr="0079562C" w:rsidRDefault="00AD5742" w:rsidP="000A50D8">
                  <w:pPr>
                    <w:jc w:val="center"/>
                    <w:rPr>
                      <w:szCs w:val="21"/>
                    </w:rPr>
                  </w:pPr>
                  <w:r w:rsidRPr="0079562C">
                    <w:rPr>
                      <w:rFonts w:hint="eastAsia"/>
                      <w:szCs w:val="21"/>
                    </w:rPr>
                    <w:t>防锈油</w:t>
                  </w:r>
                </w:p>
              </w:tc>
              <w:tc>
                <w:tcPr>
                  <w:tcW w:w="1619" w:type="pct"/>
                  <w:vAlign w:val="center"/>
                </w:tcPr>
                <w:p w14:paraId="727B4BDE" w14:textId="222EC65A" w:rsidR="00AD5742" w:rsidRPr="0079562C" w:rsidRDefault="00AD5742" w:rsidP="000A50D8">
                  <w:pPr>
                    <w:jc w:val="center"/>
                    <w:rPr>
                      <w:szCs w:val="21"/>
                    </w:rPr>
                  </w:pPr>
                  <w:r w:rsidRPr="0079562C">
                    <w:rPr>
                      <w:rFonts w:hint="eastAsia"/>
                      <w:szCs w:val="21"/>
                    </w:rPr>
                    <w:t>170</w:t>
                  </w:r>
                  <w:r w:rsidRPr="0079562C">
                    <w:rPr>
                      <w:szCs w:val="21"/>
                    </w:rPr>
                    <w:t>kg/</w:t>
                  </w:r>
                  <w:r w:rsidRPr="0079562C">
                    <w:rPr>
                      <w:szCs w:val="21"/>
                    </w:rPr>
                    <w:t>桶</w:t>
                  </w:r>
                </w:p>
              </w:tc>
              <w:tc>
                <w:tcPr>
                  <w:tcW w:w="1175" w:type="pct"/>
                  <w:vAlign w:val="center"/>
                </w:tcPr>
                <w:p w14:paraId="7F1A8024" w14:textId="02E408F0" w:rsidR="00AD5742" w:rsidRPr="0079562C" w:rsidRDefault="00AD5742" w:rsidP="000A50D8">
                  <w:pPr>
                    <w:jc w:val="center"/>
                    <w:rPr>
                      <w:szCs w:val="21"/>
                    </w:rPr>
                  </w:pPr>
                  <w:r w:rsidRPr="0079562C">
                    <w:rPr>
                      <w:rFonts w:hint="eastAsia"/>
                      <w:szCs w:val="21"/>
                    </w:rPr>
                    <w:t>3060kg/a</w:t>
                  </w:r>
                </w:p>
              </w:tc>
            </w:tr>
            <w:tr w:rsidR="0079562C" w:rsidRPr="0079562C" w14:paraId="1511D206" w14:textId="77777777" w:rsidTr="00AD5742">
              <w:trPr>
                <w:trHeight w:val="284"/>
                <w:jc w:val="center"/>
              </w:trPr>
              <w:tc>
                <w:tcPr>
                  <w:tcW w:w="883" w:type="pct"/>
                  <w:vMerge/>
                  <w:vAlign w:val="center"/>
                </w:tcPr>
                <w:p w14:paraId="54CCA5C8" w14:textId="77777777" w:rsidR="00AD5742" w:rsidRPr="0079562C" w:rsidRDefault="00AD5742" w:rsidP="000A50D8">
                  <w:pPr>
                    <w:jc w:val="center"/>
                    <w:rPr>
                      <w:szCs w:val="21"/>
                    </w:rPr>
                  </w:pPr>
                </w:p>
              </w:tc>
              <w:tc>
                <w:tcPr>
                  <w:tcW w:w="1323" w:type="pct"/>
                  <w:vAlign w:val="center"/>
                </w:tcPr>
                <w:p w14:paraId="4A00CB23" w14:textId="5AD9AA2E" w:rsidR="00AD5742" w:rsidRPr="0079562C" w:rsidRDefault="00AD5742" w:rsidP="000A50D8">
                  <w:pPr>
                    <w:jc w:val="center"/>
                    <w:rPr>
                      <w:szCs w:val="21"/>
                    </w:rPr>
                  </w:pPr>
                  <w:r w:rsidRPr="0079562C">
                    <w:rPr>
                      <w:rFonts w:hint="eastAsia"/>
                      <w:szCs w:val="21"/>
                    </w:rPr>
                    <w:t>淬火油</w:t>
                  </w:r>
                </w:p>
              </w:tc>
              <w:tc>
                <w:tcPr>
                  <w:tcW w:w="1619" w:type="pct"/>
                  <w:vAlign w:val="center"/>
                </w:tcPr>
                <w:p w14:paraId="1B7DE39F" w14:textId="7E91EB71" w:rsidR="00AD5742" w:rsidRPr="0079562C" w:rsidRDefault="00AD5742" w:rsidP="000A50D8">
                  <w:pPr>
                    <w:jc w:val="center"/>
                    <w:rPr>
                      <w:szCs w:val="21"/>
                    </w:rPr>
                  </w:pPr>
                  <w:r w:rsidRPr="0079562C">
                    <w:rPr>
                      <w:rFonts w:hint="eastAsia"/>
                      <w:szCs w:val="21"/>
                    </w:rPr>
                    <w:t>1</w:t>
                  </w:r>
                  <w:r w:rsidRPr="0079562C">
                    <w:rPr>
                      <w:szCs w:val="21"/>
                    </w:rPr>
                    <w:t>7</w:t>
                  </w:r>
                  <w:r w:rsidRPr="0079562C">
                    <w:rPr>
                      <w:rFonts w:hint="eastAsia"/>
                      <w:szCs w:val="21"/>
                    </w:rPr>
                    <w:t>5</w:t>
                  </w:r>
                  <w:r w:rsidRPr="0079562C">
                    <w:rPr>
                      <w:szCs w:val="21"/>
                    </w:rPr>
                    <w:t>kg/</w:t>
                  </w:r>
                  <w:r w:rsidRPr="0079562C">
                    <w:rPr>
                      <w:rFonts w:hint="eastAsia"/>
                      <w:szCs w:val="21"/>
                    </w:rPr>
                    <w:t>桶</w:t>
                  </w:r>
                </w:p>
              </w:tc>
              <w:tc>
                <w:tcPr>
                  <w:tcW w:w="1175" w:type="pct"/>
                  <w:vAlign w:val="center"/>
                </w:tcPr>
                <w:p w14:paraId="4791FF70" w14:textId="750EE276" w:rsidR="00AD5742" w:rsidRPr="0079562C" w:rsidRDefault="00AD5742" w:rsidP="000A50D8">
                  <w:pPr>
                    <w:jc w:val="center"/>
                    <w:rPr>
                      <w:szCs w:val="21"/>
                    </w:rPr>
                  </w:pPr>
                  <w:r w:rsidRPr="0079562C">
                    <w:rPr>
                      <w:rFonts w:hint="eastAsia"/>
                      <w:szCs w:val="21"/>
                    </w:rPr>
                    <w:t>27014</w:t>
                  </w:r>
                  <w:r w:rsidRPr="0079562C">
                    <w:rPr>
                      <w:szCs w:val="21"/>
                    </w:rPr>
                    <w:t>kg/a</w:t>
                  </w:r>
                </w:p>
              </w:tc>
            </w:tr>
            <w:tr w:rsidR="0079562C" w:rsidRPr="0079562C" w14:paraId="311809D3" w14:textId="77777777" w:rsidTr="00AD5742">
              <w:trPr>
                <w:trHeight w:val="284"/>
                <w:jc w:val="center"/>
              </w:trPr>
              <w:tc>
                <w:tcPr>
                  <w:tcW w:w="883" w:type="pct"/>
                  <w:vMerge/>
                  <w:vAlign w:val="center"/>
                </w:tcPr>
                <w:p w14:paraId="3C3C5F12" w14:textId="77777777" w:rsidR="00AD5742" w:rsidRPr="0079562C" w:rsidRDefault="00AD5742" w:rsidP="000A50D8">
                  <w:pPr>
                    <w:jc w:val="center"/>
                    <w:rPr>
                      <w:szCs w:val="21"/>
                    </w:rPr>
                  </w:pPr>
                </w:p>
              </w:tc>
              <w:tc>
                <w:tcPr>
                  <w:tcW w:w="1323" w:type="pct"/>
                  <w:vAlign w:val="center"/>
                </w:tcPr>
                <w:p w14:paraId="73180CFA" w14:textId="50A4B410" w:rsidR="00AD5742" w:rsidRPr="0079562C" w:rsidRDefault="00AD5742" w:rsidP="000A50D8">
                  <w:pPr>
                    <w:jc w:val="center"/>
                    <w:rPr>
                      <w:szCs w:val="21"/>
                    </w:rPr>
                  </w:pPr>
                  <w:r w:rsidRPr="0079562C">
                    <w:rPr>
                      <w:rFonts w:hint="eastAsia"/>
                      <w:szCs w:val="21"/>
                    </w:rPr>
                    <w:t>甲醇</w:t>
                  </w:r>
                </w:p>
              </w:tc>
              <w:tc>
                <w:tcPr>
                  <w:tcW w:w="1619" w:type="pct"/>
                  <w:vAlign w:val="center"/>
                </w:tcPr>
                <w:p w14:paraId="3CBA27C5" w14:textId="0D988C6C" w:rsidR="00AD5742" w:rsidRPr="0079562C" w:rsidRDefault="00AD5742" w:rsidP="000A50D8">
                  <w:pPr>
                    <w:jc w:val="center"/>
                    <w:rPr>
                      <w:szCs w:val="21"/>
                    </w:rPr>
                  </w:pPr>
                  <w:r w:rsidRPr="0079562C">
                    <w:rPr>
                      <w:rFonts w:hint="eastAsia"/>
                      <w:szCs w:val="21"/>
                    </w:rPr>
                    <w:t>160kg/</w:t>
                  </w:r>
                  <w:r w:rsidRPr="0079562C">
                    <w:rPr>
                      <w:rFonts w:hint="eastAsia"/>
                      <w:szCs w:val="21"/>
                    </w:rPr>
                    <w:t>桶</w:t>
                  </w:r>
                </w:p>
              </w:tc>
              <w:tc>
                <w:tcPr>
                  <w:tcW w:w="1175" w:type="pct"/>
                  <w:vAlign w:val="center"/>
                </w:tcPr>
                <w:p w14:paraId="7CB6D20C" w14:textId="24309333" w:rsidR="00AD5742" w:rsidRPr="0079562C" w:rsidRDefault="00AD5742" w:rsidP="000A50D8">
                  <w:pPr>
                    <w:jc w:val="center"/>
                    <w:rPr>
                      <w:szCs w:val="21"/>
                    </w:rPr>
                  </w:pPr>
                  <w:r w:rsidRPr="0079562C">
                    <w:rPr>
                      <w:szCs w:val="21"/>
                    </w:rPr>
                    <w:t>90764</w:t>
                  </w:r>
                  <w:r w:rsidRPr="0079562C">
                    <w:rPr>
                      <w:rFonts w:hint="eastAsia"/>
                      <w:szCs w:val="21"/>
                    </w:rPr>
                    <w:t>kg/a</w:t>
                  </w:r>
                </w:p>
              </w:tc>
            </w:tr>
            <w:tr w:rsidR="0079562C" w:rsidRPr="0079562C" w14:paraId="3455A55F" w14:textId="77777777" w:rsidTr="00AD5742">
              <w:trPr>
                <w:trHeight w:val="284"/>
                <w:jc w:val="center"/>
              </w:trPr>
              <w:tc>
                <w:tcPr>
                  <w:tcW w:w="883" w:type="pct"/>
                  <w:vMerge/>
                  <w:vAlign w:val="center"/>
                </w:tcPr>
                <w:p w14:paraId="47220720" w14:textId="77777777" w:rsidR="00AD5742" w:rsidRPr="0079562C" w:rsidRDefault="00AD5742" w:rsidP="000A50D8">
                  <w:pPr>
                    <w:jc w:val="center"/>
                    <w:rPr>
                      <w:szCs w:val="21"/>
                    </w:rPr>
                  </w:pPr>
                </w:p>
              </w:tc>
              <w:tc>
                <w:tcPr>
                  <w:tcW w:w="1323" w:type="pct"/>
                  <w:vAlign w:val="center"/>
                </w:tcPr>
                <w:p w14:paraId="7F782A64" w14:textId="4298B1E3" w:rsidR="00AD5742" w:rsidRPr="0079562C" w:rsidRDefault="00AD5742" w:rsidP="000A50D8">
                  <w:pPr>
                    <w:jc w:val="center"/>
                    <w:rPr>
                      <w:szCs w:val="21"/>
                    </w:rPr>
                  </w:pPr>
                  <w:r w:rsidRPr="0079562C">
                    <w:rPr>
                      <w:rFonts w:hint="eastAsia"/>
                      <w:szCs w:val="21"/>
                    </w:rPr>
                    <w:t>丙酮</w:t>
                  </w:r>
                </w:p>
              </w:tc>
              <w:tc>
                <w:tcPr>
                  <w:tcW w:w="1619" w:type="pct"/>
                  <w:vAlign w:val="center"/>
                </w:tcPr>
                <w:p w14:paraId="780D5AC8" w14:textId="7E319F56" w:rsidR="00AD5742" w:rsidRPr="0079562C" w:rsidRDefault="00AD5742" w:rsidP="000A50D8">
                  <w:pPr>
                    <w:jc w:val="center"/>
                    <w:rPr>
                      <w:szCs w:val="21"/>
                    </w:rPr>
                  </w:pPr>
                  <w:r w:rsidRPr="0079562C">
                    <w:rPr>
                      <w:rFonts w:hint="eastAsia"/>
                      <w:szCs w:val="21"/>
                    </w:rPr>
                    <w:t>175kg/</w:t>
                  </w:r>
                  <w:r w:rsidRPr="0079562C">
                    <w:rPr>
                      <w:rFonts w:hint="eastAsia"/>
                      <w:szCs w:val="21"/>
                    </w:rPr>
                    <w:t>桶</w:t>
                  </w:r>
                </w:p>
              </w:tc>
              <w:tc>
                <w:tcPr>
                  <w:tcW w:w="1175" w:type="pct"/>
                  <w:vAlign w:val="center"/>
                </w:tcPr>
                <w:p w14:paraId="3FFF4161" w14:textId="68AD0C12" w:rsidR="00AD5742" w:rsidRPr="0079562C" w:rsidRDefault="00AD5742" w:rsidP="000A50D8">
                  <w:pPr>
                    <w:jc w:val="center"/>
                    <w:rPr>
                      <w:szCs w:val="21"/>
                    </w:rPr>
                  </w:pPr>
                  <w:r w:rsidRPr="0079562C">
                    <w:rPr>
                      <w:szCs w:val="21"/>
                    </w:rPr>
                    <w:t>74455kg/a</w:t>
                  </w:r>
                </w:p>
              </w:tc>
            </w:tr>
            <w:tr w:rsidR="0079562C" w:rsidRPr="0079562C" w14:paraId="4AB990CF" w14:textId="77777777" w:rsidTr="00AD5742">
              <w:trPr>
                <w:trHeight w:val="284"/>
                <w:jc w:val="center"/>
              </w:trPr>
              <w:tc>
                <w:tcPr>
                  <w:tcW w:w="883" w:type="pct"/>
                  <w:vMerge/>
                  <w:vAlign w:val="center"/>
                </w:tcPr>
                <w:p w14:paraId="26D34CD7" w14:textId="77777777" w:rsidR="00AD5742" w:rsidRPr="0079562C" w:rsidRDefault="00AD5742" w:rsidP="000A50D8">
                  <w:pPr>
                    <w:jc w:val="center"/>
                    <w:rPr>
                      <w:szCs w:val="21"/>
                    </w:rPr>
                  </w:pPr>
                </w:p>
              </w:tc>
              <w:tc>
                <w:tcPr>
                  <w:tcW w:w="1323" w:type="pct"/>
                  <w:vAlign w:val="center"/>
                </w:tcPr>
                <w:p w14:paraId="13378A48" w14:textId="05103096" w:rsidR="00AD5742" w:rsidRPr="0079562C" w:rsidRDefault="00AD5742" w:rsidP="000A50D8">
                  <w:pPr>
                    <w:jc w:val="center"/>
                    <w:rPr>
                      <w:szCs w:val="21"/>
                    </w:rPr>
                  </w:pPr>
                  <w:r w:rsidRPr="0079562C">
                    <w:rPr>
                      <w:rFonts w:hint="eastAsia"/>
                      <w:szCs w:val="21"/>
                    </w:rPr>
                    <w:t>液氨</w:t>
                  </w:r>
                </w:p>
              </w:tc>
              <w:tc>
                <w:tcPr>
                  <w:tcW w:w="1619" w:type="pct"/>
                  <w:vAlign w:val="center"/>
                </w:tcPr>
                <w:p w14:paraId="1AFB348A" w14:textId="3BAF55FB" w:rsidR="00AD5742" w:rsidRPr="0079562C" w:rsidRDefault="00AD5742" w:rsidP="000A50D8">
                  <w:pPr>
                    <w:jc w:val="center"/>
                    <w:rPr>
                      <w:szCs w:val="21"/>
                    </w:rPr>
                  </w:pPr>
                  <w:r w:rsidRPr="0079562C">
                    <w:rPr>
                      <w:rFonts w:hint="eastAsia"/>
                      <w:szCs w:val="21"/>
                    </w:rPr>
                    <w:t>0.2</w:t>
                  </w:r>
                  <w:r w:rsidRPr="0079562C">
                    <w:rPr>
                      <w:szCs w:val="21"/>
                    </w:rPr>
                    <w:t>t/</w:t>
                  </w:r>
                  <w:r w:rsidRPr="0079562C">
                    <w:rPr>
                      <w:rFonts w:hint="eastAsia"/>
                      <w:szCs w:val="21"/>
                    </w:rPr>
                    <w:t>罐</w:t>
                  </w:r>
                </w:p>
              </w:tc>
              <w:tc>
                <w:tcPr>
                  <w:tcW w:w="1175" w:type="pct"/>
                  <w:vAlign w:val="center"/>
                </w:tcPr>
                <w:p w14:paraId="54C0AC25" w14:textId="7D5CED5C" w:rsidR="00AD5742" w:rsidRPr="0079562C" w:rsidRDefault="00AD5742" w:rsidP="000A50D8">
                  <w:pPr>
                    <w:jc w:val="center"/>
                    <w:rPr>
                      <w:szCs w:val="21"/>
                    </w:rPr>
                  </w:pPr>
                  <w:r w:rsidRPr="0079562C">
                    <w:rPr>
                      <w:szCs w:val="21"/>
                    </w:rPr>
                    <w:t>1.2t</w:t>
                  </w:r>
                  <w:r w:rsidRPr="0079562C">
                    <w:rPr>
                      <w:rFonts w:hint="eastAsia"/>
                      <w:szCs w:val="21"/>
                    </w:rPr>
                    <w:t>/a</w:t>
                  </w:r>
                </w:p>
              </w:tc>
            </w:tr>
            <w:tr w:rsidR="0079562C" w:rsidRPr="0079562C" w14:paraId="4E9E0D92" w14:textId="77777777" w:rsidTr="00AD5742">
              <w:trPr>
                <w:trHeight w:val="284"/>
                <w:jc w:val="center"/>
              </w:trPr>
              <w:tc>
                <w:tcPr>
                  <w:tcW w:w="883" w:type="pct"/>
                  <w:vMerge/>
                  <w:vAlign w:val="center"/>
                </w:tcPr>
                <w:p w14:paraId="6A51E128" w14:textId="77777777" w:rsidR="00AD5742" w:rsidRPr="0079562C" w:rsidRDefault="00AD5742" w:rsidP="000A50D8">
                  <w:pPr>
                    <w:jc w:val="center"/>
                    <w:rPr>
                      <w:szCs w:val="21"/>
                    </w:rPr>
                  </w:pPr>
                </w:p>
              </w:tc>
              <w:tc>
                <w:tcPr>
                  <w:tcW w:w="1323" w:type="pct"/>
                  <w:vAlign w:val="center"/>
                </w:tcPr>
                <w:p w14:paraId="6237BE6E" w14:textId="207B8078" w:rsidR="00AD5742" w:rsidRPr="0079562C" w:rsidRDefault="00AD5742" w:rsidP="000A50D8">
                  <w:pPr>
                    <w:jc w:val="center"/>
                    <w:rPr>
                      <w:szCs w:val="21"/>
                    </w:rPr>
                  </w:pPr>
                  <w:r w:rsidRPr="0079562C">
                    <w:rPr>
                      <w:rFonts w:hint="eastAsia"/>
                      <w:szCs w:val="21"/>
                    </w:rPr>
                    <w:t>液氮</w:t>
                  </w:r>
                </w:p>
              </w:tc>
              <w:tc>
                <w:tcPr>
                  <w:tcW w:w="1619" w:type="pct"/>
                  <w:vAlign w:val="center"/>
                </w:tcPr>
                <w:p w14:paraId="5BF3DBB6" w14:textId="66896D0A" w:rsidR="00AD5742" w:rsidRPr="0079562C" w:rsidRDefault="00AD5742" w:rsidP="000A50D8">
                  <w:pPr>
                    <w:jc w:val="center"/>
                    <w:rPr>
                      <w:szCs w:val="21"/>
                    </w:rPr>
                  </w:pPr>
                  <w:r w:rsidRPr="0079562C">
                    <w:rPr>
                      <w:szCs w:val="21"/>
                    </w:rPr>
                    <w:t>20m</w:t>
                  </w:r>
                  <w:r w:rsidRPr="0079562C">
                    <w:rPr>
                      <w:szCs w:val="21"/>
                      <w:vertAlign w:val="superscript"/>
                    </w:rPr>
                    <w:t>3</w:t>
                  </w:r>
                  <w:r w:rsidRPr="0079562C">
                    <w:rPr>
                      <w:rFonts w:hint="eastAsia"/>
                      <w:szCs w:val="21"/>
                    </w:rPr>
                    <w:t>/</w:t>
                  </w:r>
                  <w:r w:rsidRPr="0079562C">
                    <w:rPr>
                      <w:rFonts w:hint="eastAsia"/>
                      <w:szCs w:val="21"/>
                    </w:rPr>
                    <w:t>罐</w:t>
                  </w:r>
                </w:p>
              </w:tc>
              <w:tc>
                <w:tcPr>
                  <w:tcW w:w="1175" w:type="pct"/>
                  <w:vAlign w:val="center"/>
                </w:tcPr>
                <w:p w14:paraId="0F916851" w14:textId="3B9A812D" w:rsidR="00AD5742" w:rsidRPr="0079562C" w:rsidRDefault="00AD5742" w:rsidP="000A50D8">
                  <w:pPr>
                    <w:jc w:val="center"/>
                    <w:rPr>
                      <w:szCs w:val="21"/>
                    </w:rPr>
                  </w:pPr>
                  <w:r w:rsidRPr="0079562C">
                    <w:rPr>
                      <w:rFonts w:hint="eastAsia"/>
                      <w:szCs w:val="21"/>
                    </w:rPr>
                    <w:t>213</w:t>
                  </w:r>
                  <w:r w:rsidRPr="0079562C">
                    <w:rPr>
                      <w:szCs w:val="21"/>
                    </w:rPr>
                    <w:t>t/a</w:t>
                  </w:r>
                </w:p>
              </w:tc>
            </w:tr>
            <w:tr w:rsidR="0079562C" w:rsidRPr="0079562C" w14:paraId="335EC616" w14:textId="77777777" w:rsidTr="00AD5742">
              <w:trPr>
                <w:trHeight w:val="284"/>
                <w:jc w:val="center"/>
              </w:trPr>
              <w:tc>
                <w:tcPr>
                  <w:tcW w:w="883" w:type="pct"/>
                  <w:vMerge/>
                  <w:vAlign w:val="center"/>
                </w:tcPr>
                <w:p w14:paraId="4788DA99" w14:textId="77777777" w:rsidR="00AD5742" w:rsidRPr="0079562C" w:rsidRDefault="00AD5742" w:rsidP="000A50D8">
                  <w:pPr>
                    <w:jc w:val="center"/>
                    <w:rPr>
                      <w:szCs w:val="21"/>
                    </w:rPr>
                  </w:pPr>
                </w:p>
              </w:tc>
              <w:tc>
                <w:tcPr>
                  <w:tcW w:w="1323" w:type="pct"/>
                  <w:vAlign w:val="center"/>
                </w:tcPr>
                <w:p w14:paraId="68370389" w14:textId="3C8CCE16" w:rsidR="00AD5742" w:rsidRPr="0079562C" w:rsidRDefault="00AD5742" w:rsidP="000A50D8">
                  <w:pPr>
                    <w:jc w:val="center"/>
                    <w:rPr>
                      <w:szCs w:val="21"/>
                    </w:rPr>
                  </w:pPr>
                  <w:r w:rsidRPr="0079562C">
                    <w:rPr>
                      <w:rFonts w:hint="eastAsia"/>
                      <w:szCs w:val="21"/>
                    </w:rPr>
                    <w:t>水</w:t>
                  </w:r>
                </w:p>
              </w:tc>
              <w:tc>
                <w:tcPr>
                  <w:tcW w:w="1619" w:type="pct"/>
                  <w:vAlign w:val="center"/>
                </w:tcPr>
                <w:p w14:paraId="1141F39D" w14:textId="49C186AD" w:rsidR="00AD5742" w:rsidRPr="0079562C" w:rsidRDefault="00AD5742" w:rsidP="000A50D8">
                  <w:pPr>
                    <w:jc w:val="center"/>
                    <w:rPr>
                      <w:szCs w:val="21"/>
                    </w:rPr>
                  </w:pPr>
                  <w:r w:rsidRPr="0079562C">
                    <w:rPr>
                      <w:rFonts w:hint="eastAsia"/>
                      <w:szCs w:val="21"/>
                    </w:rPr>
                    <w:t>/</w:t>
                  </w:r>
                </w:p>
              </w:tc>
              <w:tc>
                <w:tcPr>
                  <w:tcW w:w="1175" w:type="pct"/>
                  <w:vAlign w:val="center"/>
                </w:tcPr>
                <w:p w14:paraId="218F8473" w14:textId="414425F3" w:rsidR="00AD5742" w:rsidRPr="0079562C" w:rsidRDefault="00AD5742" w:rsidP="00AD5742">
                  <w:pPr>
                    <w:jc w:val="center"/>
                    <w:rPr>
                      <w:szCs w:val="21"/>
                    </w:rPr>
                  </w:pPr>
                  <w:r w:rsidRPr="0079562C">
                    <w:rPr>
                      <w:rFonts w:hint="eastAsia"/>
                      <w:szCs w:val="21"/>
                    </w:rPr>
                    <w:t>1028.18</w:t>
                  </w:r>
                  <w:r w:rsidRPr="0079562C">
                    <w:rPr>
                      <w:szCs w:val="21"/>
                    </w:rPr>
                    <w:t>m</w:t>
                  </w:r>
                  <w:r w:rsidRPr="0079562C">
                    <w:rPr>
                      <w:szCs w:val="21"/>
                      <w:vertAlign w:val="superscript"/>
                    </w:rPr>
                    <w:t>3</w:t>
                  </w:r>
                  <w:r w:rsidRPr="0079562C">
                    <w:rPr>
                      <w:szCs w:val="21"/>
                    </w:rPr>
                    <w:t>/a</w:t>
                  </w:r>
                </w:p>
              </w:tc>
            </w:tr>
            <w:tr w:rsidR="0079562C" w:rsidRPr="0079562C" w14:paraId="4261C9F0" w14:textId="77777777" w:rsidTr="00AD5742">
              <w:trPr>
                <w:trHeight w:val="284"/>
                <w:jc w:val="center"/>
              </w:trPr>
              <w:tc>
                <w:tcPr>
                  <w:tcW w:w="883" w:type="pct"/>
                  <w:vMerge/>
                  <w:vAlign w:val="center"/>
                </w:tcPr>
                <w:p w14:paraId="422ACBC7" w14:textId="77777777" w:rsidR="00AD5742" w:rsidRPr="0079562C" w:rsidRDefault="00AD5742" w:rsidP="000A50D8">
                  <w:pPr>
                    <w:jc w:val="center"/>
                    <w:rPr>
                      <w:szCs w:val="21"/>
                    </w:rPr>
                  </w:pPr>
                </w:p>
              </w:tc>
              <w:tc>
                <w:tcPr>
                  <w:tcW w:w="1323" w:type="pct"/>
                  <w:vAlign w:val="center"/>
                </w:tcPr>
                <w:p w14:paraId="7ED87984" w14:textId="28BFA8AE" w:rsidR="00AD5742" w:rsidRPr="0079562C" w:rsidRDefault="00AD5742" w:rsidP="000A50D8">
                  <w:pPr>
                    <w:jc w:val="center"/>
                    <w:rPr>
                      <w:szCs w:val="21"/>
                    </w:rPr>
                  </w:pPr>
                  <w:r w:rsidRPr="0079562C">
                    <w:rPr>
                      <w:rFonts w:hint="eastAsia"/>
                      <w:szCs w:val="21"/>
                    </w:rPr>
                    <w:t>天然气</w:t>
                  </w:r>
                </w:p>
              </w:tc>
              <w:tc>
                <w:tcPr>
                  <w:tcW w:w="1619" w:type="pct"/>
                  <w:vAlign w:val="center"/>
                </w:tcPr>
                <w:p w14:paraId="635361E8" w14:textId="4F3A3E46" w:rsidR="00AD5742" w:rsidRPr="0079562C" w:rsidRDefault="00AD5742" w:rsidP="000A50D8">
                  <w:pPr>
                    <w:jc w:val="center"/>
                    <w:rPr>
                      <w:szCs w:val="21"/>
                    </w:rPr>
                  </w:pPr>
                  <w:r w:rsidRPr="0079562C">
                    <w:rPr>
                      <w:rFonts w:hint="eastAsia"/>
                      <w:szCs w:val="21"/>
                    </w:rPr>
                    <w:t>/</w:t>
                  </w:r>
                </w:p>
              </w:tc>
              <w:tc>
                <w:tcPr>
                  <w:tcW w:w="1175" w:type="pct"/>
                  <w:vAlign w:val="center"/>
                </w:tcPr>
                <w:p w14:paraId="51BAB031" w14:textId="7BDFB9EC" w:rsidR="00AD5742" w:rsidRPr="0079562C" w:rsidRDefault="00AD5742" w:rsidP="000A50D8">
                  <w:pPr>
                    <w:jc w:val="center"/>
                    <w:rPr>
                      <w:szCs w:val="21"/>
                    </w:rPr>
                  </w:pPr>
                  <w:r w:rsidRPr="0079562C">
                    <w:rPr>
                      <w:rFonts w:hint="eastAsia"/>
                      <w:szCs w:val="21"/>
                    </w:rPr>
                    <w:t>7090</w:t>
                  </w:r>
                  <w:r w:rsidRPr="0079562C">
                    <w:rPr>
                      <w:szCs w:val="21"/>
                    </w:rPr>
                    <w:t>m</w:t>
                  </w:r>
                  <w:r w:rsidRPr="0079562C">
                    <w:rPr>
                      <w:szCs w:val="21"/>
                      <w:vertAlign w:val="superscript"/>
                    </w:rPr>
                    <w:t>3</w:t>
                  </w:r>
                  <w:r w:rsidRPr="0079562C">
                    <w:rPr>
                      <w:szCs w:val="21"/>
                    </w:rPr>
                    <w:t>/a</w:t>
                  </w:r>
                </w:p>
              </w:tc>
            </w:tr>
            <w:tr w:rsidR="0079562C" w:rsidRPr="0079562C" w14:paraId="3F1CE4B9" w14:textId="77777777" w:rsidTr="00AD5742">
              <w:trPr>
                <w:trHeight w:val="56"/>
                <w:jc w:val="center"/>
              </w:trPr>
              <w:tc>
                <w:tcPr>
                  <w:tcW w:w="883" w:type="pct"/>
                  <w:vMerge/>
                  <w:vAlign w:val="center"/>
                </w:tcPr>
                <w:p w14:paraId="44C32824" w14:textId="77777777" w:rsidR="00AD5742" w:rsidRPr="0079562C" w:rsidRDefault="00AD5742" w:rsidP="000A50D8">
                  <w:pPr>
                    <w:jc w:val="center"/>
                    <w:rPr>
                      <w:szCs w:val="21"/>
                    </w:rPr>
                  </w:pPr>
                </w:p>
              </w:tc>
              <w:tc>
                <w:tcPr>
                  <w:tcW w:w="1323" w:type="pct"/>
                  <w:vAlign w:val="center"/>
                </w:tcPr>
                <w:p w14:paraId="0DE7D010" w14:textId="178A451C" w:rsidR="00AD5742" w:rsidRPr="0079562C" w:rsidRDefault="00AD5742" w:rsidP="000A50D8">
                  <w:pPr>
                    <w:jc w:val="center"/>
                    <w:rPr>
                      <w:szCs w:val="21"/>
                    </w:rPr>
                  </w:pPr>
                  <w:r w:rsidRPr="0079562C">
                    <w:rPr>
                      <w:rFonts w:hint="eastAsia"/>
                      <w:szCs w:val="21"/>
                    </w:rPr>
                    <w:t>钢砂</w:t>
                  </w:r>
                </w:p>
              </w:tc>
              <w:tc>
                <w:tcPr>
                  <w:tcW w:w="1619" w:type="pct"/>
                  <w:vAlign w:val="center"/>
                </w:tcPr>
                <w:p w14:paraId="1125A745" w14:textId="5454B816" w:rsidR="00AD5742" w:rsidRPr="0079562C" w:rsidRDefault="00AD5742" w:rsidP="000A50D8">
                  <w:pPr>
                    <w:jc w:val="center"/>
                    <w:rPr>
                      <w:szCs w:val="21"/>
                    </w:rPr>
                  </w:pPr>
                  <w:r w:rsidRPr="0079562C">
                    <w:rPr>
                      <w:rFonts w:hint="eastAsia"/>
                      <w:szCs w:val="21"/>
                    </w:rPr>
                    <w:t>/</w:t>
                  </w:r>
                </w:p>
              </w:tc>
              <w:tc>
                <w:tcPr>
                  <w:tcW w:w="1175" w:type="pct"/>
                  <w:vAlign w:val="center"/>
                </w:tcPr>
                <w:p w14:paraId="6C8EB10B" w14:textId="2E8A00B0" w:rsidR="00AD5742" w:rsidRPr="0079562C" w:rsidRDefault="00AD5742" w:rsidP="000A50D8">
                  <w:pPr>
                    <w:jc w:val="center"/>
                    <w:rPr>
                      <w:szCs w:val="21"/>
                    </w:rPr>
                  </w:pPr>
                  <w:r w:rsidRPr="0079562C">
                    <w:rPr>
                      <w:rFonts w:hint="eastAsia"/>
                      <w:szCs w:val="21"/>
                    </w:rPr>
                    <w:t>10t/a</w:t>
                  </w:r>
                </w:p>
              </w:tc>
            </w:tr>
          </w:tbl>
          <w:p w14:paraId="5FB4FF6E" w14:textId="6D44D5C3" w:rsidR="006B1A37" w:rsidRPr="0079562C" w:rsidRDefault="008064AF" w:rsidP="0019137F">
            <w:pPr>
              <w:spacing w:line="360" w:lineRule="auto"/>
              <w:ind w:leftChars="50" w:left="105" w:rightChars="50" w:right="105" w:firstLineChars="200" w:firstLine="482"/>
              <w:rPr>
                <w:b/>
                <w:sz w:val="24"/>
              </w:rPr>
            </w:pPr>
            <w:r w:rsidRPr="0079562C">
              <w:rPr>
                <w:b/>
                <w:sz w:val="24"/>
              </w:rPr>
              <w:t>4</w:t>
            </w:r>
            <w:r w:rsidR="006B1A37" w:rsidRPr="0079562C">
              <w:rPr>
                <w:rFonts w:hint="eastAsia"/>
                <w:b/>
                <w:sz w:val="24"/>
              </w:rPr>
              <w:t>、辅料</w:t>
            </w:r>
            <w:r w:rsidR="006B1A37" w:rsidRPr="0079562C">
              <w:rPr>
                <w:b/>
                <w:sz w:val="24"/>
              </w:rPr>
              <w:t>理化性质</w:t>
            </w:r>
          </w:p>
          <w:p w14:paraId="3DB8131A" w14:textId="7D1211AE" w:rsidR="006B1A37" w:rsidRPr="0079562C" w:rsidRDefault="006B1A37" w:rsidP="0019137F">
            <w:pPr>
              <w:spacing w:line="360" w:lineRule="auto"/>
              <w:ind w:leftChars="50" w:left="105" w:rightChars="50" w:right="105" w:firstLineChars="200" w:firstLine="480"/>
              <w:rPr>
                <w:sz w:val="24"/>
              </w:rPr>
            </w:pPr>
            <w:r w:rsidRPr="0079562C">
              <w:rPr>
                <w:rFonts w:hint="eastAsia"/>
                <w:sz w:val="24"/>
              </w:rPr>
              <w:t>本项目</w:t>
            </w:r>
            <w:r w:rsidRPr="0079562C">
              <w:rPr>
                <w:sz w:val="24"/>
              </w:rPr>
              <w:t>主要辅料理化性质见表</w:t>
            </w:r>
            <w:r w:rsidR="000F63B9" w:rsidRPr="0079562C">
              <w:rPr>
                <w:sz w:val="24"/>
              </w:rPr>
              <w:t>7</w:t>
            </w:r>
            <w:r w:rsidRPr="0079562C">
              <w:rPr>
                <w:rFonts w:hint="eastAsia"/>
                <w:sz w:val="24"/>
              </w:rPr>
              <w:t>。</w:t>
            </w:r>
          </w:p>
          <w:p w14:paraId="4BE887D9" w14:textId="7B677080" w:rsidR="006B1A37" w:rsidRPr="0079562C" w:rsidRDefault="006B1A37" w:rsidP="006B1A37">
            <w:pPr>
              <w:ind w:rightChars="50" w:right="105"/>
              <w:jc w:val="center"/>
              <w:rPr>
                <w:b/>
                <w:szCs w:val="21"/>
              </w:rPr>
            </w:pPr>
            <w:r w:rsidRPr="0079562C">
              <w:rPr>
                <w:rFonts w:hint="eastAsia"/>
                <w:b/>
                <w:szCs w:val="21"/>
              </w:rPr>
              <w:t>表</w:t>
            </w:r>
            <w:r w:rsidR="000F63B9" w:rsidRPr="0079562C">
              <w:rPr>
                <w:b/>
                <w:szCs w:val="21"/>
              </w:rPr>
              <w:t>7</w:t>
            </w:r>
            <w:r w:rsidRPr="0079562C">
              <w:rPr>
                <w:rFonts w:hint="eastAsia"/>
                <w:b/>
                <w:szCs w:val="21"/>
              </w:rPr>
              <w:t xml:space="preserve">    </w:t>
            </w:r>
            <w:r w:rsidRPr="0079562C">
              <w:rPr>
                <w:rFonts w:hint="eastAsia"/>
                <w:b/>
                <w:szCs w:val="21"/>
              </w:rPr>
              <w:t>辅助</w:t>
            </w:r>
            <w:r w:rsidRPr="0079562C">
              <w:rPr>
                <w:b/>
                <w:szCs w:val="21"/>
              </w:rPr>
              <w:t>材料</w:t>
            </w:r>
            <w:r w:rsidR="000A50D8" w:rsidRPr="0079562C">
              <w:rPr>
                <w:rFonts w:hint="eastAsia"/>
                <w:b/>
                <w:szCs w:val="21"/>
              </w:rPr>
              <w:t>性质</w:t>
            </w:r>
            <w:r w:rsidR="000A50D8" w:rsidRPr="0079562C">
              <w:rPr>
                <w:b/>
                <w:szCs w:val="21"/>
              </w:rPr>
              <w:t>表</w:t>
            </w:r>
          </w:p>
          <w:tbl>
            <w:tblPr>
              <w:tblStyle w:val="afc"/>
              <w:tblW w:w="4900" w:type="pct"/>
              <w:tblLook w:val="04A0" w:firstRow="1" w:lastRow="0" w:firstColumn="1" w:lastColumn="0" w:noHBand="0" w:noVBand="1"/>
            </w:tblPr>
            <w:tblGrid>
              <w:gridCol w:w="532"/>
              <w:gridCol w:w="997"/>
              <w:gridCol w:w="3118"/>
              <w:gridCol w:w="2540"/>
              <w:gridCol w:w="1591"/>
            </w:tblGrid>
            <w:tr w:rsidR="0079562C" w:rsidRPr="0079562C" w14:paraId="2AC1728E" w14:textId="77777777" w:rsidTr="00AD5742">
              <w:tc>
                <w:tcPr>
                  <w:tcW w:w="303" w:type="pct"/>
                  <w:vAlign w:val="center"/>
                </w:tcPr>
                <w:p w14:paraId="2ECA0379" w14:textId="58BFC2AC" w:rsidR="009B5AF3" w:rsidRPr="0079562C" w:rsidRDefault="009B5AF3" w:rsidP="00AD5742">
                  <w:pPr>
                    <w:jc w:val="center"/>
                    <w:rPr>
                      <w:szCs w:val="21"/>
                    </w:rPr>
                  </w:pPr>
                  <w:r w:rsidRPr="0079562C">
                    <w:rPr>
                      <w:szCs w:val="21"/>
                    </w:rPr>
                    <w:t>序号</w:t>
                  </w:r>
                </w:p>
              </w:tc>
              <w:tc>
                <w:tcPr>
                  <w:tcW w:w="568" w:type="pct"/>
                  <w:vAlign w:val="center"/>
                </w:tcPr>
                <w:p w14:paraId="16F3FA39" w14:textId="01556CFE" w:rsidR="009B5AF3" w:rsidRPr="0079562C" w:rsidRDefault="009B5AF3" w:rsidP="00AD5742">
                  <w:pPr>
                    <w:jc w:val="center"/>
                    <w:rPr>
                      <w:szCs w:val="21"/>
                    </w:rPr>
                  </w:pPr>
                  <w:r w:rsidRPr="0079562C">
                    <w:rPr>
                      <w:szCs w:val="21"/>
                    </w:rPr>
                    <w:t>辅料</w:t>
                  </w:r>
                </w:p>
              </w:tc>
              <w:tc>
                <w:tcPr>
                  <w:tcW w:w="1776" w:type="pct"/>
                  <w:vAlign w:val="center"/>
                </w:tcPr>
                <w:p w14:paraId="45543EE8" w14:textId="3E7F9A0D" w:rsidR="009B5AF3" w:rsidRPr="0079562C" w:rsidRDefault="009B5AF3" w:rsidP="00AD5742">
                  <w:pPr>
                    <w:jc w:val="center"/>
                    <w:rPr>
                      <w:szCs w:val="21"/>
                    </w:rPr>
                  </w:pPr>
                  <w:r w:rsidRPr="0079562C">
                    <w:rPr>
                      <w:szCs w:val="21"/>
                    </w:rPr>
                    <w:t>理化性质</w:t>
                  </w:r>
                </w:p>
              </w:tc>
              <w:tc>
                <w:tcPr>
                  <w:tcW w:w="1447" w:type="pct"/>
                  <w:vAlign w:val="center"/>
                </w:tcPr>
                <w:p w14:paraId="4BFE3714" w14:textId="2212AB98" w:rsidR="009B5AF3" w:rsidRPr="0079562C" w:rsidRDefault="009B5AF3" w:rsidP="00AD5742">
                  <w:pPr>
                    <w:jc w:val="center"/>
                    <w:rPr>
                      <w:szCs w:val="21"/>
                    </w:rPr>
                  </w:pPr>
                  <w:r w:rsidRPr="0079562C">
                    <w:rPr>
                      <w:szCs w:val="21"/>
                    </w:rPr>
                    <w:t>毒理性</w:t>
                  </w:r>
                </w:p>
              </w:tc>
              <w:tc>
                <w:tcPr>
                  <w:tcW w:w="906" w:type="pct"/>
                  <w:vAlign w:val="center"/>
                </w:tcPr>
                <w:p w14:paraId="7293CA36" w14:textId="5DCB1CC2" w:rsidR="009B5AF3" w:rsidRPr="0079562C" w:rsidRDefault="009B5AF3" w:rsidP="00AD5742">
                  <w:pPr>
                    <w:jc w:val="center"/>
                    <w:rPr>
                      <w:szCs w:val="21"/>
                    </w:rPr>
                  </w:pPr>
                  <w:r w:rsidRPr="0079562C">
                    <w:rPr>
                      <w:szCs w:val="21"/>
                    </w:rPr>
                    <w:t>易燃易爆性</w:t>
                  </w:r>
                </w:p>
              </w:tc>
            </w:tr>
            <w:tr w:rsidR="0079562C" w:rsidRPr="0079562C" w14:paraId="38E88484" w14:textId="77777777" w:rsidTr="005E33C4">
              <w:tc>
                <w:tcPr>
                  <w:tcW w:w="303" w:type="pct"/>
                  <w:vAlign w:val="center"/>
                </w:tcPr>
                <w:p w14:paraId="369B84FA" w14:textId="04B8EB9C" w:rsidR="009B5AF3" w:rsidRPr="0079562C" w:rsidRDefault="00AD5742" w:rsidP="00AD5742">
                  <w:pPr>
                    <w:jc w:val="center"/>
                    <w:rPr>
                      <w:szCs w:val="21"/>
                    </w:rPr>
                  </w:pPr>
                  <w:r w:rsidRPr="0079562C">
                    <w:rPr>
                      <w:szCs w:val="21"/>
                    </w:rPr>
                    <w:t>1</w:t>
                  </w:r>
                </w:p>
              </w:tc>
              <w:tc>
                <w:tcPr>
                  <w:tcW w:w="568" w:type="pct"/>
                  <w:vAlign w:val="center"/>
                </w:tcPr>
                <w:p w14:paraId="0749409E" w14:textId="169E9C4E" w:rsidR="009B5AF3" w:rsidRPr="0079562C" w:rsidRDefault="009B5AF3" w:rsidP="00AD5742">
                  <w:pPr>
                    <w:jc w:val="center"/>
                    <w:rPr>
                      <w:szCs w:val="21"/>
                    </w:rPr>
                  </w:pPr>
                  <w:r w:rsidRPr="0079562C">
                    <w:rPr>
                      <w:szCs w:val="21"/>
                    </w:rPr>
                    <w:t>切削液</w:t>
                  </w:r>
                </w:p>
              </w:tc>
              <w:tc>
                <w:tcPr>
                  <w:tcW w:w="1776" w:type="pct"/>
                  <w:vAlign w:val="center"/>
                </w:tcPr>
                <w:p w14:paraId="6A48E478" w14:textId="109DBDC0" w:rsidR="009B5AF3" w:rsidRPr="0079562C" w:rsidRDefault="000A50D8" w:rsidP="00AD5742">
                  <w:pPr>
                    <w:rPr>
                      <w:szCs w:val="21"/>
                    </w:rPr>
                  </w:pPr>
                  <w:r w:rsidRPr="0079562C">
                    <w:rPr>
                      <w:szCs w:val="21"/>
                    </w:rPr>
                    <w:t>主要成分是水和有机胺，无刺激性棕黄色液体，性对密度（水</w:t>
                  </w:r>
                  <w:r w:rsidRPr="0079562C">
                    <w:rPr>
                      <w:szCs w:val="21"/>
                    </w:rPr>
                    <w:t>=1</w:t>
                  </w:r>
                  <w:r w:rsidRPr="0079562C">
                    <w:rPr>
                      <w:szCs w:val="21"/>
                    </w:rPr>
                    <w:t>）</w:t>
                  </w:r>
                  <w:r w:rsidRPr="0079562C">
                    <w:rPr>
                      <w:szCs w:val="21"/>
                    </w:rPr>
                    <w:t>1.05</w:t>
                  </w:r>
                  <w:r w:rsidRPr="0079562C">
                    <w:rPr>
                      <w:szCs w:val="21"/>
                    </w:rPr>
                    <w:t>，</w:t>
                  </w:r>
                  <w:r w:rsidRPr="0079562C">
                    <w:rPr>
                      <w:szCs w:val="21"/>
                    </w:rPr>
                    <w:t>pH:9</w:t>
                  </w:r>
                  <w:r w:rsidRPr="0079562C">
                    <w:rPr>
                      <w:szCs w:val="21"/>
                    </w:rPr>
                    <w:t>～</w:t>
                  </w:r>
                  <w:r w:rsidRPr="0079562C">
                    <w:rPr>
                      <w:szCs w:val="21"/>
                    </w:rPr>
                    <w:t>10</w:t>
                  </w:r>
                </w:p>
              </w:tc>
              <w:tc>
                <w:tcPr>
                  <w:tcW w:w="1447" w:type="pct"/>
                  <w:vAlign w:val="center"/>
                </w:tcPr>
                <w:p w14:paraId="0971AFF5" w14:textId="04D5B3AF" w:rsidR="009B5AF3" w:rsidRPr="0079562C" w:rsidRDefault="004D099E" w:rsidP="005E33C4">
                  <w:pPr>
                    <w:jc w:val="center"/>
                    <w:rPr>
                      <w:szCs w:val="21"/>
                    </w:rPr>
                  </w:pPr>
                  <w:r w:rsidRPr="0079562C">
                    <w:rPr>
                      <w:szCs w:val="21"/>
                    </w:rPr>
                    <w:t>/</w:t>
                  </w:r>
                </w:p>
              </w:tc>
              <w:tc>
                <w:tcPr>
                  <w:tcW w:w="906" w:type="pct"/>
                  <w:vAlign w:val="center"/>
                </w:tcPr>
                <w:p w14:paraId="6977EDBE" w14:textId="46F22839" w:rsidR="009B5AF3" w:rsidRPr="0079562C" w:rsidRDefault="000A50D8" w:rsidP="00AD5742">
                  <w:pPr>
                    <w:rPr>
                      <w:szCs w:val="21"/>
                    </w:rPr>
                  </w:pPr>
                  <w:r w:rsidRPr="0079562C">
                    <w:rPr>
                      <w:szCs w:val="21"/>
                    </w:rPr>
                    <w:t>无燃爆危险</w:t>
                  </w:r>
                </w:p>
              </w:tc>
            </w:tr>
            <w:tr w:rsidR="0079562C" w:rsidRPr="0079562C" w14:paraId="1A18D3E8" w14:textId="77777777" w:rsidTr="00AD5742">
              <w:tc>
                <w:tcPr>
                  <w:tcW w:w="303" w:type="pct"/>
                  <w:vAlign w:val="center"/>
                </w:tcPr>
                <w:p w14:paraId="288ABE6E" w14:textId="45337CE3" w:rsidR="00AF7C06" w:rsidRPr="0079562C" w:rsidRDefault="00AD5742" w:rsidP="00AD5742">
                  <w:pPr>
                    <w:jc w:val="center"/>
                    <w:rPr>
                      <w:szCs w:val="21"/>
                    </w:rPr>
                  </w:pPr>
                  <w:r w:rsidRPr="0079562C">
                    <w:rPr>
                      <w:szCs w:val="21"/>
                    </w:rPr>
                    <w:t>2</w:t>
                  </w:r>
                </w:p>
              </w:tc>
              <w:tc>
                <w:tcPr>
                  <w:tcW w:w="568" w:type="pct"/>
                  <w:vAlign w:val="center"/>
                </w:tcPr>
                <w:p w14:paraId="6DB84851" w14:textId="45862A98" w:rsidR="00AF7C06" w:rsidRPr="0079562C" w:rsidRDefault="00AF7C06" w:rsidP="00AD5742">
                  <w:pPr>
                    <w:jc w:val="center"/>
                    <w:rPr>
                      <w:szCs w:val="21"/>
                    </w:rPr>
                  </w:pPr>
                  <w:r w:rsidRPr="0079562C">
                    <w:rPr>
                      <w:szCs w:val="21"/>
                    </w:rPr>
                    <w:t>防锈油</w:t>
                  </w:r>
                </w:p>
              </w:tc>
              <w:tc>
                <w:tcPr>
                  <w:tcW w:w="1776" w:type="pct"/>
                  <w:vAlign w:val="center"/>
                </w:tcPr>
                <w:p w14:paraId="51BB3AC5" w14:textId="03835C98" w:rsidR="00AF7C06" w:rsidRPr="0079562C" w:rsidRDefault="00AF7C06" w:rsidP="00AD5742">
                  <w:pPr>
                    <w:rPr>
                      <w:szCs w:val="21"/>
                    </w:rPr>
                  </w:pPr>
                  <w:r w:rsidRPr="0079562C">
                    <w:rPr>
                      <w:szCs w:val="21"/>
                    </w:rPr>
                    <w:t>黄色透明液体，芳香味，不溶于水，性质稳定，可以生化降解</w:t>
                  </w:r>
                </w:p>
              </w:tc>
              <w:tc>
                <w:tcPr>
                  <w:tcW w:w="1447" w:type="pct"/>
                  <w:vAlign w:val="center"/>
                </w:tcPr>
                <w:p w14:paraId="16CA6E69" w14:textId="38AF63F5" w:rsidR="00AF7C06" w:rsidRPr="0079562C" w:rsidRDefault="004D099E" w:rsidP="00AD5742">
                  <w:pPr>
                    <w:rPr>
                      <w:szCs w:val="21"/>
                    </w:rPr>
                  </w:pPr>
                  <w:r w:rsidRPr="0079562C">
                    <w:rPr>
                      <w:szCs w:val="21"/>
                    </w:rPr>
                    <w:t>在接触眼部时会对健康造成轻微损害</w:t>
                  </w:r>
                </w:p>
              </w:tc>
              <w:tc>
                <w:tcPr>
                  <w:tcW w:w="906" w:type="pct"/>
                  <w:vAlign w:val="center"/>
                </w:tcPr>
                <w:p w14:paraId="6EFA79A0" w14:textId="384331AE" w:rsidR="00AF7C06" w:rsidRPr="0079562C" w:rsidRDefault="004D099E" w:rsidP="00AD5742">
                  <w:pPr>
                    <w:rPr>
                      <w:szCs w:val="21"/>
                    </w:rPr>
                  </w:pPr>
                  <w:r w:rsidRPr="0079562C">
                    <w:rPr>
                      <w:szCs w:val="21"/>
                    </w:rPr>
                    <w:t>不存在特殊的火灾或爆炸危险</w:t>
                  </w:r>
                </w:p>
              </w:tc>
            </w:tr>
            <w:tr w:rsidR="0079562C" w:rsidRPr="0079562C" w14:paraId="1C3E4BE1" w14:textId="77777777" w:rsidTr="005E33C4">
              <w:tc>
                <w:tcPr>
                  <w:tcW w:w="303" w:type="pct"/>
                  <w:vAlign w:val="center"/>
                </w:tcPr>
                <w:p w14:paraId="78852176" w14:textId="634AF9AA" w:rsidR="00AF7C06" w:rsidRPr="0079562C" w:rsidRDefault="00AD5742" w:rsidP="00AD5742">
                  <w:pPr>
                    <w:jc w:val="center"/>
                    <w:rPr>
                      <w:szCs w:val="21"/>
                    </w:rPr>
                  </w:pPr>
                  <w:r w:rsidRPr="0079562C">
                    <w:rPr>
                      <w:szCs w:val="21"/>
                    </w:rPr>
                    <w:t>3</w:t>
                  </w:r>
                </w:p>
              </w:tc>
              <w:tc>
                <w:tcPr>
                  <w:tcW w:w="568" w:type="pct"/>
                  <w:vAlign w:val="center"/>
                </w:tcPr>
                <w:p w14:paraId="2661B510" w14:textId="1CF1B951" w:rsidR="00AF7C06" w:rsidRPr="0079562C" w:rsidRDefault="00AF7C06" w:rsidP="00AD5742">
                  <w:pPr>
                    <w:jc w:val="center"/>
                    <w:rPr>
                      <w:szCs w:val="21"/>
                    </w:rPr>
                  </w:pPr>
                  <w:r w:rsidRPr="0079562C">
                    <w:rPr>
                      <w:szCs w:val="21"/>
                    </w:rPr>
                    <w:t>淬火油</w:t>
                  </w:r>
                </w:p>
              </w:tc>
              <w:tc>
                <w:tcPr>
                  <w:tcW w:w="1776" w:type="pct"/>
                  <w:vAlign w:val="center"/>
                </w:tcPr>
                <w:p w14:paraId="0D6BF0C5" w14:textId="2149AB62" w:rsidR="00AF7C06" w:rsidRPr="0079562C" w:rsidRDefault="004D099E" w:rsidP="00AD5742">
                  <w:pPr>
                    <w:rPr>
                      <w:szCs w:val="21"/>
                    </w:rPr>
                  </w:pPr>
                  <w:r w:rsidRPr="0079562C">
                    <w:rPr>
                      <w:szCs w:val="21"/>
                    </w:rPr>
                    <w:t>主要是矿物油，黄色透明液体，比重</w:t>
                  </w:r>
                  <w:r w:rsidRPr="0079562C">
                    <w:rPr>
                      <w:szCs w:val="21"/>
                    </w:rPr>
                    <w:t>0.83</w:t>
                  </w:r>
                  <w:r w:rsidRPr="0079562C">
                    <w:rPr>
                      <w:szCs w:val="21"/>
                    </w:rPr>
                    <w:t>～</w:t>
                  </w:r>
                  <w:r w:rsidRPr="0079562C">
                    <w:rPr>
                      <w:szCs w:val="21"/>
                    </w:rPr>
                    <w:t>0.86g/cm</w:t>
                  </w:r>
                  <w:r w:rsidRPr="0079562C">
                    <w:rPr>
                      <w:szCs w:val="21"/>
                      <w:vertAlign w:val="superscript"/>
                    </w:rPr>
                    <w:t>3</w:t>
                  </w:r>
                  <w:r w:rsidRPr="0079562C">
                    <w:rPr>
                      <w:szCs w:val="21"/>
                    </w:rPr>
                    <w:t>，不溶于水</w:t>
                  </w:r>
                </w:p>
              </w:tc>
              <w:tc>
                <w:tcPr>
                  <w:tcW w:w="1447" w:type="pct"/>
                  <w:vAlign w:val="center"/>
                </w:tcPr>
                <w:p w14:paraId="010073C3" w14:textId="4C923DB0" w:rsidR="00AF7C06" w:rsidRPr="0079562C" w:rsidRDefault="004D099E" w:rsidP="005E33C4">
                  <w:pPr>
                    <w:jc w:val="center"/>
                    <w:rPr>
                      <w:szCs w:val="21"/>
                    </w:rPr>
                  </w:pPr>
                  <w:r w:rsidRPr="0079562C">
                    <w:rPr>
                      <w:szCs w:val="21"/>
                    </w:rPr>
                    <w:t>/</w:t>
                  </w:r>
                </w:p>
              </w:tc>
              <w:tc>
                <w:tcPr>
                  <w:tcW w:w="906" w:type="pct"/>
                  <w:vAlign w:val="center"/>
                </w:tcPr>
                <w:p w14:paraId="0965AA2E" w14:textId="5991E1DA" w:rsidR="00AF7C06" w:rsidRPr="0079562C" w:rsidRDefault="004D099E" w:rsidP="00AD5742">
                  <w:pPr>
                    <w:rPr>
                      <w:szCs w:val="21"/>
                    </w:rPr>
                  </w:pPr>
                  <w:r w:rsidRPr="0079562C">
                    <w:rPr>
                      <w:szCs w:val="21"/>
                    </w:rPr>
                    <w:t>可燃，开口闪点</w:t>
                  </w:r>
                  <w:r w:rsidRPr="0079562C">
                    <w:rPr>
                      <w:szCs w:val="21"/>
                    </w:rPr>
                    <w:t>≥180</w:t>
                  </w:r>
                  <w:r w:rsidRPr="0079562C">
                    <w:rPr>
                      <w:rFonts w:ascii="宋体" w:hAnsi="宋体" w:cs="宋体" w:hint="eastAsia"/>
                      <w:szCs w:val="21"/>
                    </w:rPr>
                    <w:t>℃</w:t>
                  </w:r>
                </w:p>
              </w:tc>
            </w:tr>
            <w:tr w:rsidR="0079562C" w:rsidRPr="0079562C" w14:paraId="08EF753D" w14:textId="77777777" w:rsidTr="00AD5742">
              <w:tc>
                <w:tcPr>
                  <w:tcW w:w="303" w:type="pct"/>
                  <w:vAlign w:val="center"/>
                </w:tcPr>
                <w:p w14:paraId="4B308469" w14:textId="4E58C97F" w:rsidR="009B5AF3" w:rsidRPr="0079562C" w:rsidRDefault="00AD5742" w:rsidP="00AD5742">
                  <w:pPr>
                    <w:jc w:val="center"/>
                    <w:rPr>
                      <w:szCs w:val="21"/>
                    </w:rPr>
                  </w:pPr>
                  <w:r w:rsidRPr="0079562C">
                    <w:rPr>
                      <w:szCs w:val="21"/>
                    </w:rPr>
                    <w:t>4</w:t>
                  </w:r>
                </w:p>
              </w:tc>
              <w:tc>
                <w:tcPr>
                  <w:tcW w:w="568" w:type="pct"/>
                  <w:vAlign w:val="center"/>
                </w:tcPr>
                <w:p w14:paraId="1F547C6D" w14:textId="5DDF0F83" w:rsidR="009B5AF3" w:rsidRPr="0079562C" w:rsidRDefault="009B5AF3" w:rsidP="00AD5742">
                  <w:pPr>
                    <w:jc w:val="center"/>
                    <w:rPr>
                      <w:szCs w:val="21"/>
                    </w:rPr>
                  </w:pPr>
                  <w:r w:rsidRPr="0079562C">
                    <w:rPr>
                      <w:szCs w:val="21"/>
                    </w:rPr>
                    <w:t>甲醇</w:t>
                  </w:r>
                </w:p>
              </w:tc>
              <w:tc>
                <w:tcPr>
                  <w:tcW w:w="1776" w:type="pct"/>
                  <w:vAlign w:val="center"/>
                </w:tcPr>
                <w:p w14:paraId="404F1186" w14:textId="7BCAF2E4" w:rsidR="009B5AF3" w:rsidRPr="0079562C" w:rsidRDefault="009B5AF3" w:rsidP="00AD5742">
                  <w:pPr>
                    <w:rPr>
                      <w:szCs w:val="21"/>
                    </w:rPr>
                  </w:pPr>
                  <w:r w:rsidRPr="0079562C">
                    <w:rPr>
                      <w:szCs w:val="21"/>
                    </w:rPr>
                    <w:t>分子式：</w:t>
                  </w:r>
                  <w:r w:rsidRPr="0079562C">
                    <w:rPr>
                      <w:szCs w:val="21"/>
                    </w:rPr>
                    <w:t>CH</w:t>
                  </w:r>
                  <w:r w:rsidRPr="0079562C">
                    <w:rPr>
                      <w:szCs w:val="21"/>
                      <w:vertAlign w:val="subscript"/>
                    </w:rPr>
                    <w:t>4</w:t>
                  </w:r>
                  <w:r w:rsidRPr="0079562C">
                    <w:rPr>
                      <w:szCs w:val="21"/>
                    </w:rPr>
                    <w:t>O</w:t>
                  </w:r>
                  <w:r w:rsidRPr="0079562C">
                    <w:rPr>
                      <w:szCs w:val="21"/>
                    </w:rPr>
                    <w:t>，无色澄清液体，有刺激性气味，分子量：</w:t>
                  </w:r>
                  <w:r w:rsidRPr="0079562C">
                    <w:rPr>
                      <w:szCs w:val="21"/>
                    </w:rPr>
                    <w:t>32.04</w:t>
                  </w:r>
                  <w:r w:rsidRPr="0079562C">
                    <w:rPr>
                      <w:szCs w:val="21"/>
                    </w:rPr>
                    <w:t>，熔点：</w:t>
                  </w:r>
                  <w:r w:rsidRPr="0079562C">
                    <w:rPr>
                      <w:szCs w:val="21"/>
                    </w:rPr>
                    <w:t>-97.8</w:t>
                  </w:r>
                  <w:r w:rsidRPr="0079562C">
                    <w:rPr>
                      <w:rFonts w:ascii="宋体" w:hAnsi="宋体" w:cs="宋体" w:hint="eastAsia"/>
                      <w:szCs w:val="21"/>
                    </w:rPr>
                    <w:t>℃</w:t>
                  </w:r>
                  <w:r w:rsidRPr="0079562C">
                    <w:rPr>
                      <w:szCs w:val="21"/>
                    </w:rPr>
                    <w:t>，沸点：</w:t>
                  </w:r>
                  <w:r w:rsidRPr="0079562C">
                    <w:rPr>
                      <w:szCs w:val="21"/>
                    </w:rPr>
                    <w:t>64.8</w:t>
                  </w:r>
                  <w:r w:rsidRPr="0079562C">
                    <w:rPr>
                      <w:rFonts w:ascii="宋体" w:hAnsi="宋体" w:cs="宋体" w:hint="eastAsia"/>
                      <w:szCs w:val="21"/>
                    </w:rPr>
                    <w:t>℃</w:t>
                  </w:r>
                  <w:r w:rsidRPr="0079562C">
                    <w:rPr>
                      <w:szCs w:val="21"/>
                    </w:rPr>
                    <w:t>，闪点：</w:t>
                  </w:r>
                  <w:r w:rsidRPr="0079562C">
                    <w:rPr>
                      <w:szCs w:val="21"/>
                    </w:rPr>
                    <w:t>11</w:t>
                  </w:r>
                  <w:r w:rsidRPr="0079562C">
                    <w:rPr>
                      <w:rFonts w:ascii="宋体" w:hAnsi="宋体" w:cs="宋体" w:hint="eastAsia"/>
                      <w:szCs w:val="21"/>
                    </w:rPr>
                    <w:t>℃</w:t>
                  </w:r>
                  <w:r w:rsidRPr="0079562C">
                    <w:rPr>
                      <w:szCs w:val="21"/>
                    </w:rPr>
                    <w:t>，引燃温度：</w:t>
                  </w:r>
                  <w:r w:rsidRPr="0079562C">
                    <w:rPr>
                      <w:szCs w:val="21"/>
                    </w:rPr>
                    <w:t>385</w:t>
                  </w:r>
                  <w:r w:rsidRPr="0079562C">
                    <w:rPr>
                      <w:rFonts w:ascii="宋体" w:hAnsi="宋体" w:cs="宋体" w:hint="eastAsia"/>
                      <w:szCs w:val="21"/>
                    </w:rPr>
                    <w:t>℃</w:t>
                  </w:r>
                  <w:r w:rsidRPr="0079562C">
                    <w:rPr>
                      <w:szCs w:val="21"/>
                    </w:rPr>
                    <w:t>，爆炸极限：</w:t>
                  </w:r>
                  <w:r w:rsidRPr="0079562C">
                    <w:rPr>
                      <w:szCs w:val="21"/>
                    </w:rPr>
                    <w:t>5.5</w:t>
                  </w:r>
                  <w:r w:rsidRPr="0079562C">
                    <w:rPr>
                      <w:szCs w:val="21"/>
                    </w:rPr>
                    <w:t>～</w:t>
                  </w:r>
                  <w:r w:rsidRPr="0079562C">
                    <w:rPr>
                      <w:szCs w:val="21"/>
                    </w:rPr>
                    <w:t>44%</w:t>
                  </w:r>
                </w:p>
              </w:tc>
              <w:tc>
                <w:tcPr>
                  <w:tcW w:w="1447" w:type="pct"/>
                  <w:vAlign w:val="center"/>
                </w:tcPr>
                <w:p w14:paraId="346018D3" w14:textId="23E82ECA" w:rsidR="009B5AF3" w:rsidRPr="0079562C" w:rsidRDefault="009B5AF3" w:rsidP="00AD5742">
                  <w:pPr>
                    <w:jc w:val="left"/>
                    <w:rPr>
                      <w:szCs w:val="21"/>
                    </w:rPr>
                  </w:pPr>
                  <w:r w:rsidRPr="0079562C">
                    <w:rPr>
                      <w:szCs w:val="21"/>
                    </w:rPr>
                    <w:t>LD</w:t>
                  </w:r>
                  <w:r w:rsidRPr="0079562C">
                    <w:rPr>
                      <w:szCs w:val="21"/>
                      <w:vertAlign w:val="subscript"/>
                    </w:rPr>
                    <w:t>50</w:t>
                  </w:r>
                  <w:r w:rsidRPr="0079562C">
                    <w:rPr>
                      <w:szCs w:val="21"/>
                    </w:rPr>
                    <w:t>:5628mg/kg</w:t>
                  </w:r>
                  <w:r w:rsidRPr="0079562C">
                    <w:rPr>
                      <w:szCs w:val="21"/>
                    </w:rPr>
                    <w:t>（大鼠经口）；</w:t>
                  </w:r>
                  <w:r w:rsidRPr="0079562C">
                    <w:rPr>
                      <w:szCs w:val="21"/>
                    </w:rPr>
                    <w:t>15800mg/kg</w:t>
                  </w:r>
                  <w:r w:rsidRPr="0079562C">
                    <w:rPr>
                      <w:szCs w:val="21"/>
                    </w:rPr>
                    <w:t>（兔经皮）</w:t>
                  </w:r>
                  <w:r w:rsidRPr="0079562C">
                    <w:rPr>
                      <w:szCs w:val="21"/>
                    </w:rPr>
                    <w:t>LC</w:t>
                  </w:r>
                  <w:r w:rsidRPr="0079562C">
                    <w:rPr>
                      <w:szCs w:val="21"/>
                      <w:vertAlign w:val="subscript"/>
                    </w:rPr>
                    <w:t>50</w:t>
                  </w:r>
                  <w:r w:rsidRPr="0079562C">
                    <w:rPr>
                      <w:szCs w:val="21"/>
                    </w:rPr>
                    <w:t>:83776mg/m</w:t>
                  </w:r>
                  <w:r w:rsidRPr="0079562C">
                    <w:rPr>
                      <w:szCs w:val="21"/>
                      <w:vertAlign w:val="superscript"/>
                    </w:rPr>
                    <w:t>3</w:t>
                  </w:r>
                  <w:r w:rsidRPr="0079562C">
                    <w:rPr>
                      <w:szCs w:val="21"/>
                    </w:rPr>
                    <w:t>，</w:t>
                  </w:r>
                  <w:r w:rsidRPr="0079562C">
                    <w:rPr>
                      <w:szCs w:val="21"/>
                    </w:rPr>
                    <w:t>4</w:t>
                  </w:r>
                  <w:r w:rsidRPr="0079562C">
                    <w:rPr>
                      <w:szCs w:val="21"/>
                    </w:rPr>
                    <w:t>小时（大鼠吸入）</w:t>
                  </w:r>
                </w:p>
              </w:tc>
              <w:tc>
                <w:tcPr>
                  <w:tcW w:w="906" w:type="pct"/>
                  <w:vAlign w:val="center"/>
                </w:tcPr>
                <w:p w14:paraId="65A513A4" w14:textId="646A64C0" w:rsidR="009B5AF3" w:rsidRPr="0079562C" w:rsidRDefault="009B5AF3" w:rsidP="00AD5742">
                  <w:pPr>
                    <w:rPr>
                      <w:szCs w:val="21"/>
                    </w:rPr>
                  </w:pPr>
                  <w:r w:rsidRPr="0079562C">
                    <w:rPr>
                      <w:szCs w:val="21"/>
                    </w:rPr>
                    <w:t>易燃，其蒸气与空气可形成爆炸性混合物，遇明火、高热能引起燃烧爆炸</w:t>
                  </w:r>
                </w:p>
              </w:tc>
            </w:tr>
            <w:tr w:rsidR="0079562C" w:rsidRPr="0079562C" w14:paraId="427F7251" w14:textId="77777777" w:rsidTr="00AD5742">
              <w:tc>
                <w:tcPr>
                  <w:tcW w:w="303" w:type="pct"/>
                  <w:vAlign w:val="center"/>
                </w:tcPr>
                <w:p w14:paraId="1F8B6C0E" w14:textId="3F36E5B4" w:rsidR="009B5AF3" w:rsidRPr="0079562C" w:rsidRDefault="00AD5742" w:rsidP="00AD5742">
                  <w:pPr>
                    <w:jc w:val="center"/>
                    <w:rPr>
                      <w:szCs w:val="21"/>
                    </w:rPr>
                  </w:pPr>
                  <w:r w:rsidRPr="0079562C">
                    <w:rPr>
                      <w:szCs w:val="21"/>
                    </w:rPr>
                    <w:lastRenderedPageBreak/>
                    <w:t>5</w:t>
                  </w:r>
                </w:p>
              </w:tc>
              <w:tc>
                <w:tcPr>
                  <w:tcW w:w="568" w:type="pct"/>
                  <w:vAlign w:val="center"/>
                </w:tcPr>
                <w:p w14:paraId="42BD2137" w14:textId="5162F0C0" w:rsidR="009B5AF3" w:rsidRPr="0079562C" w:rsidRDefault="009B5AF3" w:rsidP="00AD5742">
                  <w:pPr>
                    <w:jc w:val="center"/>
                    <w:rPr>
                      <w:szCs w:val="21"/>
                    </w:rPr>
                  </w:pPr>
                  <w:r w:rsidRPr="0079562C">
                    <w:rPr>
                      <w:szCs w:val="21"/>
                    </w:rPr>
                    <w:t>液氨</w:t>
                  </w:r>
                </w:p>
              </w:tc>
              <w:tc>
                <w:tcPr>
                  <w:tcW w:w="1776" w:type="pct"/>
                  <w:vAlign w:val="center"/>
                </w:tcPr>
                <w:p w14:paraId="3780ABF7" w14:textId="23864330" w:rsidR="009B5AF3" w:rsidRPr="0079562C" w:rsidRDefault="009B5AF3" w:rsidP="00AD5742">
                  <w:pPr>
                    <w:rPr>
                      <w:szCs w:val="21"/>
                    </w:rPr>
                  </w:pPr>
                  <w:r w:rsidRPr="0079562C">
                    <w:rPr>
                      <w:szCs w:val="21"/>
                    </w:rPr>
                    <w:t>分子式：</w:t>
                  </w:r>
                  <w:r w:rsidRPr="0079562C">
                    <w:rPr>
                      <w:szCs w:val="21"/>
                    </w:rPr>
                    <w:t>NH</w:t>
                  </w:r>
                  <w:r w:rsidRPr="0079562C">
                    <w:rPr>
                      <w:szCs w:val="21"/>
                      <w:vertAlign w:val="subscript"/>
                    </w:rPr>
                    <w:t>3</w:t>
                  </w:r>
                  <w:r w:rsidRPr="0079562C">
                    <w:rPr>
                      <w:szCs w:val="21"/>
                    </w:rPr>
                    <w:t>，无色、有刺激性恶臭的气体，分子量：</w:t>
                  </w:r>
                  <w:r w:rsidRPr="0079562C">
                    <w:rPr>
                      <w:szCs w:val="21"/>
                    </w:rPr>
                    <w:t>17.03</w:t>
                  </w:r>
                  <w:r w:rsidRPr="0079562C">
                    <w:rPr>
                      <w:szCs w:val="21"/>
                    </w:rPr>
                    <w:t>，熔点：</w:t>
                  </w:r>
                  <w:r w:rsidRPr="0079562C">
                    <w:rPr>
                      <w:szCs w:val="21"/>
                    </w:rPr>
                    <w:t>-77.7</w:t>
                  </w:r>
                  <w:r w:rsidRPr="0079562C">
                    <w:rPr>
                      <w:rFonts w:ascii="宋体" w:hAnsi="宋体" w:cs="宋体" w:hint="eastAsia"/>
                      <w:szCs w:val="21"/>
                    </w:rPr>
                    <w:t>℃</w:t>
                  </w:r>
                  <w:r w:rsidRPr="0079562C">
                    <w:rPr>
                      <w:szCs w:val="21"/>
                    </w:rPr>
                    <w:t>，沸点：</w:t>
                  </w:r>
                  <w:r w:rsidRPr="0079562C">
                    <w:rPr>
                      <w:szCs w:val="21"/>
                    </w:rPr>
                    <w:t>-33.5</w:t>
                  </w:r>
                  <w:r w:rsidRPr="0079562C">
                    <w:rPr>
                      <w:rFonts w:ascii="宋体" w:hAnsi="宋体" w:cs="宋体" w:hint="eastAsia"/>
                      <w:szCs w:val="21"/>
                    </w:rPr>
                    <w:t>℃</w:t>
                  </w:r>
                  <w:r w:rsidRPr="0079562C">
                    <w:rPr>
                      <w:szCs w:val="21"/>
                    </w:rPr>
                    <w:t>，引燃温度：</w:t>
                  </w:r>
                  <w:r w:rsidRPr="0079562C">
                    <w:rPr>
                      <w:szCs w:val="21"/>
                    </w:rPr>
                    <w:t>651</w:t>
                  </w:r>
                  <w:r w:rsidRPr="0079562C">
                    <w:rPr>
                      <w:rFonts w:ascii="宋体" w:hAnsi="宋体" w:cs="宋体" w:hint="eastAsia"/>
                      <w:szCs w:val="21"/>
                    </w:rPr>
                    <w:t>℃</w:t>
                  </w:r>
                  <w:r w:rsidRPr="0079562C">
                    <w:rPr>
                      <w:szCs w:val="21"/>
                    </w:rPr>
                    <w:t>，爆炸极限：</w:t>
                  </w:r>
                  <w:r w:rsidRPr="0079562C">
                    <w:rPr>
                      <w:szCs w:val="21"/>
                    </w:rPr>
                    <w:t>15.7</w:t>
                  </w:r>
                  <w:r w:rsidRPr="0079562C">
                    <w:rPr>
                      <w:szCs w:val="21"/>
                    </w:rPr>
                    <w:t>～</w:t>
                  </w:r>
                  <w:r w:rsidRPr="0079562C">
                    <w:rPr>
                      <w:szCs w:val="21"/>
                    </w:rPr>
                    <w:t>27.4%</w:t>
                  </w:r>
                </w:p>
              </w:tc>
              <w:tc>
                <w:tcPr>
                  <w:tcW w:w="1447" w:type="pct"/>
                  <w:vAlign w:val="center"/>
                </w:tcPr>
                <w:p w14:paraId="5E51F945" w14:textId="56AFBB09" w:rsidR="009B5AF3" w:rsidRPr="0079562C" w:rsidRDefault="009B5AF3" w:rsidP="00AD5742">
                  <w:pPr>
                    <w:rPr>
                      <w:szCs w:val="21"/>
                    </w:rPr>
                  </w:pPr>
                  <w:r w:rsidRPr="0079562C">
                    <w:rPr>
                      <w:szCs w:val="21"/>
                    </w:rPr>
                    <w:t>LD</w:t>
                  </w:r>
                  <w:r w:rsidRPr="0079562C">
                    <w:rPr>
                      <w:szCs w:val="21"/>
                      <w:vertAlign w:val="subscript"/>
                    </w:rPr>
                    <w:t>50</w:t>
                  </w:r>
                  <w:r w:rsidRPr="0079562C">
                    <w:rPr>
                      <w:szCs w:val="21"/>
                    </w:rPr>
                    <w:t>:350mg/kg</w:t>
                  </w:r>
                  <w:r w:rsidRPr="0079562C">
                    <w:rPr>
                      <w:szCs w:val="21"/>
                    </w:rPr>
                    <w:t>（大鼠经口）；</w:t>
                  </w:r>
                  <w:r w:rsidRPr="0079562C">
                    <w:rPr>
                      <w:szCs w:val="21"/>
                    </w:rPr>
                    <w:t>LC</w:t>
                  </w:r>
                  <w:r w:rsidRPr="0079562C">
                    <w:rPr>
                      <w:szCs w:val="21"/>
                      <w:vertAlign w:val="subscript"/>
                    </w:rPr>
                    <w:t>50</w:t>
                  </w:r>
                  <w:r w:rsidRPr="0079562C">
                    <w:rPr>
                      <w:szCs w:val="21"/>
                    </w:rPr>
                    <w:t>:1390mg/m</w:t>
                  </w:r>
                  <w:r w:rsidRPr="0079562C">
                    <w:rPr>
                      <w:szCs w:val="21"/>
                      <w:vertAlign w:val="superscript"/>
                    </w:rPr>
                    <w:t>3</w:t>
                  </w:r>
                  <w:r w:rsidRPr="0079562C">
                    <w:rPr>
                      <w:szCs w:val="21"/>
                    </w:rPr>
                    <w:t>，</w:t>
                  </w:r>
                  <w:r w:rsidRPr="0079562C">
                    <w:rPr>
                      <w:szCs w:val="21"/>
                    </w:rPr>
                    <w:t>4</w:t>
                  </w:r>
                  <w:r w:rsidRPr="0079562C">
                    <w:rPr>
                      <w:szCs w:val="21"/>
                    </w:rPr>
                    <w:t>小时（大鼠吸入）</w:t>
                  </w:r>
                </w:p>
              </w:tc>
              <w:tc>
                <w:tcPr>
                  <w:tcW w:w="906" w:type="pct"/>
                  <w:vAlign w:val="center"/>
                </w:tcPr>
                <w:p w14:paraId="09D4C468" w14:textId="530C0562" w:rsidR="009B5AF3" w:rsidRPr="0079562C" w:rsidRDefault="009B5AF3" w:rsidP="00AD5742">
                  <w:pPr>
                    <w:rPr>
                      <w:szCs w:val="21"/>
                    </w:rPr>
                  </w:pPr>
                  <w:r w:rsidRPr="0079562C">
                    <w:rPr>
                      <w:szCs w:val="21"/>
                    </w:rPr>
                    <w:t>易燃，其蒸气与空气可形成爆炸性混合物，遇明火、高热能引起燃烧爆炸</w:t>
                  </w:r>
                </w:p>
              </w:tc>
            </w:tr>
            <w:tr w:rsidR="0079562C" w:rsidRPr="0079562C" w14:paraId="099135B7" w14:textId="77777777" w:rsidTr="005E33C4">
              <w:tc>
                <w:tcPr>
                  <w:tcW w:w="303" w:type="pct"/>
                  <w:vAlign w:val="center"/>
                </w:tcPr>
                <w:p w14:paraId="7ACDCCCC" w14:textId="3816F8B1" w:rsidR="00AF7C06" w:rsidRPr="0079562C" w:rsidRDefault="00AD5742" w:rsidP="00AD5742">
                  <w:pPr>
                    <w:jc w:val="center"/>
                    <w:rPr>
                      <w:szCs w:val="21"/>
                    </w:rPr>
                  </w:pPr>
                  <w:r w:rsidRPr="0079562C">
                    <w:rPr>
                      <w:szCs w:val="21"/>
                    </w:rPr>
                    <w:t>6</w:t>
                  </w:r>
                </w:p>
              </w:tc>
              <w:tc>
                <w:tcPr>
                  <w:tcW w:w="568" w:type="pct"/>
                  <w:vAlign w:val="center"/>
                </w:tcPr>
                <w:p w14:paraId="4436B7C1" w14:textId="22C652F2" w:rsidR="00AF7C06" w:rsidRPr="0079562C" w:rsidRDefault="00AF7C06" w:rsidP="00AD5742">
                  <w:pPr>
                    <w:jc w:val="center"/>
                    <w:rPr>
                      <w:szCs w:val="21"/>
                    </w:rPr>
                  </w:pPr>
                  <w:r w:rsidRPr="0079562C">
                    <w:rPr>
                      <w:szCs w:val="21"/>
                    </w:rPr>
                    <w:t>氮气</w:t>
                  </w:r>
                </w:p>
              </w:tc>
              <w:tc>
                <w:tcPr>
                  <w:tcW w:w="1776" w:type="pct"/>
                  <w:vAlign w:val="center"/>
                </w:tcPr>
                <w:p w14:paraId="02343485" w14:textId="288D11DC" w:rsidR="00AF7C06" w:rsidRPr="0079562C" w:rsidRDefault="00AF7C06" w:rsidP="00AD5742">
                  <w:pPr>
                    <w:rPr>
                      <w:szCs w:val="21"/>
                    </w:rPr>
                  </w:pPr>
                  <w:r w:rsidRPr="0079562C">
                    <w:rPr>
                      <w:szCs w:val="21"/>
                    </w:rPr>
                    <w:t>无色无臭气体，微溶于水，乙醇；熔点</w:t>
                  </w:r>
                  <w:r w:rsidRPr="0079562C">
                    <w:rPr>
                      <w:szCs w:val="21"/>
                    </w:rPr>
                    <w:t>-209.8</w:t>
                  </w:r>
                  <w:r w:rsidRPr="0079562C">
                    <w:rPr>
                      <w:rFonts w:ascii="宋体" w:hAnsi="宋体" w:cs="宋体" w:hint="eastAsia"/>
                      <w:szCs w:val="21"/>
                    </w:rPr>
                    <w:t>℃</w:t>
                  </w:r>
                  <w:r w:rsidRPr="0079562C">
                    <w:rPr>
                      <w:szCs w:val="21"/>
                    </w:rPr>
                    <w:t>，沸点：</w:t>
                  </w:r>
                  <w:r w:rsidRPr="0079562C">
                    <w:rPr>
                      <w:szCs w:val="21"/>
                    </w:rPr>
                    <w:t>-195.6</w:t>
                  </w:r>
                  <w:r w:rsidRPr="0079562C">
                    <w:rPr>
                      <w:rFonts w:ascii="宋体" w:hAnsi="宋体" w:cs="宋体" w:hint="eastAsia"/>
                      <w:szCs w:val="21"/>
                    </w:rPr>
                    <w:t>℃</w:t>
                  </w:r>
                  <w:r w:rsidRPr="0079562C">
                    <w:rPr>
                      <w:szCs w:val="21"/>
                    </w:rPr>
                    <w:t>，相对密度（水</w:t>
                  </w:r>
                  <w:r w:rsidRPr="0079562C">
                    <w:rPr>
                      <w:szCs w:val="21"/>
                    </w:rPr>
                    <w:t>=1</w:t>
                  </w:r>
                  <w:r w:rsidRPr="0079562C">
                    <w:rPr>
                      <w:szCs w:val="21"/>
                    </w:rPr>
                    <w:t>）</w:t>
                  </w:r>
                  <w:r w:rsidRPr="0079562C">
                    <w:rPr>
                      <w:szCs w:val="21"/>
                    </w:rPr>
                    <w:t>0.8,1</w:t>
                  </w:r>
                  <w:r w:rsidRPr="0079562C">
                    <w:rPr>
                      <w:szCs w:val="21"/>
                    </w:rPr>
                    <w:t>（</w:t>
                  </w:r>
                  <w:r w:rsidRPr="0079562C">
                    <w:rPr>
                      <w:szCs w:val="21"/>
                    </w:rPr>
                    <w:t>-196</w:t>
                  </w:r>
                  <w:r w:rsidRPr="0079562C">
                    <w:rPr>
                      <w:rFonts w:ascii="宋体" w:hAnsi="宋体" w:cs="宋体" w:hint="eastAsia"/>
                      <w:szCs w:val="21"/>
                    </w:rPr>
                    <w:t>℃</w:t>
                  </w:r>
                  <w:r w:rsidRPr="0079562C">
                    <w:rPr>
                      <w:szCs w:val="21"/>
                    </w:rPr>
                    <w:t>）</w:t>
                  </w:r>
                </w:p>
              </w:tc>
              <w:tc>
                <w:tcPr>
                  <w:tcW w:w="1447" w:type="pct"/>
                  <w:vAlign w:val="center"/>
                </w:tcPr>
                <w:p w14:paraId="27CF77C8" w14:textId="46F2E1EA" w:rsidR="00AF7C06" w:rsidRPr="0079562C" w:rsidRDefault="00AF7C06" w:rsidP="005E33C4">
                  <w:pPr>
                    <w:jc w:val="center"/>
                    <w:rPr>
                      <w:szCs w:val="21"/>
                    </w:rPr>
                  </w:pPr>
                  <w:r w:rsidRPr="0079562C">
                    <w:rPr>
                      <w:szCs w:val="21"/>
                    </w:rPr>
                    <w:t>/</w:t>
                  </w:r>
                </w:p>
              </w:tc>
              <w:tc>
                <w:tcPr>
                  <w:tcW w:w="906" w:type="pct"/>
                  <w:vAlign w:val="center"/>
                </w:tcPr>
                <w:p w14:paraId="5D33069A" w14:textId="69E6780B" w:rsidR="00AF7C06" w:rsidRPr="0079562C" w:rsidRDefault="00AF7C06" w:rsidP="00AD5742">
                  <w:pPr>
                    <w:rPr>
                      <w:szCs w:val="21"/>
                    </w:rPr>
                  </w:pPr>
                  <w:r w:rsidRPr="0079562C">
                    <w:rPr>
                      <w:szCs w:val="21"/>
                    </w:rPr>
                    <w:t>遇高热，容器内压力增大，有开裂和爆炸的危险</w:t>
                  </w:r>
                </w:p>
              </w:tc>
            </w:tr>
            <w:tr w:rsidR="0079562C" w:rsidRPr="0079562C" w14:paraId="387B4021" w14:textId="77777777" w:rsidTr="00AD5742">
              <w:tc>
                <w:tcPr>
                  <w:tcW w:w="303" w:type="pct"/>
                  <w:vAlign w:val="center"/>
                </w:tcPr>
                <w:p w14:paraId="7A87B60C" w14:textId="644F7105" w:rsidR="009B5AF3" w:rsidRPr="0079562C" w:rsidRDefault="00AD5742" w:rsidP="00AD5742">
                  <w:pPr>
                    <w:jc w:val="center"/>
                    <w:rPr>
                      <w:szCs w:val="21"/>
                    </w:rPr>
                  </w:pPr>
                  <w:r w:rsidRPr="0079562C">
                    <w:rPr>
                      <w:szCs w:val="21"/>
                    </w:rPr>
                    <w:t>7</w:t>
                  </w:r>
                </w:p>
              </w:tc>
              <w:tc>
                <w:tcPr>
                  <w:tcW w:w="568" w:type="pct"/>
                  <w:vAlign w:val="center"/>
                </w:tcPr>
                <w:p w14:paraId="435FD3C9" w14:textId="6B580455" w:rsidR="009B5AF3" w:rsidRPr="0079562C" w:rsidRDefault="009B5AF3" w:rsidP="00AD5742">
                  <w:pPr>
                    <w:jc w:val="center"/>
                    <w:rPr>
                      <w:szCs w:val="21"/>
                    </w:rPr>
                  </w:pPr>
                  <w:r w:rsidRPr="0079562C">
                    <w:rPr>
                      <w:szCs w:val="21"/>
                    </w:rPr>
                    <w:t>丙酮</w:t>
                  </w:r>
                </w:p>
              </w:tc>
              <w:tc>
                <w:tcPr>
                  <w:tcW w:w="1776" w:type="pct"/>
                  <w:vAlign w:val="center"/>
                </w:tcPr>
                <w:p w14:paraId="6A25290B" w14:textId="26118502" w:rsidR="009B5AF3" w:rsidRPr="0079562C" w:rsidRDefault="009B5AF3" w:rsidP="00AD5742">
                  <w:pPr>
                    <w:rPr>
                      <w:szCs w:val="21"/>
                    </w:rPr>
                  </w:pPr>
                  <w:r w:rsidRPr="0079562C">
                    <w:rPr>
                      <w:szCs w:val="21"/>
                    </w:rPr>
                    <w:t>分子式：</w:t>
                  </w:r>
                  <w:r w:rsidRPr="0079562C">
                    <w:rPr>
                      <w:szCs w:val="21"/>
                    </w:rPr>
                    <w:t>C</w:t>
                  </w:r>
                  <w:r w:rsidRPr="0079562C">
                    <w:rPr>
                      <w:szCs w:val="21"/>
                      <w:vertAlign w:val="subscript"/>
                    </w:rPr>
                    <w:t>3</w:t>
                  </w:r>
                  <w:r w:rsidRPr="0079562C">
                    <w:rPr>
                      <w:szCs w:val="21"/>
                    </w:rPr>
                    <w:t>H</w:t>
                  </w:r>
                  <w:r w:rsidRPr="0079562C">
                    <w:rPr>
                      <w:szCs w:val="21"/>
                      <w:vertAlign w:val="subscript"/>
                    </w:rPr>
                    <w:t>6</w:t>
                  </w:r>
                  <w:r w:rsidRPr="0079562C">
                    <w:rPr>
                      <w:szCs w:val="21"/>
                    </w:rPr>
                    <w:t>O</w:t>
                  </w:r>
                  <w:r w:rsidRPr="0079562C">
                    <w:rPr>
                      <w:szCs w:val="21"/>
                    </w:rPr>
                    <w:t>，无色透明易流动液体，有芳香气味，极易挥发，分子量：</w:t>
                  </w:r>
                  <w:r w:rsidRPr="0079562C">
                    <w:rPr>
                      <w:szCs w:val="21"/>
                    </w:rPr>
                    <w:t>58.08</w:t>
                  </w:r>
                  <w:r w:rsidRPr="0079562C">
                    <w:rPr>
                      <w:szCs w:val="21"/>
                    </w:rPr>
                    <w:t>，熔点：</w:t>
                  </w:r>
                  <w:r w:rsidRPr="0079562C">
                    <w:rPr>
                      <w:szCs w:val="21"/>
                    </w:rPr>
                    <w:t>-94.6</w:t>
                  </w:r>
                  <w:r w:rsidRPr="0079562C">
                    <w:rPr>
                      <w:rFonts w:ascii="宋体" w:hAnsi="宋体" w:cs="宋体" w:hint="eastAsia"/>
                      <w:szCs w:val="21"/>
                    </w:rPr>
                    <w:t>℃</w:t>
                  </w:r>
                  <w:r w:rsidRPr="0079562C">
                    <w:rPr>
                      <w:szCs w:val="21"/>
                    </w:rPr>
                    <w:t>，沸点：</w:t>
                  </w:r>
                  <w:r w:rsidRPr="0079562C">
                    <w:rPr>
                      <w:szCs w:val="21"/>
                    </w:rPr>
                    <w:t>56.5</w:t>
                  </w:r>
                  <w:r w:rsidRPr="0079562C">
                    <w:rPr>
                      <w:rFonts w:ascii="宋体" w:hAnsi="宋体" w:cs="宋体" w:hint="eastAsia"/>
                      <w:szCs w:val="21"/>
                    </w:rPr>
                    <w:t>℃</w:t>
                  </w:r>
                  <w:r w:rsidRPr="0079562C">
                    <w:rPr>
                      <w:szCs w:val="21"/>
                    </w:rPr>
                    <w:t>，闪点：</w:t>
                  </w:r>
                  <w:r w:rsidRPr="0079562C">
                    <w:rPr>
                      <w:szCs w:val="21"/>
                    </w:rPr>
                    <w:t>-20</w:t>
                  </w:r>
                  <w:r w:rsidRPr="0079562C">
                    <w:rPr>
                      <w:rFonts w:ascii="宋体" w:hAnsi="宋体" w:cs="宋体" w:hint="eastAsia"/>
                      <w:szCs w:val="21"/>
                    </w:rPr>
                    <w:t>℃</w:t>
                  </w:r>
                  <w:r w:rsidRPr="0079562C">
                    <w:rPr>
                      <w:szCs w:val="21"/>
                    </w:rPr>
                    <w:t>，引燃温度：</w:t>
                  </w:r>
                  <w:r w:rsidRPr="0079562C">
                    <w:rPr>
                      <w:szCs w:val="21"/>
                    </w:rPr>
                    <w:t>465</w:t>
                  </w:r>
                  <w:r w:rsidRPr="0079562C">
                    <w:rPr>
                      <w:rFonts w:ascii="宋体" w:hAnsi="宋体" w:cs="宋体" w:hint="eastAsia"/>
                      <w:szCs w:val="21"/>
                    </w:rPr>
                    <w:t>℃</w:t>
                  </w:r>
                  <w:r w:rsidRPr="0079562C">
                    <w:rPr>
                      <w:szCs w:val="21"/>
                    </w:rPr>
                    <w:t>，爆炸极限：</w:t>
                  </w:r>
                  <w:r w:rsidRPr="0079562C">
                    <w:rPr>
                      <w:szCs w:val="21"/>
                    </w:rPr>
                    <w:t>2.5</w:t>
                  </w:r>
                  <w:r w:rsidRPr="0079562C">
                    <w:rPr>
                      <w:szCs w:val="21"/>
                    </w:rPr>
                    <w:t>～</w:t>
                  </w:r>
                  <w:r w:rsidRPr="0079562C">
                    <w:rPr>
                      <w:szCs w:val="21"/>
                    </w:rPr>
                    <w:t>13%</w:t>
                  </w:r>
                </w:p>
              </w:tc>
              <w:tc>
                <w:tcPr>
                  <w:tcW w:w="1447" w:type="pct"/>
                  <w:vAlign w:val="center"/>
                </w:tcPr>
                <w:p w14:paraId="2EA47CAA" w14:textId="70CB93D4" w:rsidR="009B5AF3" w:rsidRPr="0079562C" w:rsidRDefault="009B5AF3" w:rsidP="00AD5742">
                  <w:pPr>
                    <w:rPr>
                      <w:szCs w:val="21"/>
                    </w:rPr>
                  </w:pPr>
                  <w:r w:rsidRPr="0079562C">
                    <w:rPr>
                      <w:szCs w:val="21"/>
                    </w:rPr>
                    <w:t>LD</w:t>
                  </w:r>
                  <w:r w:rsidRPr="0079562C">
                    <w:rPr>
                      <w:szCs w:val="21"/>
                      <w:vertAlign w:val="subscript"/>
                    </w:rPr>
                    <w:t>50</w:t>
                  </w:r>
                  <w:r w:rsidRPr="0079562C">
                    <w:rPr>
                      <w:szCs w:val="21"/>
                    </w:rPr>
                    <w:t>:5800mg/kg</w:t>
                  </w:r>
                  <w:r w:rsidRPr="0079562C">
                    <w:rPr>
                      <w:szCs w:val="21"/>
                    </w:rPr>
                    <w:t>（大鼠经口）；</w:t>
                  </w:r>
                  <w:r w:rsidRPr="0079562C">
                    <w:rPr>
                      <w:szCs w:val="21"/>
                    </w:rPr>
                    <w:t>20000mg/kg</w:t>
                  </w:r>
                  <w:r w:rsidRPr="0079562C">
                    <w:rPr>
                      <w:szCs w:val="21"/>
                    </w:rPr>
                    <w:t>（兔经皮）</w:t>
                  </w:r>
                </w:p>
              </w:tc>
              <w:tc>
                <w:tcPr>
                  <w:tcW w:w="906" w:type="pct"/>
                  <w:vAlign w:val="center"/>
                </w:tcPr>
                <w:p w14:paraId="774F4E49" w14:textId="4CF321E1" w:rsidR="009B5AF3" w:rsidRPr="0079562C" w:rsidRDefault="009B5AF3" w:rsidP="00AD5742">
                  <w:pPr>
                    <w:jc w:val="center"/>
                    <w:rPr>
                      <w:szCs w:val="21"/>
                    </w:rPr>
                  </w:pPr>
                  <w:r w:rsidRPr="0079562C">
                    <w:rPr>
                      <w:szCs w:val="21"/>
                    </w:rPr>
                    <w:t>易燃</w:t>
                  </w:r>
                </w:p>
              </w:tc>
            </w:tr>
          </w:tbl>
          <w:p w14:paraId="2F9041AC" w14:textId="0170F960" w:rsidR="00EB7A1E" w:rsidRPr="0079562C" w:rsidRDefault="00BE515E">
            <w:pPr>
              <w:spacing w:line="360" w:lineRule="auto"/>
              <w:ind w:leftChars="50" w:left="105" w:rightChars="50" w:right="105" w:firstLineChars="200" w:firstLine="482"/>
              <w:rPr>
                <w:b/>
                <w:sz w:val="24"/>
              </w:rPr>
            </w:pPr>
            <w:r w:rsidRPr="0079562C">
              <w:rPr>
                <w:b/>
                <w:sz w:val="24"/>
              </w:rPr>
              <w:t>5</w:t>
            </w:r>
            <w:r w:rsidR="00EB7A1E" w:rsidRPr="0079562C">
              <w:rPr>
                <w:rFonts w:hAnsi="宋体"/>
                <w:b/>
                <w:sz w:val="24"/>
              </w:rPr>
              <w:t>、设备</w:t>
            </w:r>
            <w:r w:rsidR="00EB7A1E" w:rsidRPr="0079562C">
              <w:rPr>
                <w:rFonts w:hAnsi="宋体" w:hint="eastAsia"/>
                <w:b/>
                <w:sz w:val="24"/>
              </w:rPr>
              <w:t>清单</w:t>
            </w:r>
          </w:p>
          <w:p w14:paraId="4C344005" w14:textId="78AFECAD" w:rsidR="00EB7A1E" w:rsidRPr="0079562C" w:rsidRDefault="0019137F">
            <w:pPr>
              <w:spacing w:line="360" w:lineRule="auto"/>
              <w:ind w:leftChars="50" w:left="105" w:rightChars="50" w:right="105" w:firstLineChars="200" w:firstLine="480"/>
              <w:rPr>
                <w:sz w:val="24"/>
              </w:rPr>
            </w:pPr>
            <w:r w:rsidRPr="0079562C">
              <w:rPr>
                <w:rFonts w:hAnsi="宋体" w:hint="eastAsia"/>
                <w:sz w:val="24"/>
              </w:rPr>
              <w:t>本次</w:t>
            </w:r>
            <w:r w:rsidRPr="0079562C">
              <w:rPr>
                <w:rFonts w:hAnsi="宋体"/>
                <w:sz w:val="24"/>
              </w:rPr>
              <w:t>拟新增</w:t>
            </w:r>
            <w:r w:rsidR="00AA2959" w:rsidRPr="0079562C">
              <w:rPr>
                <w:rFonts w:hAnsi="宋体" w:hint="eastAsia"/>
                <w:sz w:val="24"/>
              </w:rPr>
              <w:t>8</w:t>
            </w:r>
            <w:r w:rsidR="00AA2959" w:rsidRPr="0079562C">
              <w:rPr>
                <w:rFonts w:hAnsi="宋体"/>
                <w:sz w:val="24"/>
              </w:rPr>
              <w:t>3</w:t>
            </w:r>
            <w:r w:rsidR="00AA2959" w:rsidRPr="0079562C">
              <w:rPr>
                <w:rFonts w:hAnsi="宋体" w:hint="eastAsia"/>
                <w:sz w:val="24"/>
              </w:rPr>
              <w:t>台</w:t>
            </w:r>
            <w:r w:rsidR="00AA2959" w:rsidRPr="0079562C">
              <w:rPr>
                <w:rFonts w:hAnsi="宋体"/>
                <w:sz w:val="24"/>
              </w:rPr>
              <w:t>数控设备</w:t>
            </w:r>
            <w:r w:rsidRPr="0079562C">
              <w:rPr>
                <w:rFonts w:hAnsi="宋体"/>
                <w:sz w:val="24"/>
              </w:rPr>
              <w:t>，</w:t>
            </w:r>
            <w:r w:rsidR="00EB7A1E" w:rsidRPr="0079562C">
              <w:rPr>
                <w:rFonts w:hAnsi="宋体"/>
                <w:sz w:val="24"/>
              </w:rPr>
              <w:t>设备</w:t>
            </w:r>
            <w:r w:rsidR="00EB7A1E" w:rsidRPr="0079562C">
              <w:rPr>
                <w:rFonts w:hAnsi="宋体" w:hint="eastAsia"/>
                <w:sz w:val="24"/>
              </w:rPr>
              <w:t>清单</w:t>
            </w:r>
            <w:r w:rsidR="00EB7A1E" w:rsidRPr="0079562C">
              <w:rPr>
                <w:rFonts w:hAnsi="宋体"/>
                <w:sz w:val="24"/>
              </w:rPr>
              <w:t>见表</w:t>
            </w:r>
            <w:r w:rsidR="000F63B9" w:rsidRPr="0079562C">
              <w:rPr>
                <w:sz w:val="24"/>
              </w:rPr>
              <w:t>8</w:t>
            </w:r>
            <w:r w:rsidR="00EB7A1E" w:rsidRPr="0079562C">
              <w:rPr>
                <w:rFonts w:hAnsi="宋体"/>
                <w:sz w:val="24"/>
              </w:rPr>
              <w:t>。</w:t>
            </w:r>
          </w:p>
          <w:p w14:paraId="0B88E62C" w14:textId="0BC7B16B" w:rsidR="00EB7A1E" w:rsidRPr="0079562C" w:rsidRDefault="00EB7A1E" w:rsidP="0019137F">
            <w:pPr>
              <w:jc w:val="center"/>
              <w:rPr>
                <w:b/>
                <w:szCs w:val="21"/>
              </w:rPr>
            </w:pPr>
            <w:r w:rsidRPr="0079562C">
              <w:rPr>
                <w:rFonts w:hAnsi="宋体"/>
                <w:b/>
                <w:szCs w:val="21"/>
              </w:rPr>
              <w:t>表</w:t>
            </w:r>
            <w:r w:rsidR="000F63B9" w:rsidRPr="0079562C">
              <w:rPr>
                <w:rFonts w:hAnsi="宋体" w:hint="eastAsia"/>
                <w:b/>
                <w:szCs w:val="21"/>
              </w:rPr>
              <w:t>8</w:t>
            </w:r>
            <w:r w:rsidRPr="0079562C">
              <w:rPr>
                <w:b/>
                <w:szCs w:val="21"/>
              </w:rPr>
              <w:t xml:space="preserve">    </w:t>
            </w:r>
            <w:r w:rsidRPr="0079562C">
              <w:rPr>
                <w:rFonts w:hAnsi="宋体"/>
                <w:b/>
                <w:szCs w:val="21"/>
              </w:rPr>
              <w:t>项目设备</w:t>
            </w:r>
            <w:r w:rsidRPr="0079562C">
              <w:rPr>
                <w:rFonts w:hAnsi="宋体" w:hint="eastAsia"/>
                <w:b/>
                <w:szCs w:val="21"/>
              </w:rPr>
              <w:t>清单</w:t>
            </w:r>
            <w:r w:rsidRPr="0079562C">
              <w:rPr>
                <w:rFonts w:hAnsi="宋体"/>
                <w:b/>
                <w:szCs w:val="21"/>
              </w:rPr>
              <w:t>表</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
              <w:gridCol w:w="1984"/>
              <w:gridCol w:w="1275"/>
              <w:gridCol w:w="851"/>
              <w:gridCol w:w="2409"/>
              <w:gridCol w:w="1438"/>
            </w:tblGrid>
            <w:tr w:rsidR="0079562C" w:rsidRPr="0079562C" w14:paraId="5DCA7AE9" w14:textId="77777777" w:rsidTr="000C04FA">
              <w:trPr>
                <w:trHeight w:val="284"/>
                <w:jc w:val="center"/>
              </w:trPr>
              <w:tc>
                <w:tcPr>
                  <w:tcW w:w="468" w:type="pct"/>
                  <w:vAlign w:val="center"/>
                </w:tcPr>
                <w:p w14:paraId="1DF2DE1C" w14:textId="77777777"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szCs w:val="21"/>
                    </w:rPr>
                    <w:t>序号</w:t>
                  </w:r>
                </w:p>
              </w:tc>
              <w:tc>
                <w:tcPr>
                  <w:tcW w:w="1130" w:type="pct"/>
                  <w:vAlign w:val="center"/>
                </w:tcPr>
                <w:p w14:paraId="093F8D86" w14:textId="77777777" w:rsidR="000672A4" w:rsidRPr="0079562C" w:rsidRDefault="000672A4" w:rsidP="000672A4">
                  <w:pPr>
                    <w:jc w:val="center"/>
                    <w:rPr>
                      <w:rFonts w:eastAsiaTheme="minorEastAsia"/>
                      <w:szCs w:val="21"/>
                    </w:rPr>
                  </w:pPr>
                  <w:r w:rsidRPr="0079562C">
                    <w:rPr>
                      <w:rFonts w:eastAsiaTheme="minorEastAsia"/>
                      <w:szCs w:val="21"/>
                    </w:rPr>
                    <w:t>设备名称</w:t>
                  </w:r>
                </w:p>
              </w:tc>
              <w:tc>
                <w:tcPr>
                  <w:tcW w:w="726" w:type="pct"/>
                  <w:vAlign w:val="center"/>
                </w:tcPr>
                <w:p w14:paraId="38B12AC0" w14:textId="090EA7D7" w:rsidR="000672A4" w:rsidRPr="0079562C" w:rsidRDefault="000672A4" w:rsidP="000672A4">
                  <w:pPr>
                    <w:jc w:val="center"/>
                    <w:rPr>
                      <w:rFonts w:eastAsiaTheme="minorEastAsia"/>
                      <w:szCs w:val="21"/>
                    </w:rPr>
                  </w:pPr>
                  <w:r w:rsidRPr="0079562C">
                    <w:rPr>
                      <w:rFonts w:eastAsiaTheme="minorEastAsia"/>
                      <w:szCs w:val="21"/>
                    </w:rPr>
                    <w:t>数量（台）</w:t>
                  </w:r>
                </w:p>
              </w:tc>
              <w:tc>
                <w:tcPr>
                  <w:tcW w:w="485" w:type="pct"/>
                  <w:vAlign w:val="center"/>
                </w:tcPr>
                <w:p w14:paraId="7BB2BA82" w14:textId="26D22C53" w:rsidR="000672A4" w:rsidRPr="0079562C" w:rsidRDefault="000672A4" w:rsidP="000672A4">
                  <w:pPr>
                    <w:jc w:val="center"/>
                    <w:rPr>
                      <w:rFonts w:eastAsiaTheme="minorEastAsia"/>
                      <w:szCs w:val="21"/>
                    </w:rPr>
                  </w:pPr>
                  <w:r w:rsidRPr="0079562C">
                    <w:rPr>
                      <w:rFonts w:eastAsiaTheme="minorEastAsia"/>
                      <w:szCs w:val="21"/>
                    </w:rPr>
                    <w:t>序号</w:t>
                  </w:r>
                </w:p>
              </w:tc>
              <w:tc>
                <w:tcPr>
                  <w:tcW w:w="1372" w:type="pct"/>
                  <w:vAlign w:val="center"/>
                </w:tcPr>
                <w:p w14:paraId="43AFCF2F" w14:textId="67FB2625" w:rsidR="000672A4" w:rsidRPr="0079562C" w:rsidRDefault="000672A4" w:rsidP="000672A4">
                  <w:pPr>
                    <w:jc w:val="center"/>
                    <w:rPr>
                      <w:rFonts w:eastAsiaTheme="minorEastAsia"/>
                      <w:szCs w:val="21"/>
                    </w:rPr>
                  </w:pPr>
                  <w:r w:rsidRPr="0079562C">
                    <w:rPr>
                      <w:rFonts w:eastAsiaTheme="minorEastAsia"/>
                      <w:szCs w:val="21"/>
                    </w:rPr>
                    <w:t>设备名称</w:t>
                  </w:r>
                </w:p>
              </w:tc>
              <w:tc>
                <w:tcPr>
                  <w:tcW w:w="819" w:type="pct"/>
                  <w:vAlign w:val="center"/>
                </w:tcPr>
                <w:p w14:paraId="6ED9BD9F" w14:textId="28F349E9" w:rsidR="000672A4" w:rsidRPr="0079562C" w:rsidRDefault="000672A4" w:rsidP="000672A4">
                  <w:pPr>
                    <w:jc w:val="center"/>
                    <w:rPr>
                      <w:rFonts w:eastAsiaTheme="minorEastAsia"/>
                      <w:szCs w:val="21"/>
                    </w:rPr>
                  </w:pPr>
                  <w:r w:rsidRPr="0079562C">
                    <w:rPr>
                      <w:rFonts w:eastAsiaTheme="minorEastAsia"/>
                      <w:szCs w:val="21"/>
                    </w:rPr>
                    <w:t>数量（台）</w:t>
                  </w:r>
                </w:p>
              </w:tc>
            </w:tr>
            <w:tr w:rsidR="0079562C" w:rsidRPr="0079562C" w14:paraId="649E18C4" w14:textId="77777777" w:rsidTr="000C04FA">
              <w:trPr>
                <w:trHeight w:val="284"/>
                <w:jc w:val="center"/>
              </w:trPr>
              <w:tc>
                <w:tcPr>
                  <w:tcW w:w="468" w:type="pct"/>
                  <w:vAlign w:val="center"/>
                </w:tcPr>
                <w:p w14:paraId="3BDA2372" w14:textId="627F2309"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hint="eastAsia"/>
                      <w:szCs w:val="21"/>
                    </w:rPr>
                    <w:t>1</w:t>
                  </w:r>
                </w:p>
              </w:tc>
              <w:tc>
                <w:tcPr>
                  <w:tcW w:w="1130" w:type="pct"/>
                  <w:vAlign w:val="center"/>
                </w:tcPr>
                <w:p w14:paraId="3A8EAE59" w14:textId="55D87AAF" w:rsidR="000672A4" w:rsidRPr="0079562C" w:rsidRDefault="000672A4" w:rsidP="000672A4">
                  <w:pPr>
                    <w:jc w:val="center"/>
                    <w:rPr>
                      <w:rFonts w:eastAsiaTheme="minorEastAsia"/>
                      <w:szCs w:val="21"/>
                    </w:rPr>
                  </w:pPr>
                  <w:r w:rsidRPr="0079562C">
                    <w:rPr>
                      <w:rFonts w:eastAsiaTheme="minorEastAsia"/>
                      <w:kern w:val="0"/>
                      <w:szCs w:val="21"/>
                      <w:lang w:bidi="ar"/>
                    </w:rPr>
                    <w:t>数控立式铣床</w:t>
                  </w:r>
                </w:p>
              </w:tc>
              <w:tc>
                <w:tcPr>
                  <w:tcW w:w="726" w:type="pct"/>
                  <w:vAlign w:val="center"/>
                </w:tcPr>
                <w:p w14:paraId="4951CE0C" w14:textId="6CE76257" w:rsidR="000672A4" w:rsidRPr="0079562C" w:rsidRDefault="000672A4" w:rsidP="000672A4">
                  <w:pPr>
                    <w:jc w:val="center"/>
                    <w:rPr>
                      <w:rFonts w:eastAsiaTheme="minorEastAsia"/>
                      <w:szCs w:val="21"/>
                    </w:rPr>
                  </w:pPr>
                  <w:r w:rsidRPr="0079562C">
                    <w:rPr>
                      <w:rFonts w:eastAsiaTheme="minorEastAsia"/>
                      <w:kern w:val="0"/>
                      <w:szCs w:val="21"/>
                      <w:lang w:bidi="ar"/>
                    </w:rPr>
                    <w:t>2</w:t>
                  </w:r>
                </w:p>
              </w:tc>
              <w:tc>
                <w:tcPr>
                  <w:tcW w:w="485" w:type="pct"/>
                  <w:vAlign w:val="center"/>
                </w:tcPr>
                <w:p w14:paraId="1E53E36C" w14:textId="210C8424" w:rsidR="000672A4" w:rsidRPr="0079562C" w:rsidRDefault="000672A4" w:rsidP="000672A4">
                  <w:pPr>
                    <w:jc w:val="center"/>
                    <w:rPr>
                      <w:rFonts w:eastAsiaTheme="minorEastAsia"/>
                      <w:szCs w:val="21"/>
                    </w:rPr>
                  </w:pPr>
                  <w:r w:rsidRPr="0079562C">
                    <w:rPr>
                      <w:rFonts w:eastAsiaTheme="minorEastAsia" w:hint="eastAsia"/>
                      <w:szCs w:val="21"/>
                    </w:rPr>
                    <w:t>10</w:t>
                  </w:r>
                </w:p>
              </w:tc>
              <w:tc>
                <w:tcPr>
                  <w:tcW w:w="1372" w:type="pct"/>
                  <w:vAlign w:val="center"/>
                </w:tcPr>
                <w:p w14:paraId="44528959" w14:textId="6229BFC1" w:rsidR="000672A4" w:rsidRPr="0079562C" w:rsidRDefault="000672A4" w:rsidP="000672A4">
                  <w:pPr>
                    <w:jc w:val="center"/>
                    <w:rPr>
                      <w:rFonts w:eastAsiaTheme="minorEastAsia"/>
                      <w:szCs w:val="21"/>
                    </w:rPr>
                  </w:pPr>
                  <w:r w:rsidRPr="0079562C">
                    <w:rPr>
                      <w:rFonts w:eastAsiaTheme="minorEastAsia"/>
                      <w:kern w:val="0"/>
                      <w:szCs w:val="21"/>
                      <w:lang w:bidi="ar"/>
                    </w:rPr>
                    <w:t>湿式除尘器</w:t>
                  </w:r>
                </w:p>
              </w:tc>
              <w:tc>
                <w:tcPr>
                  <w:tcW w:w="819" w:type="pct"/>
                  <w:vAlign w:val="center"/>
                </w:tcPr>
                <w:p w14:paraId="3877831A" w14:textId="76AE2FEB" w:rsidR="000672A4" w:rsidRPr="0079562C" w:rsidRDefault="000672A4" w:rsidP="000672A4">
                  <w:pPr>
                    <w:jc w:val="center"/>
                    <w:rPr>
                      <w:rFonts w:eastAsiaTheme="minorEastAsia"/>
                      <w:szCs w:val="21"/>
                    </w:rPr>
                  </w:pPr>
                  <w:r w:rsidRPr="0079562C">
                    <w:rPr>
                      <w:rFonts w:eastAsiaTheme="minorEastAsia" w:hint="eastAsia"/>
                      <w:szCs w:val="21"/>
                    </w:rPr>
                    <w:t>1</w:t>
                  </w:r>
                </w:p>
              </w:tc>
            </w:tr>
            <w:tr w:rsidR="0079562C" w:rsidRPr="0079562C" w14:paraId="10D21D79" w14:textId="77777777" w:rsidTr="000C04FA">
              <w:trPr>
                <w:trHeight w:val="284"/>
                <w:jc w:val="center"/>
              </w:trPr>
              <w:tc>
                <w:tcPr>
                  <w:tcW w:w="468" w:type="pct"/>
                  <w:vAlign w:val="center"/>
                </w:tcPr>
                <w:p w14:paraId="20290C9E" w14:textId="426FF32D"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hint="eastAsia"/>
                      <w:szCs w:val="21"/>
                    </w:rPr>
                    <w:t>2</w:t>
                  </w:r>
                </w:p>
              </w:tc>
              <w:tc>
                <w:tcPr>
                  <w:tcW w:w="1130" w:type="pct"/>
                  <w:vAlign w:val="center"/>
                </w:tcPr>
                <w:p w14:paraId="61D5D513" w14:textId="403179A9" w:rsidR="000672A4" w:rsidRPr="0079562C" w:rsidRDefault="000672A4" w:rsidP="000672A4">
                  <w:pPr>
                    <w:jc w:val="center"/>
                    <w:rPr>
                      <w:rFonts w:eastAsiaTheme="minorEastAsia"/>
                      <w:szCs w:val="21"/>
                    </w:rPr>
                  </w:pPr>
                  <w:r w:rsidRPr="0079562C">
                    <w:rPr>
                      <w:rFonts w:eastAsiaTheme="minorEastAsia"/>
                      <w:kern w:val="0"/>
                      <w:szCs w:val="21"/>
                      <w:lang w:bidi="ar"/>
                    </w:rPr>
                    <w:t>数控插齿机</w:t>
                  </w:r>
                </w:p>
              </w:tc>
              <w:tc>
                <w:tcPr>
                  <w:tcW w:w="726" w:type="pct"/>
                  <w:vAlign w:val="center"/>
                </w:tcPr>
                <w:p w14:paraId="46556B70" w14:textId="45150E3A" w:rsidR="000672A4" w:rsidRPr="0079562C" w:rsidRDefault="000672A4" w:rsidP="000672A4">
                  <w:pPr>
                    <w:jc w:val="center"/>
                    <w:rPr>
                      <w:rFonts w:eastAsiaTheme="minorEastAsia"/>
                      <w:szCs w:val="21"/>
                    </w:rPr>
                  </w:pPr>
                  <w:r w:rsidRPr="0079562C">
                    <w:rPr>
                      <w:rFonts w:eastAsiaTheme="minorEastAsia"/>
                      <w:kern w:val="0"/>
                      <w:szCs w:val="21"/>
                      <w:lang w:bidi="ar"/>
                    </w:rPr>
                    <w:t>5</w:t>
                  </w:r>
                </w:p>
              </w:tc>
              <w:tc>
                <w:tcPr>
                  <w:tcW w:w="485" w:type="pct"/>
                  <w:vAlign w:val="center"/>
                </w:tcPr>
                <w:p w14:paraId="59C04BA0" w14:textId="78362EA5" w:rsidR="000672A4" w:rsidRPr="0079562C" w:rsidRDefault="000672A4" w:rsidP="000672A4">
                  <w:pPr>
                    <w:jc w:val="center"/>
                    <w:rPr>
                      <w:rFonts w:eastAsiaTheme="minorEastAsia"/>
                      <w:szCs w:val="21"/>
                    </w:rPr>
                  </w:pPr>
                  <w:r w:rsidRPr="0079562C">
                    <w:rPr>
                      <w:rFonts w:eastAsiaTheme="minorEastAsia" w:hint="eastAsia"/>
                      <w:szCs w:val="21"/>
                    </w:rPr>
                    <w:t>11</w:t>
                  </w:r>
                </w:p>
              </w:tc>
              <w:tc>
                <w:tcPr>
                  <w:tcW w:w="1372" w:type="pct"/>
                  <w:vAlign w:val="center"/>
                </w:tcPr>
                <w:p w14:paraId="1EF1C9F5" w14:textId="6A8A4495" w:rsidR="000672A4" w:rsidRPr="0079562C" w:rsidRDefault="000672A4" w:rsidP="000672A4">
                  <w:pPr>
                    <w:jc w:val="center"/>
                    <w:rPr>
                      <w:rFonts w:eastAsiaTheme="minorEastAsia"/>
                      <w:szCs w:val="21"/>
                    </w:rPr>
                  </w:pPr>
                  <w:r w:rsidRPr="0079562C">
                    <w:rPr>
                      <w:rFonts w:eastAsiaTheme="minorEastAsia"/>
                      <w:kern w:val="0"/>
                      <w:szCs w:val="21"/>
                      <w:lang w:bidi="ar"/>
                    </w:rPr>
                    <w:t>数控高速端面外圆磨床</w:t>
                  </w:r>
                </w:p>
              </w:tc>
              <w:tc>
                <w:tcPr>
                  <w:tcW w:w="819" w:type="pct"/>
                  <w:vAlign w:val="center"/>
                </w:tcPr>
                <w:p w14:paraId="3BA69999" w14:textId="5575E916" w:rsidR="000672A4" w:rsidRPr="0079562C" w:rsidRDefault="000672A4" w:rsidP="000672A4">
                  <w:pPr>
                    <w:jc w:val="center"/>
                    <w:rPr>
                      <w:rFonts w:eastAsiaTheme="minorEastAsia"/>
                      <w:szCs w:val="21"/>
                    </w:rPr>
                  </w:pPr>
                  <w:r w:rsidRPr="0079562C">
                    <w:rPr>
                      <w:rFonts w:eastAsiaTheme="minorEastAsia"/>
                      <w:kern w:val="0"/>
                      <w:szCs w:val="21"/>
                      <w:lang w:bidi="ar"/>
                    </w:rPr>
                    <w:t>6</w:t>
                  </w:r>
                </w:p>
              </w:tc>
            </w:tr>
            <w:tr w:rsidR="0079562C" w:rsidRPr="0079562C" w14:paraId="53E98C62" w14:textId="77777777" w:rsidTr="000C04FA">
              <w:trPr>
                <w:trHeight w:val="284"/>
                <w:jc w:val="center"/>
              </w:trPr>
              <w:tc>
                <w:tcPr>
                  <w:tcW w:w="468" w:type="pct"/>
                  <w:vAlign w:val="center"/>
                </w:tcPr>
                <w:p w14:paraId="67C15DC2" w14:textId="5BD0D632"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hint="eastAsia"/>
                      <w:szCs w:val="21"/>
                    </w:rPr>
                    <w:t>3</w:t>
                  </w:r>
                </w:p>
              </w:tc>
              <w:tc>
                <w:tcPr>
                  <w:tcW w:w="1130" w:type="pct"/>
                  <w:vAlign w:val="center"/>
                </w:tcPr>
                <w:p w14:paraId="0036BB2A" w14:textId="6106492D" w:rsidR="000672A4" w:rsidRPr="0079562C" w:rsidRDefault="000672A4" w:rsidP="000672A4">
                  <w:pPr>
                    <w:jc w:val="center"/>
                    <w:rPr>
                      <w:rFonts w:eastAsiaTheme="minorEastAsia"/>
                      <w:szCs w:val="21"/>
                    </w:rPr>
                  </w:pPr>
                  <w:r w:rsidRPr="0079562C">
                    <w:rPr>
                      <w:rFonts w:eastAsiaTheme="minorEastAsia"/>
                      <w:kern w:val="0"/>
                      <w:szCs w:val="21"/>
                      <w:lang w:bidi="ar"/>
                    </w:rPr>
                    <w:t>数控车床</w:t>
                  </w:r>
                </w:p>
              </w:tc>
              <w:tc>
                <w:tcPr>
                  <w:tcW w:w="726" w:type="pct"/>
                  <w:vAlign w:val="center"/>
                </w:tcPr>
                <w:p w14:paraId="7979A448" w14:textId="600F322E" w:rsidR="000672A4" w:rsidRPr="0079562C" w:rsidRDefault="000672A4" w:rsidP="000672A4">
                  <w:pPr>
                    <w:jc w:val="center"/>
                    <w:rPr>
                      <w:rFonts w:eastAsiaTheme="minorEastAsia"/>
                      <w:szCs w:val="21"/>
                    </w:rPr>
                  </w:pPr>
                  <w:r w:rsidRPr="0079562C">
                    <w:rPr>
                      <w:rFonts w:eastAsiaTheme="minorEastAsia"/>
                      <w:kern w:val="0"/>
                      <w:szCs w:val="21"/>
                      <w:lang w:bidi="ar"/>
                    </w:rPr>
                    <w:t>18</w:t>
                  </w:r>
                </w:p>
              </w:tc>
              <w:tc>
                <w:tcPr>
                  <w:tcW w:w="485" w:type="pct"/>
                  <w:vAlign w:val="center"/>
                </w:tcPr>
                <w:p w14:paraId="535DFDFB" w14:textId="51A85A6A" w:rsidR="000672A4" w:rsidRPr="0079562C" w:rsidRDefault="000672A4" w:rsidP="000672A4">
                  <w:pPr>
                    <w:jc w:val="center"/>
                    <w:rPr>
                      <w:rFonts w:eastAsiaTheme="minorEastAsia"/>
                      <w:szCs w:val="21"/>
                    </w:rPr>
                  </w:pPr>
                  <w:r w:rsidRPr="0079562C">
                    <w:rPr>
                      <w:rFonts w:eastAsiaTheme="minorEastAsia" w:hint="eastAsia"/>
                      <w:szCs w:val="21"/>
                    </w:rPr>
                    <w:t>12</w:t>
                  </w:r>
                </w:p>
              </w:tc>
              <w:tc>
                <w:tcPr>
                  <w:tcW w:w="1372" w:type="pct"/>
                  <w:vAlign w:val="center"/>
                </w:tcPr>
                <w:p w14:paraId="15F39465" w14:textId="2E5D4F7B" w:rsidR="000672A4" w:rsidRPr="0079562C" w:rsidRDefault="000672A4" w:rsidP="000672A4">
                  <w:pPr>
                    <w:jc w:val="center"/>
                    <w:rPr>
                      <w:rFonts w:eastAsiaTheme="minorEastAsia"/>
                      <w:szCs w:val="21"/>
                    </w:rPr>
                  </w:pPr>
                  <w:r w:rsidRPr="0079562C">
                    <w:rPr>
                      <w:rFonts w:eastAsiaTheme="minorEastAsia"/>
                      <w:kern w:val="0"/>
                      <w:szCs w:val="21"/>
                      <w:lang w:bidi="ar"/>
                    </w:rPr>
                    <w:t>自动校直机</w:t>
                  </w:r>
                </w:p>
              </w:tc>
              <w:tc>
                <w:tcPr>
                  <w:tcW w:w="819" w:type="pct"/>
                  <w:vAlign w:val="center"/>
                </w:tcPr>
                <w:p w14:paraId="3F97ED5E" w14:textId="0904DDF0" w:rsidR="000672A4" w:rsidRPr="0079562C" w:rsidRDefault="000672A4" w:rsidP="000672A4">
                  <w:pPr>
                    <w:jc w:val="center"/>
                    <w:rPr>
                      <w:rFonts w:eastAsiaTheme="minorEastAsia"/>
                      <w:szCs w:val="21"/>
                    </w:rPr>
                  </w:pPr>
                  <w:r w:rsidRPr="0079562C">
                    <w:rPr>
                      <w:rFonts w:eastAsiaTheme="minorEastAsia"/>
                      <w:kern w:val="0"/>
                      <w:szCs w:val="21"/>
                      <w:lang w:bidi="ar"/>
                    </w:rPr>
                    <w:t>3</w:t>
                  </w:r>
                </w:p>
              </w:tc>
            </w:tr>
            <w:tr w:rsidR="0079562C" w:rsidRPr="0079562C" w14:paraId="4A9856A2" w14:textId="77777777" w:rsidTr="000C04FA">
              <w:trPr>
                <w:trHeight w:val="284"/>
                <w:jc w:val="center"/>
              </w:trPr>
              <w:tc>
                <w:tcPr>
                  <w:tcW w:w="468" w:type="pct"/>
                  <w:vAlign w:val="center"/>
                </w:tcPr>
                <w:p w14:paraId="41BB72C7" w14:textId="75B615A0"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hint="eastAsia"/>
                      <w:szCs w:val="21"/>
                    </w:rPr>
                    <w:t>4</w:t>
                  </w:r>
                </w:p>
              </w:tc>
              <w:tc>
                <w:tcPr>
                  <w:tcW w:w="1130" w:type="pct"/>
                  <w:vAlign w:val="center"/>
                </w:tcPr>
                <w:p w14:paraId="4F2F1AB4" w14:textId="5530EE88" w:rsidR="000672A4" w:rsidRPr="0079562C" w:rsidRDefault="000672A4" w:rsidP="000672A4">
                  <w:pPr>
                    <w:jc w:val="center"/>
                    <w:rPr>
                      <w:rFonts w:eastAsiaTheme="minorEastAsia"/>
                      <w:szCs w:val="21"/>
                    </w:rPr>
                  </w:pPr>
                  <w:r w:rsidRPr="0079562C">
                    <w:rPr>
                      <w:rFonts w:eastAsiaTheme="minorEastAsia"/>
                      <w:kern w:val="0"/>
                      <w:szCs w:val="21"/>
                      <w:lang w:bidi="ar"/>
                    </w:rPr>
                    <w:t>数控卧式铣床</w:t>
                  </w:r>
                </w:p>
              </w:tc>
              <w:tc>
                <w:tcPr>
                  <w:tcW w:w="726" w:type="pct"/>
                  <w:vAlign w:val="center"/>
                </w:tcPr>
                <w:p w14:paraId="024E63D5" w14:textId="513BB6DD" w:rsidR="000672A4" w:rsidRPr="0079562C" w:rsidRDefault="000672A4" w:rsidP="000672A4">
                  <w:pPr>
                    <w:jc w:val="center"/>
                    <w:rPr>
                      <w:rFonts w:eastAsiaTheme="minorEastAsia"/>
                      <w:szCs w:val="21"/>
                    </w:rPr>
                  </w:pPr>
                  <w:r w:rsidRPr="0079562C">
                    <w:rPr>
                      <w:rFonts w:eastAsiaTheme="minorEastAsia"/>
                      <w:kern w:val="0"/>
                      <w:szCs w:val="21"/>
                      <w:lang w:bidi="ar"/>
                    </w:rPr>
                    <w:t>2</w:t>
                  </w:r>
                </w:p>
              </w:tc>
              <w:tc>
                <w:tcPr>
                  <w:tcW w:w="485" w:type="pct"/>
                  <w:vAlign w:val="center"/>
                </w:tcPr>
                <w:p w14:paraId="148504A8" w14:textId="42A172B1" w:rsidR="000672A4" w:rsidRPr="0079562C" w:rsidRDefault="000672A4" w:rsidP="000672A4">
                  <w:pPr>
                    <w:jc w:val="center"/>
                    <w:rPr>
                      <w:rFonts w:eastAsiaTheme="minorEastAsia"/>
                      <w:szCs w:val="21"/>
                    </w:rPr>
                  </w:pPr>
                  <w:r w:rsidRPr="0079562C">
                    <w:rPr>
                      <w:rFonts w:eastAsiaTheme="minorEastAsia" w:hint="eastAsia"/>
                      <w:szCs w:val="21"/>
                    </w:rPr>
                    <w:t>13</w:t>
                  </w:r>
                </w:p>
              </w:tc>
              <w:tc>
                <w:tcPr>
                  <w:tcW w:w="1372" w:type="pct"/>
                  <w:vAlign w:val="center"/>
                </w:tcPr>
                <w:p w14:paraId="1196FF62" w14:textId="44E09682" w:rsidR="000672A4" w:rsidRPr="0079562C" w:rsidRDefault="000672A4" w:rsidP="000672A4">
                  <w:pPr>
                    <w:jc w:val="center"/>
                    <w:rPr>
                      <w:rFonts w:eastAsiaTheme="minorEastAsia"/>
                      <w:szCs w:val="21"/>
                    </w:rPr>
                  </w:pPr>
                  <w:r w:rsidRPr="0079562C">
                    <w:rPr>
                      <w:rFonts w:eastAsiaTheme="minorEastAsia"/>
                      <w:kern w:val="0"/>
                      <w:szCs w:val="21"/>
                      <w:lang w:bidi="ar"/>
                    </w:rPr>
                    <w:t>数控剃齿机</w:t>
                  </w:r>
                </w:p>
              </w:tc>
              <w:tc>
                <w:tcPr>
                  <w:tcW w:w="819" w:type="pct"/>
                  <w:vAlign w:val="center"/>
                </w:tcPr>
                <w:p w14:paraId="5E6FD247" w14:textId="1623E59B" w:rsidR="000672A4" w:rsidRPr="0079562C" w:rsidRDefault="000672A4" w:rsidP="000672A4">
                  <w:pPr>
                    <w:jc w:val="center"/>
                    <w:rPr>
                      <w:rFonts w:eastAsiaTheme="minorEastAsia"/>
                      <w:szCs w:val="21"/>
                    </w:rPr>
                  </w:pPr>
                  <w:r w:rsidRPr="0079562C">
                    <w:rPr>
                      <w:rFonts w:eastAsiaTheme="minorEastAsia"/>
                      <w:kern w:val="0"/>
                      <w:szCs w:val="21"/>
                      <w:lang w:bidi="ar"/>
                    </w:rPr>
                    <w:t>9</w:t>
                  </w:r>
                </w:p>
              </w:tc>
            </w:tr>
            <w:tr w:rsidR="0079562C" w:rsidRPr="0079562C" w14:paraId="1349217A" w14:textId="77777777" w:rsidTr="000C04FA">
              <w:trPr>
                <w:trHeight w:val="284"/>
                <w:jc w:val="center"/>
              </w:trPr>
              <w:tc>
                <w:tcPr>
                  <w:tcW w:w="468" w:type="pct"/>
                  <w:vAlign w:val="center"/>
                </w:tcPr>
                <w:p w14:paraId="51405FF7" w14:textId="656896AE"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hint="eastAsia"/>
                      <w:szCs w:val="21"/>
                    </w:rPr>
                    <w:t>5</w:t>
                  </w:r>
                </w:p>
              </w:tc>
              <w:tc>
                <w:tcPr>
                  <w:tcW w:w="1130" w:type="pct"/>
                  <w:vAlign w:val="center"/>
                </w:tcPr>
                <w:p w14:paraId="2DAE5BC7" w14:textId="77304023" w:rsidR="000672A4" w:rsidRPr="0079562C" w:rsidRDefault="000672A4" w:rsidP="000672A4">
                  <w:pPr>
                    <w:jc w:val="center"/>
                    <w:rPr>
                      <w:rFonts w:eastAsiaTheme="minorEastAsia"/>
                      <w:szCs w:val="21"/>
                    </w:rPr>
                  </w:pPr>
                  <w:r w:rsidRPr="0079562C">
                    <w:rPr>
                      <w:rFonts w:eastAsiaTheme="minorEastAsia"/>
                      <w:kern w:val="0"/>
                      <w:szCs w:val="21"/>
                      <w:lang w:bidi="ar"/>
                    </w:rPr>
                    <w:t>意大利</w:t>
                  </w:r>
                  <w:r w:rsidRPr="0079562C">
                    <w:rPr>
                      <w:rFonts w:eastAsiaTheme="minorEastAsia"/>
                      <w:kern w:val="0"/>
                      <w:szCs w:val="21"/>
                      <w:lang w:bidi="ar"/>
                    </w:rPr>
                    <w:t>FRB</w:t>
                  </w:r>
                  <w:r w:rsidRPr="0079562C">
                    <w:rPr>
                      <w:rFonts w:eastAsiaTheme="minorEastAsia"/>
                      <w:kern w:val="0"/>
                      <w:szCs w:val="21"/>
                      <w:lang w:bidi="ar"/>
                    </w:rPr>
                    <w:t>端面驱动顶尖</w:t>
                  </w:r>
                </w:p>
              </w:tc>
              <w:tc>
                <w:tcPr>
                  <w:tcW w:w="726" w:type="pct"/>
                  <w:vAlign w:val="center"/>
                </w:tcPr>
                <w:p w14:paraId="253D66F3" w14:textId="1119690B" w:rsidR="000672A4" w:rsidRPr="0079562C" w:rsidRDefault="000672A4" w:rsidP="000672A4">
                  <w:pPr>
                    <w:jc w:val="center"/>
                    <w:rPr>
                      <w:rFonts w:eastAsiaTheme="minorEastAsia"/>
                      <w:szCs w:val="21"/>
                    </w:rPr>
                  </w:pPr>
                  <w:r w:rsidRPr="0079562C">
                    <w:rPr>
                      <w:rFonts w:eastAsiaTheme="minorEastAsia"/>
                      <w:kern w:val="0"/>
                      <w:szCs w:val="21"/>
                      <w:lang w:bidi="ar"/>
                    </w:rPr>
                    <w:t>4</w:t>
                  </w:r>
                </w:p>
              </w:tc>
              <w:tc>
                <w:tcPr>
                  <w:tcW w:w="485" w:type="pct"/>
                  <w:vAlign w:val="center"/>
                </w:tcPr>
                <w:p w14:paraId="671BC7A4" w14:textId="46B9D681" w:rsidR="000672A4" w:rsidRPr="0079562C" w:rsidRDefault="000672A4" w:rsidP="000672A4">
                  <w:pPr>
                    <w:jc w:val="center"/>
                    <w:rPr>
                      <w:rFonts w:eastAsiaTheme="minorEastAsia"/>
                      <w:szCs w:val="21"/>
                    </w:rPr>
                  </w:pPr>
                  <w:r w:rsidRPr="0079562C">
                    <w:rPr>
                      <w:rFonts w:eastAsiaTheme="minorEastAsia" w:hint="eastAsia"/>
                      <w:szCs w:val="21"/>
                    </w:rPr>
                    <w:t>14</w:t>
                  </w:r>
                </w:p>
              </w:tc>
              <w:tc>
                <w:tcPr>
                  <w:tcW w:w="1372" w:type="pct"/>
                  <w:vAlign w:val="center"/>
                </w:tcPr>
                <w:p w14:paraId="11A266A1" w14:textId="78C3D26C" w:rsidR="000672A4" w:rsidRPr="0079562C" w:rsidRDefault="000672A4" w:rsidP="000672A4">
                  <w:pPr>
                    <w:jc w:val="center"/>
                    <w:rPr>
                      <w:rFonts w:eastAsiaTheme="minorEastAsia"/>
                      <w:szCs w:val="21"/>
                    </w:rPr>
                  </w:pPr>
                  <w:r w:rsidRPr="0079562C">
                    <w:rPr>
                      <w:rFonts w:eastAsiaTheme="minorEastAsia"/>
                      <w:kern w:val="0"/>
                      <w:szCs w:val="21"/>
                      <w:lang w:bidi="ar"/>
                    </w:rPr>
                    <w:t>数控钻铣复合机</w:t>
                  </w:r>
                </w:p>
              </w:tc>
              <w:tc>
                <w:tcPr>
                  <w:tcW w:w="819" w:type="pct"/>
                  <w:vAlign w:val="center"/>
                </w:tcPr>
                <w:p w14:paraId="53BD84BE" w14:textId="0B6C7612" w:rsidR="000672A4" w:rsidRPr="0079562C" w:rsidRDefault="000672A4" w:rsidP="000672A4">
                  <w:pPr>
                    <w:jc w:val="center"/>
                    <w:rPr>
                      <w:rFonts w:eastAsiaTheme="minorEastAsia"/>
                      <w:szCs w:val="21"/>
                    </w:rPr>
                  </w:pPr>
                  <w:r w:rsidRPr="0079562C">
                    <w:rPr>
                      <w:rFonts w:eastAsiaTheme="minorEastAsia"/>
                      <w:kern w:val="0"/>
                      <w:szCs w:val="21"/>
                      <w:lang w:bidi="ar"/>
                    </w:rPr>
                    <w:t>1</w:t>
                  </w:r>
                </w:p>
              </w:tc>
            </w:tr>
            <w:tr w:rsidR="0079562C" w:rsidRPr="0079562C" w14:paraId="504610F7" w14:textId="77777777" w:rsidTr="000C04FA">
              <w:trPr>
                <w:trHeight w:val="284"/>
                <w:jc w:val="center"/>
              </w:trPr>
              <w:tc>
                <w:tcPr>
                  <w:tcW w:w="468" w:type="pct"/>
                  <w:vAlign w:val="center"/>
                </w:tcPr>
                <w:p w14:paraId="77960C46" w14:textId="78697F47"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hint="eastAsia"/>
                      <w:szCs w:val="21"/>
                    </w:rPr>
                    <w:t>6</w:t>
                  </w:r>
                </w:p>
              </w:tc>
              <w:tc>
                <w:tcPr>
                  <w:tcW w:w="1130" w:type="pct"/>
                  <w:vAlign w:val="center"/>
                </w:tcPr>
                <w:p w14:paraId="5261DA28" w14:textId="742F3896" w:rsidR="000672A4" w:rsidRPr="0079562C" w:rsidRDefault="000672A4" w:rsidP="000672A4">
                  <w:pPr>
                    <w:jc w:val="center"/>
                    <w:rPr>
                      <w:rFonts w:eastAsiaTheme="minorEastAsia"/>
                      <w:szCs w:val="21"/>
                    </w:rPr>
                  </w:pPr>
                  <w:r w:rsidRPr="0079562C">
                    <w:rPr>
                      <w:rFonts w:eastAsiaTheme="minorEastAsia"/>
                      <w:kern w:val="0"/>
                      <w:szCs w:val="21"/>
                      <w:lang w:bidi="ar"/>
                    </w:rPr>
                    <w:t>滚刀刃磨床</w:t>
                  </w:r>
                </w:p>
              </w:tc>
              <w:tc>
                <w:tcPr>
                  <w:tcW w:w="726" w:type="pct"/>
                  <w:vAlign w:val="center"/>
                </w:tcPr>
                <w:p w14:paraId="76AC24EA" w14:textId="529ABA44" w:rsidR="000672A4" w:rsidRPr="0079562C" w:rsidRDefault="000672A4" w:rsidP="000672A4">
                  <w:pPr>
                    <w:jc w:val="center"/>
                    <w:rPr>
                      <w:rFonts w:eastAsiaTheme="minorEastAsia"/>
                      <w:szCs w:val="21"/>
                    </w:rPr>
                  </w:pPr>
                  <w:r w:rsidRPr="0079562C">
                    <w:rPr>
                      <w:rFonts w:eastAsiaTheme="minorEastAsia"/>
                      <w:kern w:val="0"/>
                      <w:szCs w:val="21"/>
                      <w:lang w:bidi="ar"/>
                    </w:rPr>
                    <w:t>1</w:t>
                  </w:r>
                </w:p>
              </w:tc>
              <w:tc>
                <w:tcPr>
                  <w:tcW w:w="485" w:type="pct"/>
                  <w:vAlign w:val="center"/>
                </w:tcPr>
                <w:p w14:paraId="79C262D2" w14:textId="6266E369" w:rsidR="000672A4" w:rsidRPr="0079562C" w:rsidRDefault="000672A4" w:rsidP="000672A4">
                  <w:pPr>
                    <w:jc w:val="center"/>
                    <w:rPr>
                      <w:rFonts w:eastAsiaTheme="minorEastAsia"/>
                      <w:szCs w:val="21"/>
                    </w:rPr>
                  </w:pPr>
                  <w:r w:rsidRPr="0079562C">
                    <w:rPr>
                      <w:rFonts w:eastAsiaTheme="minorEastAsia" w:hint="eastAsia"/>
                      <w:szCs w:val="21"/>
                    </w:rPr>
                    <w:t>15</w:t>
                  </w:r>
                </w:p>
              </w:tc>
              <w:tc>
                <w:tcPr>
                  <w:tcW w:w="1372" w:type="pct"/>
                  <w:vAlign w:val="center"/>
                </w:tcPr>
                <w:p w14:paraId="4583E01C" w14:textId="4BDCB879" w:rsidR="000672A4" w:rsidRPr="0079562C" w:rsidRDefault="000672A4" w:rsidP="000672A4">
                  <w:pPr>
                    <w:jc w:val="center"/>
                    <w:rPr>
                      <w:rFonts w:eastAsiaTheme="minorEastAsia"/>
                      <w:szCs w:val="21"/>
                    </w:rPr>
                  </w:pPr>
                  <w:r w:rsidRPr="0079562C">
                    <w:rPr>
                      <w:rFonts w:eastAsiaTheme="minorEastAsia"/>
                      <w:kern w:val="0"/>
                      <w:szCs w:val="21"/>
                      <w:lang w:bidi="ar"/>
                    </w:rPr>
                    <w:t>气动打标机</w:t>
                  </w:r>
                </w:p>
              </w:tc>
              <w:tc>
                <w:tcPr>
                  <w:tcW w:w="819" w:type="pct"/>
                  <w:vAlign w:val="center"/>
                </w:tcPr>
                <w:p w14:paraId="440A5907" w14:textId="4995FFC2" w:rsidR="000672A4" w:rsidRPr="0079562C" w:rsidRDefault="000672A4" w:rsidP="000672A4">
                  <w:pPr>
                    <w:jc w:val="center"/>
                    <w:rPr>
                      <w:rFonts w:eastAsiaTheme="minorEastAsia"/>
                      <w:szCs w:val="21"/>
                    </w:rPr>
                  </w:pPr>
                  <w:r w:rsidRPr="0079562C">
                    <w:rPr>
                      <w:rFonts w:eastAsiaTheme="minorEastAsia"/>
                      <w:kern w:val="0"/>
                      <w:szCs w:val="21"/>
                      <w:lang w:bidi="ar"/>
                    </w:rPr>
                    <w:t>5</w:t>
                  </w:r>
                </w:p>
              </w:tc>
            </w:tr>
            <w:tr w:rsidR="0079562C" w:rsidRPr="0079562C" w14:paraId="69D5630B" w14:textId="77777777" w:rsidTr="000C04FA">
              <w:trPr>
                <w:trHeight w:val="284"/>
                <w:jc w:val="center"/>
              </w:trPr>
              <w:tc>
                <w:tcPr>
                  <w:tcW w:w="468" w:type="pct"/>
                  <w:vAlign w:val="center"/>
                </w:tcPr>
                <w:p w14:paraId="307CE685" w14:textId="5C3B925C"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hint="eastAsia"/>
                      <w:szCs w:val="21"/>
                    </w:rPr>
                    <w:t>7</w:t>
                  </w:r>
                </w:p>
              </w:tc>
              <w:tc>
                <w:tcPr>
                  <w:tcW w:w="1130" w:type="pct"/>
                  <w:vAlign w:val="center"/>
                </w:tcPr>
                <w:p w14:paraId="42A4479F" w14:textId="3E176C26" w:rsidR="000672A4" w:rsidRPr="0079562C" w:rsidRDefault="000672A4" w:rsidP="000672A4">
                  <w:pPr>
                    <w:jc w:val="center"/>
                    <w:rPr>
                      <w:rFonts w:eastAsiaTheme="minorEastAsia"/>
                      <w:szCs w:val="21"/>
                    </w:rPr>
                  </w:pPr>
                  <w:r w:rsidRPr="0079562C">
                    <w:rPr>
                      <w:rFonts w:eastAsiaTheme="minorEastAsia"/>
                      <w:kern w:val="0"/>
                      <w:szCs w:val="21"/>
                      <w:lang w:bidi="ar"/>
                    </w:rPr>
                    <w:t>数控滚齿机</w:t>
                  </w:r>
                </w:p>
              </w:tc>
              <w:tc>
                <w:tcPr>
                  <w:tcW w:w="726" w:type="pct"/>
                  <w:vAlign w:val="center"/>
                </w:tcPr>
                <w:p w14:paraId="3B66360A" w14:textId="1148DF40" w:rsidR="000672A4" w:rsidRPr="0079562C" w:rsidRDefault="000672A4" w:rsidP="000672A4">
                  <w:pPr>
                    <w:jc w:val="center"/>
                    <w:rPr>
                      <w:rFonts w:eastAsiaTheme="minorEastAsia"/>
                      <w:szCs w:val="21"/>
                    </w:rPr>
                  </w:pPr>
                  <w:r w:rsidRPr="0079562C">
                    <w:rPr>
                      <w:rFonts w:eastAsiaTheme="minorEastAsia"/>
                      <w:kern w:val="0"/>
                      <w:szCs w:val="21"/>
                      <w:lang w:bidi="ar"/>
                    </w:rPr>
                    <w:t>20</w:t>
                  </w:r>
                </w:p>
              </w:tc>
              <w:tc>
                <w:tcPr>
                  <w:tcW w:w="485" w:type="pct"/>
                  <w:vAlign w:val="center"/>
                </w:tcPr>
                <w:p w14:paraId="4A5308A9" w14:textId="33A952D2" w:rsidR="000672A4" w:rsidRPr="0079562C" w:rsidRDefault="000672A4" w:rsidP="000672A4">
                  <w:pPr>
                    <w:jc w:val="center"/>
                    <w:rPr>
                      <w:rFonts w:eastAsiaTheme="minorEastAsia"/>
                      <w:szCs w:val="21"/>
                    </w:rPr>
                  </w:pPr>
                  <w:r w:rsidRPr="0079562C">
                    <w:rPr>
                      <w:rFonts w:eastAsiaTheme="minorEastAsia" w:hint="eastAsia"/>
                      <w:szCs w:val="21"/>
                    </w:rPr>
                    <w:t>16</w:t>
                  </w:r>
                </w:p>
              </w:tc>
              <w:tc>
                <w:tcPr>
                  <w:tcW w:w="1372" w:type="pct"/>
                  <w:vAlign w:val="center"/>
                </w:tcPr>
                <w:p w14:paraId="0B1967EF" w14:textId="675E8DA3" w:rsidR="000672A4" w:rsidRPr="0079562C" w:rsidRDefault="000672A4" w:rsidP="000672A4">
                  <w:pPr>
                    <w:jc w:val="center"/>
                    <w:rPr>
                      <w:rFonts w:eastAsiaTheme="minorEastAsia"/>
                      <w:szCs w:val="21"/>
                    </w:rPr>
                  </w:pPr>
                  <w:r w:rsidRPr="0079562C">
                    <w:rPr>
                      <w:rFonts w:eastAsiaTheme="minorEastAsia"/>
                      <w:kern w:val="0"/>
                      <w:szCs w:val="21"/>
                      <w:lang w:bidi="ar"/>
                    </w:rPr>
                    <w:t>上盖壳体枪钻移动式组合机床</w:t>
                  </w:r>
                </w:p>
              </w:tc>
              <w:tc>
                <w:tcPr>
                  <w:tcW w:w="819" w:type="pct"/>
                  <w:vAlign w:val="center"/>
                </w:tcPr>
                <w:p w14:paraId="7388EE25" w14:textId="7A5E6FBB" w:rsidR="000672A4" w:rsidRPr="0079562C" w:rsidRDefault="000672A4" w:rsidP="000672A4">
                  <w:pPr>
                    <w:jc w:val="center"/>
                    <w:rPr>
                      <w:rFonts w:eastAsiaTheme="minorEastAsia"/>
                      <w:szCs w:val="21"/>
                    </w:rPr>
                  </w:pPr>
                  <w:r w:rsidRPr="0079562C">
                    <w:rPr>
                      <w:rFonts w:eastAsiaTheme="minorEastAsia"/>
                      <w:kern w:val="0"/>
                      <w:szCs w:val="21"/>
                      <w:lang w:bidi="ar"/>
                    </w:rPr>
                    <w:t>2</w:t>
                  </w:r>
                </w:p>
              </w:tc>
            </w:tr>
            <w:tr w:rsidR="0079562C" w:rsidRPr="0079562C" w14:paraId="1D21BAEB" w14:textId="77777777" w:rsidTr="000C04FA">
              <w:trPr>
                <w:trHeight w:val="284"/>
                <w:jc w:val="center"/>
              </w:trPr>
              <w:tc>
                <w:tcPr>
                  <w:tcW w:w="468" w:type="pct"/>
                  <w:vAlign w:val="center"/>
                </w:tcPr>
                <w:p w14:paraId="62DA3D8A" w14:textId="746AB666"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hint="eastAsia"/>
                      <w:szCs w:val="21"/>
                    </w:rPr>
                    <w:t>8</w:t>
                  </w:r>
                </w:p>
              </w:tc>
              <w:tc>
                <w:tcPr>
                  <w:tcW w:w="1130" w:type="pct"/>
                  <w:vAlign w:val="center"/>
                </w:tcPr>
                <w:p w14:paraId="6977B7CA" w14:textId="6295CC2E" w:rsidR="000672A4" w:rsidRPr="0079562C" w:rsidRDefault="000672A4" w:rsidP="000672A4">
                  <w:pPr>
                    <w:jc w:val="center"/>
                    <w:rPr>
                      <w:rFonts w:eastAsiaTheme="minorEastAsia"/>
                      <w:szCs w:val="21"/>
                    </w:rPr>
                  </w:pPr>
                  <w:r w:rsidRPr="0079562C">
                    <w:rPr>
                      <w:rFonts w:eastAsiaTheme="minorEastAsia"/>
                      <w:kern w:val="0"/>
                      <w:szCs w:val="21"/>
                      <w:lang w:bidi="ar"/>
                    </w:rPr>
                    <w:t>数控内圆磨床</w:t>
                  </w:r>
                </w:p>
              </w:tc>
              <w:tc>
                <w:tcPr>
                  <w:tcW w:w="726" w:type="pct"/>
                  <w:vAlign w:val="center"/>
                </w:tcPr>
                <w:p w14:paraId="74928427" w14:textId="15D48134" w:rsidR="000672A4" w:rsidRPr="0079562C" w:rsidRDefault="000672A4" w:rsidP="000672A4">
                  <w:pPr>
                    <w:jc w:val="center"/>
                    <w:rPr>
                      <w:rFonts w:eastAsiaTheme="minorEastAsia"/>
                      <w:szCs w:val="21"/>
                    </w:rPr>
                  </w:pPr>
                  <w:r w:rsidRPr="0079562C">
                    <w:rPr>
                      <w:rFonts w:eastAsiaTheme="minorEastAsia"/>
                      <w:kern w:val="0"/>
                      <w:szCs w:val="21"/>
                      <w:lang w:bidi="ar"/>
                    </w:rPr>
                    <w:t>2</w:t>
                  </w:r>
                </w:p>
              </w:tc>
              <w:tc>
                <w:tcPr>
                  <w:tcW w:w="485" w:type="pct"/>
                  <w:vAlign w:val="center"/>
                </w:tcPr>
                <w:p w14:paraId="43708852" w14:textId="01DB2174" w:rsidR="000672A4" w:rsidRPr="0079562C" w:rsidRDefault="000672A4" w:rsidP="000672A4">
                  <w:pPr>
                    <w:jc w:val="center"/>
                    <w:rPr>
                      <w:rFonts w:eastAsiaTheme="minorEastAsia"/>
                      <w:szCs w:val="21"/>
                    </w:rPr>
                  </w:pPr>
                  <w:r w:rsidRPr="0079562C">
                    <w:rPr>
                      <w:rFonts w:eastAsiaTheme="minorEastAsia" w:hint="eastAsia"/>
                      <w:szCs w:val="21"/>
                    </w:rPr>
                    <w:t>17</w:t>
                  </w:r>
                </w:p>
              </w:tc>
              <w:tc>
                <w:tcPr>
                  <w:tcW w:w="1372" w:type="pct"/>
                  <w:vAlign w:val="center"/>
                </w:tcPr>
                <w:p w14:paraId="02699656" w14:textId="00096A50" w:rsidR="000672A4" w:rsidRPr="0079562C" w:rsidRDefault="000672A4" w:rsidP="000672A4">
                  <w:pPr>
                    <w:jc w:val="center"/>
                    <w:rPr>
                      <w:rFonts w:eastAsiaTheme="minorEastAsia"/>
                      <w:szCs w:val="21"/>
                    </w:rPr>
                  </w:pPr>
                  <w:r w:rsidRPr="0079562C">
                    <w:rPr>
                      <w:rFonts w:eastAsiaTheme="minorEastAsia"/>
                      <w:kern w:val="0"/>
                      <w:szCs w:val="21"/>
                      <w:lang w:bidi="ar"/>
                    </w:rPr>
                    <w:t>工装小车清洗设备</w:t>
                  </w:r>
                </w:p>
              </w:tc>
              <w:tc>
                <w:tcPr>
                  <w:tcW w:w="819" w:type="pct"/>
                  <w:vAlign w:val="center"/>
                </w:tcPr>
                <w:p w14:paraId="109A95D4" w14:textId="04402B59" w:rsidR="000672A4" w:rsidRPr="0079562C" w:rsidRDefault="000672A4" w:rsidP="000672A4">
                  <w:pPr>
                    <w:jc w:val="center"/>
                    <w:rPr>
                      <w:rFonts w:eastAsiaTheme="minorEastAsia"/>
                      <w:szCs w:val="21"/>
                    </w:rPr>
                  </w:pPr>
                  <w:r w:rsidRPr="0079562C">
                    <w:rPr>
                      <w:rFonts w:eastAsiaTheme="minorEastAsia"/>
                      <w:kern w:val="0"/>
                      <w:szCs w:val="21"/>
                      <w:lang w:bidi="ar"/>
                    </w:rPr>
                    <w:t>1</w:t>
                  </w:r>
                </w:p>
              </w:tc>
            </w:tr>
            <w:tr w:rsidR="0079562C" w:rsidRPr="0079562C" w14:paraId="0B67A8D7" w14:textId="77777777" w:rsidTr="000C04FA">
              <w:trPr>
                <w:trHeight w:val="284"/>
                <w:jc w:val="center"/>
              </w:trPr>
              <w:tc>
                <w:tcPr>
                  <w:tcW w:w="468" w:type="pct"/>
                  <w:vAlign w:val="center"/>
                </w:tcPr>
                <w:p w14:paraId="455477E6" w14:textId="3CE4653C" w:rsidR="000672A4" w:rsidRPr="0079562C" w:rsidRDefault="000672A4" w:rsidP="000672A4">
                  <w:pPr>
                    <w:tabs>
                      <w:tab w:val="left" w:pos="630"/>
                      <w:tab w:val="left" w:pos="2610"/>
                    </w:tabs>
                    <w:spacing w:line="260" w:lineRule="exact"/>
                    <w:jc w:val="center"/>
                    <w:rPr>
                      <w:rFonts w:eastAsiaTheme="minorEastAsia"/>
                      <w:szCs w:val="21"/>
                    </w:rPr>
                  </w:pPr>
                  <w:r w:rsidRPr="0079562C">
                    <w:rPr>
                      <w:rFonts w:eastAsiaTheme="minorEastAsia" w:hint="eastAsia"/>
                      <w:szCs w:val="21"/>
                    </w:rPr>
                    <w:t>9</w:t>
                  </w:r>
                </w:p>
              </w:tc>
              <w:tc>
                <w:tcPr>
                  <w:tcW w:w="1130" w:type="pct"/>
                  <w:vAlign w:val="center"/>
                </w:tcPr>
                <w:p w14:paraId="54888340" w14:textId="560FF88B" w:rsidR="000672A4" w:rsidRPr="0079562C" w:rsidRDefault="000672A4" w:rsidP="000672A4">
                  <w:pPr>
                    <w:jc w:val="center"/>
                    <w:rPr>
                      <w:rFonts w:eastAsiaTheme="minorEastAsia"/>
                      <w:szCs w:val="21"/>
                    </w:rPr>
                  </w:pPr>
                  <w:r w:rsidRPr="0079562C">
                    <w:rPr>
                      <w:rFonts w:eastAsiaTheme="minorEastAsia"/>
                      <w:kern w:val="0"/>
                      <w:szCs w:val="21"/>
                      <w:lang w:bidi="ar"/>
                    </w:rPr>
                    <w:t>双吊钩抛丸清理机</w:t>
                  </w:r>
                </w:p>
              </w:tc>
              <w:tc>
                <w:tcPr>
                  <w:tcW w:w="726" w:type="pct"/>
                  <w:vAlign w:val="center"/>
                </w:tcPr>
                <w:p w14:paraId="494936D7" w14:textId="3DBECFED" w:rsidR="000672A4" w:rsidRPr="0079562C" w:rsidRDefault="000672A4" w:rsidP="000672A4">
                  <w:pPr>
                    <w:jc w:val="center"/>
                    <w:rPr>
                      <w:rFonts w:eastAsiaTheme="minorEastAsia"/>
                      <w:szCs w:val="21"/>
                    </w:rPr>
                  </w:pPr>
                  <w:r w:rsidRPr="0079562C">
                    <w:rPr>
                      <w:rFonts w:eastAsiaTheme="minorEastAsia"/>
                      <w:kern w:val="0"/>
                      <w:szCs w:val="21"/>
                      <w:lang w:bidi="ar"/>
                    </w:rPr>
                    <w:t>1</w:t>
                  </w:r>
                </w:p>
              </w:tc>
              <w:tc>
                <w:tcPr>
                  <w:tcW w:w="485" w:type="pct"/>
                  <w:vAlign w:val="center"/>
                </w:tcPr>
                <w:p w14:paraId="6C414063" w14:textId="5F832366" w:rsidR="000672A4" w:rsidRPr="0079562C" w:rsidRDefault="000672A4" w:rsidP="000672A4">
                  <w:pPr>
                    <w:jc w:val="center"/>
                    <w:rPr>
                      <w:rFonts w:eastAsiaTheme="minorEastAsia"/>
                      <w:szCs w:val="21"/>
                    </w:rPr>
                  </w:pPr>
                </w:p>
              </w:tc>
              <w:tc>
                <w:tcPr>
                  <w:tcW w:w="1372" w:type="pct"/>
                  <w:vAlign w:val="center"/>
                </w:tcPr>
                <w:p w14:paraId="57E0F9AA" w14:textId="17A8A501" w:rsidR="000672A4" w:rsidRPr="0079562C" w:rsidRDefault="000672A4" w:rsidP="000672A4">
                  <w:pPr>
                    <w:jc w:val="center"/>
                    <w:rPr>
                      <w:rFonts w:eastAsiaTheme="minorEastAsia"/>
                      <w:szCs w:val="21"/>
                    </w:rPr>
                  </w:pPr>
                </w:p>
              </w:tc>
              <w:tc>
                <w:tcPr>
                  <w:tcW w:w="819" w:type="pct"/>
                  <w:vAlign w:val="center"/>
                </w:tcPr>
                <w:p w14:paraId="53F58204" w14:textId="083FEE61" w:rsidR="000672A4" w:rsidRPr="0079562C" w:rsidRDefault="000672A4" w:rsidP="000672A4">
                  <w:pPr>
                    <w:jc w:val="center"/>
                    <w:rPr>
                      <w:rFonts w:eastAsiaTheme="minorEastAsia"/>
                      <w:szCs w:val="21"/>
                    </w:rPr>
                  </w:pPr>
                </w:p>
              </w:tc>
            </w:tr>
          </w:tbl>
          <w:p w14:paraId="5530F5BD" w14:textId="4BCBD5B4" w:rsidR="00EB7A1E" w:rsidRPr="0079562C" w:rsidRDefault="00BE515E">
            <w:pPr>
              <w:spacing w:line="360" w:lineRule="auto"/>
              <w:ind w:leftChars="50" w:left="105" w:rightChars="50" w:right="105" w:firstLineChars="200" w:firstLine="482"/>
              <w:rPr>
                <w:b/>
                <w:sz w:val="24"/>
              </w:rPr>
            </w:pPr>
            <w:r w:rsidRPr="0079562C">
              <w:rPr>
                <w:b/>
                <w:sz w:val="24"/>
              </w:rPr>
              <w:t>6</w:t>
            </w:r>
            <w:r w:rsidR="00EB7A1E" w:rsidRPr="0079562C">
              <w:rPr>
                <w:rFonts w:hAnsi="宋体"/>
                <w:b/>
                <w:sz w:val="24"/>
              </w:rPr>
              <w:t>、总图布置</w:t>
            </w:r>
          </w:p>
          <w:p w14:paraId="52502BB3" w14:textId="29449164" w:rsidR="00EB7A1E" w:rsidRPr="0079562C" w:rsidRDefault="00187D7A">
            <w:pPr>
              <w:spacing w:line="360" w:lineRule="auto"/>
              <w:ind w:leftChars="50" w:left="105" w:rightChars="50" w:right="105" w:firstLineChars="200" w:firstLine="480"/>
              <w:rPr>
                <w:sz w:val="24"/>
              </w:rPr>
            </w:pPr>
            <w:r w:rsidRPr="0079562C">
              <w:rPr>
                <w:rFonts w:hAnsi="宋体" w:hint="eastAsia"/>
                <w:sz w:val="24"/>
              </w:rPr>
              <w:t>本项目</w:t>
            </w:r>
            <w:r w:rsidRPr="0079562C">
              <w:rPr>
                <w:rFonts w:hAnsi="宋体"/>
                <w:sz w:val="24"/>
              </w:rPr>
              <w:t>拟在</w:t>
            </w:r>
            <w:r w:rsidR="00633A86" w:rsidRPr="0079562C">
              <w:rPr>
                <w:rFonts w:hAnsi="宋体" w:hint="eastAsia"/>
                <w:sz w:val="24"/>
              </w:rPr>
              <w:t>沃克</w:t>
            </w:r>
            <w:r w:rsidRPr="0079562C">
              <w:rPr>
                <w:rFonts w:hAnsi="宋体"/>
                <w:sz w:val="24"/>
              </w:rPr>
              <w:t>公司</w:t>
            </w:r>
            <w:r w:rsidR="00633A86" w:rsidRPr="0079562C">
              <w:rPr>
                <w:rFonts w:hAnsi="宋体" w:hint="eastAsia"/>
                <w:sz w:val="24"/>
              </w:rPr>
              <w:t>东区</w:t>
            </w:r>
            <w:r w:rsidR="00D47E43" w:rsidRPr="0079562C">
              <w:rPr>
                <w:sz w:val="24"/>
              </w:rPr>
              <w:t>副箱（</w:t>
            </w:r>
            <w:r w:rsidR="00D47E43" w:rsidRPr="0079562C">
              <w:rPr>
                <w:rFonts w:hint="eastAsia"/>
                <w:sz w:val="24"/>
              </w:rPr>
              <w:t>加长</w:t>
            </w:r>
            <w:r w:rsidR="00D47E43" w:rsidRPr="0079562C">
              <w:rPr>
                <w:sz w:val="24"/>
              </w:rPr>
              <w:t>）</w:t>
            </w:r>
            <w:r w:rsidR="00EA2804" w:rsidRPr="0079562C">
              <w:rPr>
                <w:rFonts w:hint="eastAsia"/>
                <w:sz w:val="24"/>
              </w:rPr>
              <w:t>中间轴</w:t>
            </w:r>
            <w:r w:rsidR="00D47E43" w:rsidRPr="0079562C">
              <w:rPr>
                <w:rFonts w:hint="eastAsia"/>
                <w:sz w:val="24"/>
              </w:rPr>
              <w:t>生产线项目的</w:t>
            </w:r>
            <w:r w:rsidR="00D47E43" w:rsidRPr="0079562C">
              <w:rPr>
                <w:sz w:val="24"/>
              </w:rPr>
              <w:t>基础上增量技改，</w:t>
            </w:r>
            <w:r w:rsidR="00D47E43" w:rsidRPr="0079562C">
              <w:rPr>
                <w:rFonts w:hint="eastAsia"/>
                <w:sz w:val="24"/>
              </w:rPr>
              <w:t>整体布局</w:t>
            </w:r>
            <w:r w:rsidR="00D47E43" w:rsidRPr="0079562C">
              <w:rPr>
                <w:sz w:val="24"/>
              </w:rPr>
              <w:t>与</w:t>
            </w:r>
            <w:r w:rsidR="00D47E43" w:rsidRPr="0079562C">
              <w:rPr>
                <w:rFonts w:hint="eastAsia"/>
                <w:sz w:val="24"/>
              </w:rPr>
              <w:t>现有工程</w:t>
            </w:r>
            <w:r w:rsidR="00D47E43" w:rsidRPr="0079562C">
              <w:rPr>
                <w:sz w:val="24"/>
              </w:rPr>
              <w:t>保持一致。</w:t>
            </w:r>
            <w:r w:rsidR="00D47E43" w:rsidRPr="0079562C">
              <w:rPr>
                <w:rFonts w:hint="eastAsia"/>
                <w:sz w:val="24"/>
              </w:rPr>
              <w:t>平面布置</w:t>
            </w:r>
            <w:r w:rsidR="00D47E43" w:rsidRPr="0079562C">
              <w:rPr>
                <w:sz w:val="24"/>
              </w:rPr>
              <w:t>见附图</w:t>
            </w:r>
            <w:r w:rsidR="00985785" w:rsidRPr="0079562C">
              <w:rPr>
                <w:sz w:val="24"/>
              </w:rPr>
              <w:t>2</w:t>
            </w:r>
            <w:r w:rsidR="00D47E43" w:rsidRPr="0079562C">
              <w:rPr>
                <w:rFonts w:hint="eastAsia"/>
                <w:sz w:val="24"/>
              </w:rPr>
              <w:t>。</w:t>
            </w:r>
          </w:p>
          <w:p w14:paraId="68A95C46" w14:textId="4A0865AD" w:rsidR="00EB7A1E" w:rsidRPr="0079562C" w:rsidRDefault="00BE515E">
            <w:pPr>
              <w:spacing w:line="360" w:lineRule="auto"/>
              <w:ind w:leftChars="50" w:left="105" w:rightChars="50" w:right="105" w:firstLineChars="200" w:firstLine="482"/>
              <w:rPr>
                <w:b/>
                <w:sz w:val="24"/>
              </w:rPr>
            </w:pPr>
            <w:r w:rsidRPr="0079562C">
              <w:rPr>
                <w:b/>
                <w:sz w:val="24"/>
              </w:rPr>
              <w:t>7</w:t>
            </w:r>
            <w:r w:rsidR="00EB7A1E" w:rsidRPr="0079562C">
              <w:rPr>
                <w:rFonts w:hAnsi="宋体"/>
                <w:b/>
                <w:sz w:val="24"/>
              </w:rPr>
              <w:t>、劳动定员和工作制度</w:t>
            </w:r>
          </w:p>
          <w:p w14:paraId="3AAEA598" w14:textId="40C7A3A6" w:rsidR="00BD2ED3" w:rsidRPr="0079562C" w:rsidRDefault="00187D7A" w:rsidP="00BD2ED3">
            <w:pPr>
              <w:spacing w:line="360" w:lineRule="auto"/>
              <w:ind w:leftChars="50" w:left="105" w:rightChars="50" w:right="105" w:firstLineChars="200" w:firstLine="480"/>
              <w:rPr>
                <w:sz w:val="24"/>
              </w:rPr>
            </w:pPr>
            <w:r w:rsidRPr="0079562C">
              <w:rPr>
                <w:rFonts w:hAnsi="宋体" w:hint="eastAsia"/>
                <w:sz w:val="24"/>
              </w:rPr>
              <w:t>本项目</w:t>
            </w:r>
            <w:r w:rsidRPr="0079562C">
              <w:rPr>
                <w:rFonts w:hAnsi="宋体"/>
                <w:sz w:val="24"/>
              </w:rPr>
              <w:t>新增</w:t>
            </w:r>
            <w:r w:rsidR="00EB7A1E" w:rsidRPr="0079562C">
              <w:rPr>
                <w:rFonts w:hAnsi="宋体" w:hint="eastAsia"/>
                <w:sz w:val="24"/>
              </w:rPr>
              <w:t>劳动定员</w:t>
            </w:r>
            <w:r w:rsidR="00633A86" w:rsidRPr="0079562C">
              <w:rPr>
                <w:rFonts w:hAnsi="宋体"/>
                <w:sz w:val="24"/>
              </w:rPr>
              <w:t>98</w:t>
            </w:r>
            <w:r w:rsidR="00EB7A1E" w:rsidRPr="0079562C">
              <w:rPr>
                <w:rFonts w:hAnsi="宋体" w:hint="eastAsia"/>
                <w:sz w:val="24"/>
              </w:rPr>
              <w:t>人</w:t>
            </w:r>
            <w:r w:rsidR="00EB7A1E" w:rsidRPr="0079562C">
              <w:rPr>
                <w:rFonts w:hAnsi="宋体"/>
                <w:sz w:val="24"/>
              </w:rPr>
              <w:t>，</w:t>
            </w:r>
            <w:r w:rsidR="00BD2ED3" w:rsidRPr="0079562C">
              <w:rPr>
                <w:sz w:val="24"/>
              </w:rPr>
              <w:t>工作制度执行</w:t>
            </w:r>
            <w:r w:rsidR="00BD2ED3" w:rsidRPr="0079562C">
              <w:rPr>
                <w:rFonts w:hint="eastAsia"/>
                <w:sz w:val="24"/>
              </w:rPr>
              <w:t>8h</w:t>
            </w:r>
            <w:r w:rsidR="00BD2ED3" w:rsidRPr="0079562C">
              <w:rPr>
                <w:rFonts w:hint="eastAsia"/>
                <w:sz w:val="24"/>
              </w:rPr>
              <w:t>三班工作制</w:t>
            </w:r>
            <w:r w:rsidR="00633A86" w:rsidRPr="0079562C">
              <w:rPr>
                <w:sz w:val="24"/>
              </w:rPr>
              <w:t>，年工作日</w:t>
            </w:r>
            <w:r w:rsidR="00633A86" w:rsidRPr="0079562C">
              <w:rPr>
                <w:rFonts w:hint="eastAsia"/>
                <w:sz w:val="24"/>
              </w:rPr>
              <w:t>260d</w:t>
            </w:r>
            <w:r w:rsidR="00633A86" w:rsidRPr="0079562C">
              <w:rPr>
                <w:rFonts w:hint="eastAsia"/>
                <w:sz w:val="24"/>
              </w:rPr>
              <w:t>。</w:t>
            </w:r>
            <w:r w:rsidR="00BD2ED3" w:rsidRPr="0079562C">
              <w:rPr>
                <w:rFonts w:hint="eastAsia"/>
                <w:sz w:val="24"/>
              </w:rPr>
              <w:t>（根据产品的</w:t>
            </w:r>
            <w:r w:rsidR="00BD2ED3" w:rsidRPr="0079562C">
              <w:rPr>
                <w:sz w:val="24"/>
              </w:rPr>
              <w:t>生产计划进行</w:t>
            </w:r>
            <w:r w:rsidR="00BD2ED3" w:rsidRPr="0079562C">
              <w:rPr>
                <w:rFonts w:hint="eastAsia"/>
                <w:sz w:val="24"/>
              </w:rPr>
              <w:t>调配，折算为</w:t>
            </w:r>
            <w:r w:rsidR="00BD2ED3" w:rsidRPr="0079562C">
              <w:rPr>
                <w:sz w:val="24"/>
              </w:rPr>
              <w:t>现有工程按</w:t>
            </w:r>
            <w:r w:rsidR="00BD2ED3" w:rsidRPr="0079562C">
              <w:rPr>
                <w:rFonts w:hint="eastAsia"/>
                <w:sz w:val="24"/>
              </w:rPr>
              <w:t>260d</w:t>
            </w:r>
            <w:r w:rsidR="00BD2ED3" w:rsidRPr="0079562C">
              <w:rPr>
                <w:rFonts w:hint="eastAsia"/>
                <w:sz w:val="24"/>
              </w:rPr>
              <w:t>、</w:t>
            </w:r>
            <w:r w:rsidR="00BD2ED3" w:rsidRPr="0079562C">
              <w:rPr>
                <w:rFonts w:hint="eastAsia"/>
                <w:sz w:val="24"/>
              </w:rPr>
              <w:t>11h</w:t>
            </w:r>
            <w:r w:rsidR="00BD2ED3" w:rsidRPr="0079562C">
              <w:rPr>
                <w:rFonts w:hint="eastAsia"/>
                <w:sz w:val="24"/>
              </w:rPr>
              <w:t>计；</w:t>
            </w:r>
            <w:r w:rsidR="00BD2ED3" w:rsidRPr="0079562C">
              <w:rPr>
                <w:sz w:val="24"/>
              </w:rPr>
              <w:t>技改工程按</w:t>
            </w:r>
            <w:r w:rsidR="00BD2ED3" w:rsidRPr="0079562C">
              <w:rPr>
                <w:rFonts w:hint="eastAsia"/>
                <w:sz w:val="24"/>
              </w:rPr>
              <w:t>260d</w:t>
            </w:r>
            <w:r w:rsidR="00BD2ED3" w:rsidRPr="0079562C">
              <w:rPr>
                <w:rFonts w:hint="eastAsia"/>
                <w:sz w:val="24"/>
              </w:rPr>
              <w:t>、</w:t>
            </w:r>
            <w:r w:rsidR="00BD2ED3" w:rsidRPr="0079562C">
              <w:rPr>
                <w:sz w:val="24"/>
              </w:rPr>
              <w:t>13h</w:t>
            </w:r>
            <w:r w:rsidR="00BD2ED3" w:rsidRPr="0079562C">
              <w:rPr>
                <w:rFonts w:hint="eastAsia"/>
                <w:sz w:val="24"/>
              </w:rPr>
              <w:t>计）。</w:t>
            </w:r>
          </w:p>
          <w:p w14:paraId="46A29A3C" w14:textId="6A13D23A" w:rsidR="00EB7A1E" w:rsidRPr="0079562C" w:rsidRDefault="00BE515E">
            <w:pPr>
              <w:spacing w:line="360" w:lineRule="auto"/>
              <w:ind w:leftChars="50" w:left="105" w:rightChars="50" w:right="105" w:firstLineChars="200" w:firstLine="482"/>
              <w:rPr>
                <w:b/>
                <w:sz w:val="24"/>
              </w:rPr>
            </w:pPr>
            <w:r w:rsidRPr="0079562C">
              <w:rPr>
                <w:b/>
                <w:sz w:val="24"/>
              </w:rPr>
              <w:t>8</w:t>
            </w:r>
            <w:r w:rsidR="00EB7A1E" w:rsidRPr="0079562C">
              <w:rPr>
                <w:rFonts w:hAnsi="宋体"/>
                <w:b/>
                <w:sz w:val="24"/>
              </w:rPr>
              <w:t>、能源及给排水</w:t>
            </w:r>
          </w:p>
          <w:p w14:paraId="6703C357" w14:textId="77777777" w:rsidR="00EB7A1E" w:rsidRPr="0079562C" w:rsidRDefault="00EB7A1E">
            <w:pPr>
              <w:spacing w:line="360" w:lineRule="auto"/>
              <w:ind w:leftChars="50" w:left="105" w:rightChars="50" w:right="105" w:firstLineChars="200" w:firstLine="480"/>
              <w:rPr>
                <w:sz w:val="24"/>
              </w:rPr>
            </w:pPr>
            <w:r w:rsidRPr="0079562C">
              <w:rPr>
                <w:sz w:val="24"/>
              </w:rPr>
              <w:fldChar w:fldCharType="begin"/>
            </w:r>
            <w:r w:rsidRPr="0079562C">
              <w:rPr>
                <w:sz w:val="24"/>
              </w:rPr>
              <w:instrText xml:space="preserve"> = 1 \* GB2 </w:instrText>
            </w:r>
            <w:r w:rsidRPr="0079562C">
              <w:rPr>
                <w:sz w:val="24"/>
              </w:rPr>
              <w:fldChar w:fldCharType="separate"/>
            </w:r>
            <w:r w:rsidRPr="0079562C">
              <w:rPr>
                <w:rFonts w:ascii="宋体" w:hAnsi="宋体"/>
                <w:sz w:val="24"/>
              </w:rPr>
              <w:t>⑴</w:t>
            </w:r>
            <w:r w:rsidRPr="0079562C">
              <w:rPr>
                <w:sz w:val="24"/>
              </w:rPr>
              <w:fldChar w:fldCharType="end"/>
            </w:r>
            <w:r w:rsidRPr="0079562C">
              <w:rPr>
                <w:sz w:val="24"/>
              </w:rPr>
              <w:t xml:space="preserve"> </w:t>
            </w:r>
            <w:r w:rsidRPr="0079562C">
              <w:rPr>
                <w:rFonts w:hAnsi="宋体"/>
                <w:sz w:val="24"/>
              </w:rPr>
              <w:t>供电</w:t>
            </w:r>
          </w:p>
          <w:p w14:paraId="1669CEC1" w14:textId="4BAD152F" w:rsidR="00EB7A1E" w:rsidRDefault="00EB7A1E">
            <w:pPr>
              <w:spacing w:line="360" w:lineRule="auto"/>
              <w:ind w:leftChars="50" w:left="105" w:rightChars="50" w:right="105" w:firstLineChars="200" w:firstLine="480"/>
              <w:rPr>
                <w:rFonts w:hAnsi="宋体"/>
                <w:sz w:val="24"/>
              </w:rPr>
            </w:pPr>
            <w:r w:rsidRPr="0079562C">
              <w:rPr>
                <w:rFonts w:hAnsi="宋体" w:hint="eastAsia"/>
                <w:sz w:val="24"/>
              </w:rPr>
              <w:t>本次拟新建配电柜，</w:t>
            </w:r>
            <w:r w:rsidR="00633A86" w:rsidRPr="0079562C">
              <w:rPr>
                <w:rFonts w:hAnsi="宋体" w:hint="eastAsia"/>
                <w:sz w:val="24"/>
              </w:rPr>
              <w:t>接入</w:t>
            </w:r>
            <w:r w:rsidR="00633A86" w:rsidRPr="0079562C">
              <w:rPr>
                <w:rFonts w:hAnsi="宋体"/>
                <w:sz w:val="24"/>
              </w:rPr>
              <w:t>厂区现有电网</w:t>
            </w:r>
            <w:r w:rsidRPr="0079562C">
              <w:rPr>
                <w:rFonts w:hAnsi="宋体"/>
                <w:sz w:val="24"/>
              </w:rPr>
              <w:t>。</w:t>
            </w:r>
          </w:p>
          <w:p w14:paraId="46D9CE16" w14:textId="77777777" w:rsidR="0079562C" w:rsidRPr="0079562C" w:rsidRDefault="0079562C">
            <w:pPr>
              <w:spacing w:line="360" w:lineRule="auto"/>
              <w:ind w:leftChars="50" w:left="105" w:rightChars="50" w:right="105" w:firstLineChars="200" w:firstLine="480"/>
              <w:rPr>
                <w:sz w:val="24"/>
              </w:rPr>
            </w:pPr>
          </w:p>
          <w:p w14:paraId="742D7609" w14:textId="040F64C8" w:rsidR="00EB7A1E" w:rsidRPr="0079562C" w:rsidRDefault="00EB7A1E">
            <w:pPr>
              <w:spacing w:line="360" w:lineRule="auto"/>
              <w:ind w:leftChars="50" w:left="105" w:rightChars="50" w:right="105" w:firstLineChars="200" w:firstLine="480"/>
              <w:rPr>
                <w:sz w:val="24"/>
              </w:rPr>
            </w:pPr>
            <w:r w:rsidRPr="0079562C">
              <w:rPr>
                <w:rFonts w:ascii="宋体" w:hAnsi="宋体"/>
                <w:sz w:val="24"/>
              </w:rPr>
              <w:lastRenderedPageBreak/>
              <w:t>⑵</w:t>
            </w:r>
            <w:r w:rsidRPr="0079562C">
              <w:rPr>
                <w:sz w:val="24"/>
              </w:rPr>
              <w:t xml:space="preserve"> </w:t>
            </w:r>
            <w:r w:rsidRPr="0079562C">
              <w:rPr>
                <w:rFonts w:hAnsi="宋体"/>
                <w:sz w:val="24"/>
              </w:rPr>
              <w:t>给</w:t>
            </w:r>
            <w:r w:rsidR="006B66C2" w:rsidRPr="0079562C">
              <w:rPr>
                <w:rFonts w:hAnsi="宋体" w:hint="eastAsia"/>
                <w:sz w:val="24"/>
              </w:rPr>
              <w:t>排水</w:t>
            </w:r>
          </w:p>
          <w:p w14:paraId="0F1632C1" w14:textId="2280C246" w:rsidR="00EB7A1E" w:rsidRPr="0079562C" w:rsidRDefault="00EB7A1E">
            <w:pPr>
              <w:spacing w:line="360" w:lineRule="auto"/>
              <w:ind w:leftChars="50" w:left="105" w:rightChars="50" w:right="105" w:firstLineChars="200" w:firstLine="480"/>
              <w:rPr>
                <w:rFonts w:hAnsi="宋体"/>
                <w:sz w:val="24"/>
              </w:rPr>
            </w:pPr>
            <w:r w:rsidRPr="0079562C">
              <w:rPr>
                <w:rFonts w:hAnsi="宋体" w:hint="eastAsia"/>
                <w:sz w:val="24"/>
              </w:rPr>
              <w:t>本项目</w:t>
            </w:r>
            <w:r w:rsidRPr="0079562C">
              <w:rPr>
                <w:rFonts w:hAnsi="宋体"/>
                <w:sz w:val="24"/>
              </w:rPr>
              <w:t>供水</w:t>
            </w:r>
            <w:r w:rsidRPr="0079562C">
              <w:rPr>
                <w:rFonts w:hAnsi="宋体" w:hint="eastAsia"/>
                <w:sz w:val="24"/>
              </w:rPr>
              <w:t>来源依托</w:t>
            </w:r>
            <w:r w:rsidR="00633A86" w:rsidRPr="0079562C">
              <w:rPr>
                <w:rFonts w:hAnsi="宋体" w:hint="eastAsia"/>
                <w:sz w:val="24"/>
              </w:rPr>
              <w:t>沃克公司</w:t>
            </w:r>
            <w:r w:rsidR="00633A86" w:rsidRPr="0079562C">
              <w:rPr>
                <w:rFonts w:hAnsi="宋体"/>
                <w:sz w:val="24"/>
              </w:rPr>
              <w:t>现有供水管网</w:t>
            </w:r>
            <w:r w:rsidR="00483D47" w:rsidRPr="0079562C">
              <w:rPr>
                <w:rFonts w:hAnsi="宋体" w:hint="eastAsia"/>
                <w:sz w:val="24"/>
              </w:rPr>
              <w:t>，</w:t>
            </w:r>
            <w:r w:rsidR="00483D47" w:rsidRPr="0079562C">
              <w:rPr>
                <w:rFonts w:hAnsi="宋体"/>
                <w:sz w:val="24"/>
              </w:rPr>
              <w:t>本次用</w:t>
            </w:r>
            <w:r w:rsidR="00483D47" w:rsidRPr="0079562C">
              <w:rPr>
                <w:rFonts w:hAnsi="宋体" w:hint="eastAsia"/>
                <w:sz w:val="24"/>
              </w:rPr>
              <w:t>水</w:t>
            </w:r>
            <w:r w:rsidR="00483D47" w:rsidRPr="0079562C">
              <w:rPr>
                <w:rFonts w:hAnsi="宋体"/>
                <w:sz w:val="24"/>
              </w:rPr>
              <w:t>量核算根据实际调查，通过现有工程类比分析本次增量技改项目用水量</w:t>
            </w:r>
            <w:r w:rsidRPr="0079562C">
              <w:rPr>
                <w:rFonts w:hAnsi="宋体"/>
                <w:sz w:val="24"/>
              </w:rPr>
              <w:t>。</w:t>
            </w:r>
          </w:p>
          <w:p w14:paraId="7E2D946F" w14:textId="3095D86A" w:rsidR="00CE1442" w:rsidRPr="0079562C" w:rsidRDefault="00EB7A1E" w:rsidP="00CE1442">
            <w:pPr>
              <w:spacing w:line="360" w:lineRule="auto"/>
              <w:ind w:leftChars="50" w:left="105" w:rightChars="50" w:right="105" w:firstLineChars="200" w:firstLine="480"/>
              <w:rPr>
                <w:rFonts w:hAnsi="宋体"/>
                <w:sz w:val="24"/>
              </w:rPr>
            </w:pPr>
            <w:r w:rsidRPr="0079562C">
              <w:rPr>
                <w:rFonts w:hAnsi="宋体"/>
                <w:sz w:val="24"/>
              </w:rPr>
              <w:fldChar w:fldCharType="begin"/>
            </w:r>
            <w:r w:rsidRPr="0079562C">
              <w:rPr>
                <w:rFonts w:hAnsi="宋体"/>
                <w:sz w:val="24"/>
              </w:rPr>
              <w:instrText xml:space="preserve"> </w:instrText>
            </w:r>
            <w:r w:rsidRPr="0079562C">
              <w:rPr>
                <w:rFonts w:hAnsi="宋体" w:hint="eastAsia"/>
                <w:sz w:val="24"/>
              </w:rPr>
              <w:instrText>= 1 \* GB3</w:instrText>
            </w:r>
            <w:r w:rsidRPr="0079562C">
              <w:rPr>
                <w:rFonts w:hAnsi="宋体"/>
                <w:sz w:val="24"/>
              </w:rPr>
              <w:instrText xml:space="preserve"> </w:instrText>
            </w:r>
            <w:r w:rsidRPr="0079562C">
              <w:rPr>
                <w:rFonts w:hAnsi="宋体"/>
                <w:sz w:val="24"/>
              </w:rPr>
              <w:fldChar w:fldCharType="separate"/>
            </w:r>
            <w:r w:rsidRPr="0079562C">
              <w:rPr>
                <w:rFonts w:hAnsi="宋体" w:hint="eastAsia"/>
                <w:sz w:val="24"/>
              </w:rPr>
              <w:t>①</w:t>
            </w:r>
            <w:r w:rsidRPr="0079562C">
              <w:rPr>
                <w:rFonts w:hAnsi="宋体"/>
                <w:sz w:val="24"/>
              </w:rPr>
              <w:fldChar w:fldCharType="end"/>
            </w:r>
            <w:r w:rsidRPr="0079562C">
              <w:rPr>
                <w:rFonts w:hAnsi="宋体"/>
                <w:sz w:val="24"/>
              </w:rPr>
              <w:t xml:space="preserve"> </w:t>
            </w:r>
            <w:r w:rsidRPr="0079562C">
              <w:rPr>
                <w:rFonts w:hAnsi="宋体" w:hint="eastAsia"/>
                <w:sz w:val="24"/>
              </w:rPr>
              <w:t>生活</w:t>
            </w:r>
            <w:r w:rsidRPr="0079562C">
              <w:rPr>
                <w:rFonts w:hAnsi="宋体"/>
                <w:sz w:val="24"/>
              </w:rPr>
              <w:t>用水</w:t>
            </w:r>
            <w:r w:rsidR="00CE1442" w:rsidRPr="0079562C">
              <w:rPr>
                <w:rFonts w:hAnsi="宋体" w:hint="eastAsia"/>
                <w:sz w:val="24"/>
              </w:rPr>
              <w:t>：项目</w:t>
            </w:r>
            <w:r w:rsidR="00CE1442" w:rsidRPr="0079562C">
              <w:rPr>
                <w:rFonts w:hAnsi="宋体"/>
                <w:sz w:val="24"/>
              </w:rPr>
              <w:t>增量技改后，需新增人员</w:t>
            </w:r>
            <w:r w:rsidR="00CE1442" w:rsidRPr="0079562C">
              <w:rPr>
                <w:rFonts w:hAnsi="宋体" w:hint="eastAsia"/>
                <w:sz w:val="24"/>
              </w:rPr>
              <w:t>98</w:t>
            </w:r>
            <w:r w:rsidR="00CE1442" w:rsidRPr="0079562C">
              <w:rPr>
                <w:rFonts w:hAnsi="宋体" w:hint="eastAsia"/>
                <w:sz w:val="24"/>
              </w:rPr>
              <w:t>人</w:t>
            </w:r>
            <w:r w:rsidR="00CE1442" w:rsidRPr="0079562C">
              <w:rPr>
                <w:rFonts w:hAnsi="宋体"/>
                <w:sz w:val="24"/>
              </w:rPr>
              <w:t>，该部分员工在东厂区工作，西厂区食宿，因此本项目仅分析</w:t>
            </w:r>
            <w:r w:rsidR="00CE1442" w:rsidRPr="0079562C">
              <w:rPr>
                <w:rFonts w:hAnsi="宋体" w:hint="eastAsia"/>
                <w:sz w:val="24"/>
              </w:rPr>
              <w:t>东厂区</w:t>
            </w:r>
            <w:r w:rsidR="00CE1442" w:rsidRPr="0079562C">
              <w:rPr>
                <w:rFonts w:hAnsi="宋体"/>
                <w:sz w:val="24"/>
              </w:rPr>
              <w:t>工作</w:t>
            </w:r>
            <w:r w:rsidR="00CE1442" w:rsidRPr="0079562C">
              <w:rPr>
                <w:rFonts w:hAnsi="宋体" w:hint="eastAsia"/>
                <w:sz w:val="24"/>
              </w:rPr>
              <w:t>过程</w:t>
            </w:r>
            <w:r w:rsidR="00CE1442" w:rsidRPr="0079562C">
              <w:rPr>
                <w:rFonts w:hAnsi="宋体"/>
                <w:sz w:val="24"/>
              </w:rPr>
              <w:t>用水量。根据</w:t>
            </w:r>
            <w:r w:rsidR="00CE1442" w:rsidRPr="0079562C">
              <w:rPr>
                <w:rFonts w:hAnsi="宋体" w:hint="eastAsia"/>
                <w:sz w:val="24"/>
              </w:rPr>
              <w:t>《行业用水定额》（陕西省</w:t>
            </w:r>
            <w:r w:rsidR="00CE1442" w:rsidRPr="0079562C">
              <w:rPr>
                <w:rFonts w:hAnsi="宋体"/>
                <w:sz w:val="24"/>
              </w:rPr>
              <w:t>地方标准</w:t>
            </w:r>
            <w:r w:rsidR="00CE1442" w:rsidRPr="0079562C">
              <w:rPr>
                <w:rFonts w:hAnsi="宋体"/>
                <w:sz w:val="24"/>
              </w:rPr>
              <w:t>DB61/T943-2014</w:t>
            </w:r>
            <w:r w:rsidR="00CE1442" w:rsidRPr="0079562C">
              <w:rPr>
                <w:rFonts w:hAnsi="宋体" w:hint="eastAsia"/>
                <w:sz w:val="24"/>
              </w:rPr>
              <w:t>）中</w:t>
            </w:r>
            <w:r w:rsidR="00CE1442" w:rsidRPr="0079562C">
              <w:rPr>
                <w:rFonts w:hAnsi="宋体"/>
                <w:sz w:val="24"/>
              </w:rPr>
              <w:t>“</w:t>
            </w:r>
            <w:r w:rsidR="00CE1442" w:rsidRPr="0079562C">
              <w:rPr>
                <w:rFonts w:hAnsi="宋体" w:hint="eastAsia"/>
                <w:sz w:val="24"/>
              </w:rPr>
              <w:t>行政办公及科研院所</w:t>
            </w:r>
            <w:r w:rsidR="00CE1442" w:rsidRPr="0079562C">
              <w:rPr>
                <w:rFonts w:hAnsi="宋体"/>
                <w:sz w:val="24"/>
              </w:rPr>
              <w:t>”</w:t>
            </w:r>
            <w:r w:rsidR="00CE1442" w:rsidRPr="0079562C">
              <w:rPr>
                <w:rFonts w:hAnsi="宋体" w:hint="eastAsia"/>
                <w:sz w:val="24"/>
              </w:rPr>
              <w:t>用水</w:t>
            </w:r>
            <w:r w:rsidR="00CE1442" w:rsidRPr="0079562C">
              <w:rPr>
                <w:rFonts w:hAnsi="宋体"/>
                <w:sz w:val="24"/>
              </w:rPr>
              <w:t>定额</w:t>
            </w:r>
            <w:r w:rsidR="00CE1442" w:rsidRPr="0079562C">
              <w:rPr>
                <w:rFonts w:hAnsi="宋体" w:hint="eastAsia"/>
                <w:sz w:val="24"/>
              </w:rPr>
              <w:t>，本项目</w:t>
            </w:r>
            <w:r w:rsidR="00CE1442" w:rsidRPr="0079562C">
              <w:rPr>
                <w:rFonts w:hAnsi="宋体"/>
                <w:sz w:val="24"/>
              </w:rPr>
              <w:t>工作人员</w:t>
            </w:r>
            <w:r w:rsidR="00CE1442" w:rsidRPr="0079562C">
              <w:rPr>
                <w:rFonts w:hAnsi="宋体" w:hint="eastAsia"/>
                <w:sz w:val="24"/>
              </w:rPr>
              <w:t>办公</w:t>
            </w:r>
            <w:r w:rsidR="00CE1442" w:rsidRPr="0079562C">
              <w:rPr>
                <w:rFonts w:hAnsi="宋体"/>
                <w:sz w:val="24"/>
              </w:rPr>
              <w:t>用水定额</w:t>
            </w:r>
            <w:r w:rsidR="00CE1442" w:rsidRPr="0079562C">
              <w:rPr>
                <w:rFonts w:hAnsi="宋体" w:hint="eastAsia"/>
                <w:sz w:val="24"/>
              </w:rPr>
              <w:t>取</w:t>
            </w:r>
            <w:r w:rsidR="00CE1442" w:rsidRPr="0079562C">
              <w:rPr>
                <w:rFonts w:hAnsi="宋体"/>
                <w:sz w:val="24"/>
              </w:rPr>
              <w:t>35L/</w:t>
            </w:r>
            <w:r w:rsidR="00CE1442" w:rsidRPr="0079562C">
              <w:rPr>
                <w:rFonts w:hAnsi="宋体" w:hint="eastAsia"/>
                <w:sz w:val="24"/>
              </w:rPr>
              <w:t>人·</w:t>
            </w:r>
            <w:r w:rsidR="00CE1442" w:rsidRPr="0079562C">
              <w:rPr>
                <w:rFonts w:hAnsi="宋体"/>
                <w:sz w:val="24"/>
              </w:rPr>
              <w:t>d</w:t>
            </w:r>
            <w:r w:rsidR="00CE1442" w:rsidRPr="0079562C">
              <w:rPr>
                <w:rFonts w:hAnsi="宋体" w:hint="eastAsia"/>
                <w:sz w:val="24"/>
              </w:rPr>
              <w:t>。</w:t>
            </w:r>
            <w:r w:rsidR="00CE1442" w:rsidRPr="0079562C">
              <w:rPr>
                <w:rFonts w:hAnsi="宋体"/>
                <w:sz w:val="24"/>
              </w:rPr>
              <w:t>本项目</w:t>
            </w:r>
            <w:r w:rsidR="00CE1442" w:rsidRPr="0079562C">
              <w:rPr>
                <w:rFonts w:hAnsi="宋体" w:hint="eastAsia"/>
                <w:sz w:val="24"/>
              </w:rPr>
              <w:t>劳动</w:t>
            </w:r>
            <w:r w:rsidR="00CE1442" w:rsidRPr="0079562C">
              <w:rPr>
                <w:rFonts w:hAnsi="宋体"/>
                <w:sz w:val="24"/>
              </w:rPr>
              <w:t>定员</w:t>
            </w:r>
            <w:r w:rsidR="00CE1442" w:rsidRPr="0079562C">
              <w:rPr>
                <w:rFonts w:hAnsi="宋体"/>
                <w:sz w:val="24"/>
              </w:rPr>
              <w:t>98</w:t>
            </w:r>
            <w:r w:rsidR="00CE1442" w:rsidRPr="0079562C">
              <w:rPr>
                <w:rFonts w:hAnsi="宋体" w:hint="eastAsia"/>
                <w:sz w:val="24"/>
              </w:rPr>
              <w:t>人</w:t>
            </w:r>
            <w:r w:rsidR="00CE1442" w:rsidRPr="0079562C">
              <w:rPr>
                <w:rFonts w:hAnsi="宋体"/>
                <w:sz w:val="24"/>
              </w:rPr>
              <w:t>，年工作</w:t>
            </w:r>
            <w:r w:rsidR="00CE1442" w:rsidRPr="0079562C">
              <w:rPr>
                <w:rFonts w:hAnsi="宋体"/>
                <w:sz w:val="24"/>
              </w:rPr>
              <w:t>260</w:t>
            </w:r>
            <w:r w:rsidR="00CE1442" w:rsidRPr="0079562C">
              <w:rPr>
                <w:rFonts w:hAnsi="宋体" w:hint="eastAsia"/>
                <w:sz w:val="24"/>
              </w:rPr>
              <w:t>d</w:t>
            </w:r>
            <w:r w:rsidR="00CE1442" w:rsidRPr="0079562C">
              <w:rPr>
                <w:rFonts w:hAnsi="宋体" w:hint="eastAsia"/>
                <w:sz w:val="24"/>
              </w:rPr>
              <w:t>，</w:t>
            </w:r>
            <w:r w:rsidR="00CE1442" w:rsidRPr="0079562C">
              <w:rPr>
                <w:rFonts w:hAnsi="宋体"/>
                <w:sz w:val="24"/>
              </w:rPr>
              <w:t>则用水量为</w:t>
            </w:r>
            <w:r w:rsidR="00CE1442" w:rsidRPr="0079562C">
              <w:rPr>
                <w:rFonts w:hAnsi="宋体"/>
                <w:sz w:val="24"/>
              </w:rPr>
              <w:t>3.43</w:t>
            </w:r>
            <w:r w:rsidR="00CE1442" w:rsidRPr="0079562C">
              <w:rPr>
                <w:rFonts w:hAnsi="宋体" w:hint="eastAsia"/>
                <w:sz w:val="24"/>
              </w:rPr>
              <w:t>m</w:t>
            </w:r>
            <w:r w:rsidR="00CE1442" w:rsidRPr="0079562C">
              <w:rPr>
                <w:rFonts w:hAnsi="宋体"/>
                <w:sz w:val="24"/>
                <w:vertAlign w:val="superscript"/>
              </w:rPr>
              <w:t>3</w:t>
            </w:r>
            <w:r w:rsidR="00CE1442" w:rsidRPr="0079562C">
              <w:rPr>
                <w:rFonts w:hAnsi="宋体"/>
                <w:sz w:val="24"/>
              </w:rPr>
              <w:t>/d</w:t>
            </w:r>
            <w:r w:rsidR="00CE1442" w:rsidRPr="0079562C">
              <w:rPr>
                <w:rFonts w:hAnsi="宋体" w:hint="eastAsia"/>
                <w:sz w:val="24"/>
              </w:rPr>
              <w:t>，</w:t>
            </w:r>
            <w:r w:rsidR="00CE1442" w:rsidRPr="0079562C">
              <w:rPr>
                <w:rFonts w:hAnsi="宋体"/>
                <w:sz w:val="24"/>
              </w:rPr>
              <w:t>即</w:t>
            </w:r>
            <w:r w:rsidR="00CE1442" w:rsidRPr="0079562C">
              <w:rPr>
                <w:rFonts w:hAnsi="宋体"/>
                <w:sz w:val="24"/>
              </w:rPr>
              <w:t>891.8</w:t>
            </w:r>
            <w:r w:rsidR="00CE1442" w:rsidRPr="0079562C">
              <w:rPr>
                <w:rFonts w:hAnsi="宋体" w:hint="eastAsia"/>
                <w:sz w:val="24"/>
              </w:rPr>
              <w:t>m</w:t>
            </w:r>
            <w:r w:rsidR="00CE1442" w:rsidRPr="0079562C">
              <w:rPr>
                <w:rFonts w:hAnsi="宋体"/>
                <w:sz w:val="24"/>
                <w:vertAlign w:val="superscript"/>
              </w:rPr>
              <w:t>3</w:t>
            </w:r>
            <w:r w:rsidR="00CE1442" w:rsidRPr="0079562C">
              <w:rPr>
                <w:rFonts w:hAnsi="宋体"/>
                <w:sz w:val="24"/>
              </w:rPr>
              <w:t>/a</w:t>
            </w:r>
            <w:r w:rsidR="00CE1442" w:rsidRPr="0079562C">
              <w:rPr>
                <w:rFonts w:hAnsi="宋体" w:hint="eastAsia"/>
                <w:sz w:val="24"/>
              </w:rPr>
              <w:t>，</w:t>
            </w:r>
            <w:r w:rsidR="00CE1442" w:rsidRPr="0079562C">
              <w:rPr>
                <w:rFonts w:hAnsi="宋体"/>
                <w:sz w:val="24"/>
              </w:rPr>
              <w:t>污水</w:t>
            </w:r>
            <w:r w:rsidR="00CE1442" w:rsidRPr="0079562C">
              <w:rPr>
                <w:rFonts w:hAnsi="宋体" w:hint="eastAsia"/>
                <w:sz w:val="24"/>
              </w:rPr>
              <w:t>产生</w:t>
            </w:r>
            <w:r w:rsidR="00CE1442" w:rsidRPr="0079562C">
              <w:rPr>
                <w:rFonts w:hAnsi="宋体"/>
                <w:sz w:val="24"/>
              </w:rPr>
              <w:t>系数按</w:t>
            </w:r>
            <w:r w:rsidR="00CE1442" w:rsidRPr="0079562C">
              <w:rPr>
                <w:rFonts w:hAnsi="宋体" w:hint="eastAsia"/>
                <w:sz w:val="24"/>
              </w:rPr>
              <w:t>0.8</w:t>
            </w:r>
            <w:r w:rsidR="00CE1442" w:rsidRPr="0079562C">
              <w:rPr>
                <w:rFonts w:hAnsi="宋体" w:hint="eastAsia"/>
                <w:sz w:val="24"/>
              </w:rPr>
              <w:t>计</w:t>
            </w:r>
            <w:r w:rsidR="00CE1442" w:rsidRPr="0079562C">
              <w:rPr>
                <w:rFonts w:hAnsi="宋体"/>
                <w:sz w:val="24"/>
              </w:rPr>
              <w:t>，则污水产生量为</w:t>
            </w:r>
            <w:r w:rsidR="00CE1442" w:rsidRPr="0079562C">
              <w:rPr>
                <w:rFonts w:hAnsi="宋体"/>
                <w:sz w:val="24"/>
              </w:rPr>
              <w:t>2.744</w:t>
            </w:r>
            <w:r w:rsidR="00CE1442" w:rsidRPr="0079562C">
              <w:rPr>
                <w:rFonts w:hAnsi="宋体" w:hint="eastAsia"/>
                <w:sz w:val="24"/>
              </w:rPr>
              <w:t>m</w:t>
            </w:r>
            <w:r w:rsidR="00CE1442" w:rsidRPr="0079562C">
              <w:rPr>
                <w:rFonts w:hAnsi="宋体"/>
                <w:sz w:val="24"/>
                <w:vertAlign w:val="superscript"/>
              </w:rPr>
              <w:t>3</w:t>
            </w:r>
            <w:r w:rsidR="00CE1442" w:rsidRPr="0079562C">
              <w:rPr>
                <w:rFonts w:hAnsi="宋体"/>
                <w:sz w:val="24"/>
              </w:rPr>
              <w:t>/d</w:t>
            </w:r>
            <w:r w:rsidR="00CE1442" w:rsidRPr="0079562C">
              <w:rPr>
                <w:rFonts w:hAnsi="宋体" w:hint="eastAsia"/>
                <w:sz w:val="24"/>
              </w:rPr>
              <w:t>，</w:t>
            </w:r>
            <w:r w:rsidR="00CE1442" w:rsidRPr="0079562C">
              <w:rPr>
                <w:rFonts w:hAnsi="宋体"/>
                <w:sz w:val="24"/>
              </w:rPr>
              <w:t>即</w:t>
            </w:r>
            <w:r w:rsidR="00CE1442" w:rsidRPr="0079562C">
              <w:rPr>
                <w:rFonts w:hAnsi="宋体"/>
                <w:sz w:val="24"/>
              </w:rPr>
              <w:t>713.44</w:t>
            </w:r>
            <w:r w:rsidR="00CE1442" w:rsidRPr="0079562C">
              <w:rPr>
                <w:rFonts w:hAnsi="宋体" w:hint="eastAsia"/>
                <w:sz w:val="24"/>
              </w:rPr>
              <w:t>m</w:t>
            </w:r>
            <w:r w:rsidR="00CE1442" w:rsidRPr="0079562C">
              <w:rPr>
                <w:rFonts w:hAnsi="宋体"/>
                <w:sz w:val="24"/>
                <w:vertAlign w:val="superscript"/>
              </w:rPr>
              <w:t>3</w:t>
            </w:r>
            <w:r w:rsidR="00CE1442" w:rsidRPr="0079562C">
              <w:rPr>
                <w:rFonts w:hAnsi="宋体"/>
                <w:sz w:val="24"/>
              </w:rPr>
              <w:t>/a</w:t>
            </w:r>
            <w:r w:rsidR="00CE1442" w:rsidRPr="0079562C">
              <w:rPr>
                <w:rFonts w:hAnsi="宋体" w:hint="eastAsia"/>
                <w:sz w:val="24"/>
              </w:rPr>
              <w:t>。</w:t>
            </w:r>
          </w:p>
          <w:p w14:paraId="2E3C335F" w14:textId="42ECF0B7" w:rsidR="006E11E2" w:rsidRPr="0079562C" w:rsidRDefault="00EB7A1E">
            <w:pPr>
              <w:spacing w:line="360" w:lineRule="auto"/>
              <w:ind w:leftChars="50" w:left="105" w:rightChars="50" w:right="105" w:firstLineChars="200" w:firstLine="480"/>
              <w:rPr>
                <w:rFonts w:hAnsi="宋体"/>
                <w:sz w:val="24"/>
              </w:rPr>
            </w:pPr>
            <w:r w:rsidRPr="0079562C">
              <w:rPr>
                <w:rFonts w:hAnsi="宋体"/>
                <w:sz w:val="24"/>
              </w:rPr>
              <w:fldChar w:fldCharType="begin"/>
            </w:r>
            <w:r w:rsidRPr="0079562C">
              <w:rPr>
                <w:rFonts w:hAnsi="宋体"/>
                <w:sz w:val="24"/>
              </w:rPr>
              <w:instrText xml:space="preserve"> </w:instrText>
            </w:r>
            <w:r w:rsidRPr="0079562C">
              <w:rPr>
                <w:rFonts w:hAnsi="宋体" w:hint="eastAsia"/>
                <w:sz w:val="24"/>
              </w:rPr>
              <w:instrText>= 2 \* GB3</w:instrText>
            </w:r>
            <w:r w:rsidRPr="0079562C">
              <w:rPr>
                <w:rFonts w:hAnsi="宋体"/>
                <w:sz w:val="24"/>
              </w:rPr>
              <w:instrText xml:space="preserve"> </w:instrText>
            </w:r>
            <w:r w:rsidRPr="0079562C">
              <w:rPr>
                <w:rFonts w:hAnsi="宋体"/>
                <w:sz w:val="24"/>
              </w:rPr>
              <w:fldChar w:fldCharType="separate"/>
            </w:r>
            <w:r w:rsidRPr="0079562C">
              <w:rPr>
                <w:rFonts w:hAnsi="宋体" w:hint="eastAsia"/>
                <w:sz w:val="24"/>
              </w:rPr>
              <w:t>②</w:t>
            </w:r>
            <w:r w:rsidRPr="0079562C">
              <w:rPr>
                <w:rFonts w:hAnsi="宋体"/>
                <w:sz w:val="24"/>
              </w:rPr>
              <w:fldChar w:fldCharType="end"/>
            </w:r>
            <w:r w:rsidRPr="0079562C">
              <w:rPr>
                <w:rFonts w:hAnsi="宋体"/>
                <w:sz w:val="24"/>
              </w:rPr>
              <w:t xml:space="preserve"> </w:t>
            </w:r>
            <w:r w:rsidR="00A8785D" w:rsidRPr="0079562C">
              <w:rPr>
                <w:rFonts w:hAnsi="宋体" w:hint="eastAsia"/>
                <w:sz w:val="24"/>
              </w:rPr>
              <w:t>生产用水</w:t>
            </w:r>
          </w:p>
          <w:p w14:paraId="3B297167" w14:textId="7CF683F4" w:rsidR="0042352A" w:rsidRPr="0079562C" w:rsidRDefault="0042352A">
            <w:pPr>
              <w:spacing w:line="360" w:lineRule="auto"/>
              <w:ind w:leftChars="50" w:left="105" w:rightChars="50" w:right="105" w:firstLineChars="200" w:firstLine="480"/>
              <w:rPr>
                <w:rFonts w:hAnsi="宋体"/>
                <w:sz w:val="24"/>
              </w:rPr>
            </w:pPr>
            <w:r w:rsidRPr="0079562C">
              <w:rPr>
                <w:rFonts w:hAnsi="宋体" w:hint="eastAsia"/>
                <w:sz w:val="24"/>
              </w:rPr>
              <w:t>根据现有工程</w:t>
            </w:r>
            <w:r w:rsidRPr="0079562C">
              <w:rPr>
                <w:rFonts w:hAnsi="宋体"/>
                <w:sz w:val="24"/>
              </w:rPr>
              <w:t>用水量实际调查，通过类比分析本次生产用</w:t>
            </w:r>
            <w:r w:rsidRPr="0079562C">
              <w:rPr>
                <w:rFonts w:hAnsi="宋体" w:hint="eastAsia"/>
                <w:sz w:val="24"/>
              </w:rPr>
              <w:t>水</w:t>
            </w:r>
            <w:r w:rsidRPr="0079562C">
              <w:rPr>
                <w:rFonts w:hAnsi="宋体"/>
                <w:sz w:val="24"/>
              </w:rPr>
              <w:t>量</w:t>
            </w:r>
            <w:r w:rsidRPr="0079562C">
              <w:rPr>
                <w:rFonts w:hAnsi="宋体" w:hint="eastAsia"/>
                <w:sz w:val="24"/>
              </w:rPr>
              <w:t>。</w:t>
            </w:r>
          </w:p>
          <w:p w14:paraId="640425D9" w14:textId="52A7C916" w:rsidR="006E11E2" w:rsidRPr="0079562C" w:rsidRDefault="006E11E2">
            <w:pPr>
              <w:spacing w:line="360" w:lineRule="auto"/>
              <w:ind w:leftChars="50" w:left="105" w:rightChars="50" w:right="105" w:firstLineChars="200" w:firstLine="480"/>
              <w:rPr>
                <w:rFonts w:hAnsi="宋体"/>
                <w:sz w:val="24"/>
              </w:rPr>
            </w:pPr>
            <w:r w:rsidRPr="0079562C">
              <w:rPr>
                <w:rFonts w:hAnsi="宋体"/>
                <w:sz w:val="24"/>
              </w:rPr>
              <w:fldChar w:fldCharType="begin"/>
            </w:r>
            <w:r w:rsidRPr="0079562C">
              <w:rPr>
                <w:rFonts w:hAnsi="宋体"/>
                <w:sz w:val="24"/>
              </w:rPr>
              <w:instrText xml:space="preserve"> </w:instrText>
            </w:r>
            <w:r w:rsidRPr="0079562C">
              <w:rPr>
                <w:rFonts w:hAnsi="宋体" w:hint="eastAsia"/>
                <w:sz w:val="24"/>
              </w:rPr>
              <w:instrText>= 1 \* alphabetic</w:instrText>
            </w:r>
            <w:r w:rsidRPr="0079562C">
              <w:rPr>
                <w:rFonts w:hAnsi="宋体"/>
                <w:sz w:val="24"/>
              </w:rPr>
              <w:instrText xml:space="preserve"> </w:instrText>
            </w:r>
            <w:r w:rsidRPr="0079562C">
              <w:rPr>
                <w:rFonts w:hAnsi="宋体"/>
                <w:sz w:val="24"/>
              </w:rPr>
              <w:fldChar w:fldCharType="separate"/>
            </w:r>
            <w:r w:rsidRPr="0079562C">
              <w:rPr>
                <w:rFonts w:hAnsi="宋体"/>
                <w:noProof/>
                <w:sz w:val="24"/>
              </w:rPr>
              <w:t>a</w:t>
            </w:r>
            <w:r w:rsidRPr="0079562C">
              <w:rPr>
                <w:rFonts w:hAnsi="宋体"/>
                <w:sz w:val="24"/>
              </w:rPr>
              <w:fldChar w:fldCharType="end"/>
            </w:r>
            <w:r w:rsidR="00310DDF" w:rsidRPr="0079562C">
              <w:rPr>
                <w:rFonts w:hAnsi="宋体" w:hint="eastAsia"/>
                <w:sz w:val="24"/>
              </w:rPr>
              <w:t xml:space="preserve"> </w:t>
            </w:r>
            <w:r w:rsidR="00230F9B" w:rsidRPr="0079562C">
              <w:rPr>
                <w:rFonts w:hAnsi="宋体" w:hint="eastAsia"/>
                <w:sz w:val="24"/>
              </w:rPr>
              <w:t>清洗</w:t>
            </w:r>
            <w:r w:rsidR="000672A4" w:rsidRPr="0079562C">
              <w:rPr>
                <w:rFonts w:hAnsi="宋体"/>
                <w:sz w:val="24"/>
              </w:rPr>
              <w:t>用水</w:t>
            </w:r>
          </w:p>
          <w:p w14:paraId="1F92A4DC" w14:textId="6CF92DD5" w:rsidR="000672A4" w:rsidRPr="0079562C" w:rsidRDefault="00310DDF">
            <w:pPr>
              <w:spacing w:line="360" w:lineRule="auto"/>
              <w:ind w:leftChars="50" w:left="105" w:rightChars="50" w:right="105" w:firstLineChars="200" w:firstLine="480"/>
              <w:rPr>
                <w:rFonts w:hAnsi="宋体"/>
                <w:sz w:val="24"/>
              </w:rPr>
            </w:pPr>
            <w:r w:rsidRPr="0079562C">
              <w:rPr>
                <w:rFonts w:hAnsi="宋体" w:hint="eastAsia"/>
                <w:sz w:val="24"/>
              </w:rPr>
              <w:t>热处理</w:t>
            </w:r>
            <w:r w:rsidRPr="0079562C">
              <w:rPr>
                <w:rFonts w:hAnsi="宋体"/>
                <w:sz w:val="24"/>
              </w:rPr>
              <w:t>阶段清洗溶液</w:t>
            </w:r>
            <w:r w:rsidR="000672A4" w:rsidRPr="0079562C">
              <w:rPr>
                <w:rFonts w:hAnsi="宋体"/>
                <w:sz w:val="24"/>
              </w:rPr>
              <w:t>需要</w:t>
            </w:r>
            <w:r w:rsidR="00EF2FA4" w:rsidRPr="0079562C">
              <w:rPr>
                <w:rFonts w:hAnsi="宋体" w:hint="eastAsia"/>
                <w:sz w:val="24"/>
              </w:rPr>
              <w:t>水作为</w:t>
            </w:r>
            <w:r w:rsidR="00EF2FA4" w:rsidRPr="0079562C">
              <w:rPr>
                <w:rFonts w:hAnsi="宋体"/>
                <w:sz w:val="24"/>
              </w:rPr>
              <w:t>稀释剂</w:t>
            </w:r>
            <w:r w:rsidR="000672A4" w:rsidRPr="0079562C">
              <w:rPr>
                <w:rFonts w:hAnsi="宋体"/>
                <w:sz w:val="24"/>
              </w:rPr>
              <w:t>，</w:t>
            </w:r>
            <w:r w:rsidR="00EF2FA4" w:rsidRPr="0079562C">
              <w:rPr>
                <w:rFonts w:hAnsi="宋体" w:hint="eastAsia"/>
                <w:sz w:val="24"/>
              </w:rPr>
              <w:t>配置清洗剂一次</w:t>
            </w:r>
            <w:r w:rsidR="00EF2FA4" w:rsidRPr="0079562C">
              <w:rPr>
                <w:rFonts w:hAnsi="宋体"/>
                <w:sz w:val="24"/>
              </w:rPr>
              <w:t>用水量</w:t>
            </w:r>
            <w:r w:rsidRPr="0079562C">
              <w:rPr>
                <w:rFonts w:hAnsi="宋体" w:hint="eastAsia"/>
                <w:sz w:val="24"/>
              </w:rPr>
              <w:t>约</w:t>
            </w:r>
            <w:r w:rsidR="00EF2FA4" w:rsidRPr="0079562C">
              <w:rPr>
                <w:rFonts w:hAnsi="宋体"/>
                <w:sz w:val="24"/>
              </w:rPr>
              <w:t>为</w:t>
            </w:r>
            <w:r w:rsidR="00EF2FA4" w:rsidRPr="0079562C">
              <w:rPr>
                <w:rFonts w:hAnsi="宋体"/>
                <w:sz w:val="24"/>
              </w:rPr>
              <w:t>6</w:t>
            </w:r>
            <w:r w:rsidR="00EF2FA4" w:rsidRPr="0079562C">
              <w:rPr>
                <w:rFonts w:hAnsi="宋体" w:hint="eastAsia"/>
                <w:sz w:val="24"/>
              </w:rPr>
              <w:t>m</w:t>
            </w:r>
            <w:r w:rsidR="00EF2FA4" w:rsidRPr="0079562C">
              <w:rPr>
                <w:rFonts w:hAnsi="宋体"/>
                <w:sz w:val="24"/>
                <w:vertAlign w:val="superscript"/>
              </w:rPr>
              <w:t>3</w:t>
            </w:r>
            <w:r w:rsidR="00EF2FA4" w:rsidRPr="0079562C">
              <w:rPr>
                <w:rFonts w:hAnsi="宋体" w:hint="eastAsia"/>
                <w:sz w:val="24"/>
              </w:rPr>
              <w:t>，每天</w:t>
            </w:r>
            <w:r w:rsidR="00EF2FA4" w:rsidRPr="0079562C">
              <w:rPr>
                <w:rFonts w:hAnsi="宋体"/>
                <w:sz w:val="24"/>
              </w:rPr>
              <w:t>补水量</w:t>
            </w:r>
            <w:r w:rsidRPr="0079562C">
              <w:rPr>
                <w:rFonts w:hAnsi="宋体" w:hint="eastAsia"/>
                <w:sz w:val="24"/>
              </w:rPr>
              <w:t>约</w:t>
            </w:r>
            <w:r w:rsidR="00EF2FA4" w:rsidRPr="0079562C">
              <w:rPr>
                <w:rFonts w:hAnsi="宋体"/>
                <w:sz w:val="24"/>
              </w:rPr>
              <w:t>为用水量</w:t>
            </w:r>
            <w:r w:rsidR="00EF2FA4" w:rsidRPr="0079562C">
              <w:rPr>
                <w:rFonts w:hAnsi="宋体" w:hint="eastAsia"/>
                <w:sz w:val="24"/>
              </w:rPr>
              <w:t>的</w:t>
            </w:r>
            <w:r w:rsidR="00EF2FA4" w:rsidRPr="0079562C">
              <w:rPr>
                <w:rFonts w:hAnsi="宋体"/>
                <w:sz w:val="24"/>
              </w:rPr>
              <w:t>5%</w:t>
            </w:r>
            <w:r w:rsidR="00EF2FA4" w:rsidRPr="0079562C">
              <w:rPr>
                <w:rFonts w:hAnsi="宋体"/>
                <w:sz w:val="24"/>
              </w:rPr>
              <w:t>，即新鲜水总用水量为</w:t>
            </w:r>
            <w:r w:rsidR="00EF2FA4" w:rsidRPr="0079562C">
              <w:rPr>
                <w:rFonts w:hAnsi="宋体"/>
                <w:sz w:val="24"/>
              </w:rPr>
              <w:t>84</w:t>
            </w:r>
            <w:r w:rsidR="00EF2FA4" w:rsidRPr="0079562C">
              <w:rPr>
                <w:rFonts w:hAnsi="宋体" w:hint="eastAsia"/>
                <w:sz w:val="24"/>
              </w:rPr>
              <w:t>m</w:t>
            </w:r>
            <w:r w:rsidR="00EF2FA4" w:rsidRPr="0079562C">
              <w:rPr>
                <w:rFonts w:hAnsi="宋体"/>
                <w:sz w:val="24"/>
                <w:vertAlign w:val="superscript"/>
              </w:rPr>
              <w:t>3</w:t>
            </w:r>
            <w:r w:rsidR="00EF2FA4" w:rsidRPr="0079562C">
              <w:rPr>
                <w:rFonts w:hAnsi="宋体"/>
                <w:sz w:val="24"/>
              </w:rPr>
              <w:t>/a</w:t>
            </w:r>
            <w:r w:rsidR="00EF2FA4" w:rsidRPr="0079562C">
              <w:rPr>
                <w:rFonts w:hAnsi="宋体" w:hint="eastAsia"/>
                <w:sz w:val="24"/>
              </w:rPr>
              <w:t>；</w:t>
            </w:r>
            <w:r w:rsidR="00EF2FA4" w:rsidRPr="0079562C">
              <w:rPr>
                <w:rFonts w:hAnsi="宋体"/>
                <w:sz w:val="24"/>
              </w:rPr>
              <w:t>项目清洗过程中</w:t>
            </w:r>
            <w:r w:rsidR="00230F9B" w:rsidRPr="0079562C">
              <w:rPr>
                <w:rFonts w:hAnsi="宋体" w:hint="eastAsia"/>
                <w:sz w:val="24"/>
              </w:rPr>
              <w:t>约</w:t>
            </w:r>
            <w:r w:rsidR="00230F9B" w:rsidRPr="0079562C">
              <w:rPr>
                <w:rFonts w:hAnsi="宋体" w:hint="eastAsia"/>
                <w:sz w:val="24"/>
              </w:rPr>
              <w:t>1</w:t>
            </w:r>
            <w:r w:rsidR="004A73B1" w:rsidRPr="0079562C">
              <w:rPr>
                <w:rFonts w:hAnsi="宋体" w:hint="eastAsia"/>
                <w:sz w:val="24"/>
              </w:rPr>
              <w:t>周</w:t>
            </w:r>
            <w:r w:rsidR="00EF2FA4" w:rsidRPr="0079562C">
              <w:rPr>
                <w:rFonts w:hAnsi="宋体"/>
                <w:sz w:val="24"/>
              </w:rPr>
              <w:t>排放</w:t>
            </w:r>
            <w:r w:rsidR="00EF2FA4" w:rsidRPr="0079562C">
              <w:rPr>
                <w:rFonts w:hAnsi="宋体" w:hint="eastAsia"/>
                <w:sz w:val="24"/>
              </w:rPr>
              <w:t>1</w:t>
            </w:r>
            <w:r w:rsidR="00EF2FA4" w:rsidRPr="0079562C">
              <w:rPr>
                <w:rFonts w:hAnsi="宋体" w:hint="eastAsia"/>
                <w:sz w:val="24"/>
              </w:rPr>
              <w:t>次</w:t>
            </w:r>
            <w:r w:rsidR="00EF2FA4" w:rsidRPr="0079562C">
              <w:rPr>
                <w:rFonts w:hAnsi="宋体"/>
                <w:sz w:val="24"/>
              </w:rPr>
              <w:t>污水，</w:t>
            </w:r>
            <w:r w:rsidR="00EF2FA4" w:rsidRPr="0079562C">
              <w:rPr>
                <w:rFonts w:hAnsi="宋体" w:hint="eastAsia"/>
                <w:sz w:val="24"/>
              </w:rPr>
              <w:t>每次</w:t>
            </w:r>
            <w:r w:rsidR="00EF2FA4" w:rsidRPr="0079562C">
              <w:rPr>
                <w:rFonts w:hAnsi="宋体"/>
                <w:sz w:val="24"/>
              </w:rPr>
              <w:t>排放量为</w:t>
            </w:r>
            <w:r w:rsidR="004A73B1" w:rsidRPr="0079562C">
              <w:rPr>
                <w:rFonts w:hAnsi="宋体"/>
                <w:sz w:val="24"/>
              </w:rPr>
              <w:t>2</w:t>
            </w:r>
            <w:r w:rsidR="00EF2FA4" w:rsidRPr="0079562C">
              <w:rPr>
                <w:rFonts w:hAnsi="宋体" w:hint="eastAsia"/>
                <w:sz w:val="24"/>
              </w:rPr>
              <w:t>m</w:t>
            </w:r>
            <w:r w:rsidR="00EF2FA4" w:rsidRPr="0079562C">
              <w:rPr>
                <w:rFonts w:hAnsi="宋体"/>
                <w:sz w:val="24"/>
                <w:vertAlign w:val="superscript"/>
              </w:rPr>
              <w:t>3</w:t>
            </w:r>
            <w:r w:rsidR="00EF2FA4" w:rsidRPr="0079562C">
              <w:rPr>
                <w:rFonts w:hAnsi="宋体" w:hint="eastAsia"/>
                <w:sz w:val="24"/>
              </w:rPr>
              <w:t>，即</w:t>
            </w:r>
            <w:r w:rsidR="00EF2FA4" w:rsidRPr="0079562C">
              <w:rPr>
                <w:rFonts w:hAnsi="宋体"/>
                <w:sz w:val="24"/>
              </w:rPr>
              <w:t>污水排放总量</w:t>
            </w:r>
            <w:r w:rsidR="004A73B1" w:rsidRPr="0079562C">
              <w:rPr>
                <w:rFonts w:hAnsi="宋体" w:hint="eastAsia"/>
                <w:sz w:val="24"/>
              </w:rPr>
              <w:t>约</w:t>
            </w:r>
            <w:r w:rsidR="00EF2FA4" w:rsidRPr="0079562C">
              <w:rPr>
                <w:rFonts w:hAnsi="宋体"/>
                <w:sz w:val="24"/>
              </w:rPr>
              <w:t>为</w:t>
            </w:r>
            <w:r w:rsidR="004A73B1" w:rsidRPr="0079562C">
              <w:rPr>
                <w:rFonts w:hAnsi="宋体"/>
                <w:sz w:val="24"/>
              </w:rPr>
              <w:t>74</w:t>
            </w:r>
            <w:r w:rsidR="00230F9B" w:rsidRPr="0079562C">
              <w:rPr>
                <w:rFonts w:hAnsi="宋体"/>
                <w:sz w:val="24"/>
              </w:rPr>
              <w:t>m</w:t>
            </w:r>
            <w:r w:rsidR="00230F9B" w:rsidRPr="0079562C">
              <w:rPr>
                <w:rFonts w:hAnsi="宋体"/>
                <w:sz w:val="24"/>
                <w:vertAlign w:val="superscript"/>
              </w:rPr>
              <w:t>3</w:t>
            </w:r>
            <w:r w:rsidR="00230F9B" w:rsidRPr="0079562C">
              <w:rPr>
                <w:rFonts w:hAnsi="宋体"/>
                <w:sz w:val="24"/>
              </w:rPr>
              <w:t>/a</w:t>
            </w:r>
            <w:r w:rsidR="00230F9B" w:rsidRPr="0079562C">
              <w:rPr>
                <w:rFonts w:hAnsi="宋体" w:hint="eastAsia"/>
                <w:sz w:val="24"/>
              </w:rPr>
              <w:t>。</w:t>
            </w:r>
          </w:p>
          <w:p w14:paraId="1638E0C1" w14:textId="47B00945" w:rsidR="006E11E2" w:rsidRPr="0079562C" w:rsidRDefault="006E11E2">
            <w:pPr>
              <w:spacing w:line="360" w:lineRule="auto"/>
              <w:ind w:leftChars="50" w:left="105" w:rightChars="50" w:right="105"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2 \* alphabetic</w:instrText>
            </w:r>
            <w:r w:rsidRPr="0079562C">
              <w:rPr>
                <w:sz w:val="24"/>
              </w:rPr>
              <w:instrText xml:space="preserve"> </w:instrText>
            </w:r>
            <w:r w:rsidRPr="0079562C">
              <w:rPr>
                <w:sz w:val="24"/>
              </w:rPr>
              <w:fldChar w:fldCharType="separate"/>
            </w:r>
            <w:r w:rsidRPr="0079562C">
              <w:rPr>
                <w:noProof/>
                <w:sz w:val="24"/>
              </w:rPr>
              <w:t>b</w:t>
            </w:r>
            <w:r w:rsidRPr="0079562C">
              <w:rPr>
                <w:sz w:val="24"/>
              </w:rPr>
              <w:fldChar w:fldCharType="end"/>
            </w:r>
            <w:r w:rsidRPr="0079562C">
              <w:rPr>
                <w:sz w:val="24"/>
              </w:rPr>
              <w:t xml:space="preserve"> </w:t>
            </w:r>
            <w:r w:rsidR="000672A4" w:rsidRPr="0079562C">
              <w:rPr>
                <w:rFonts w:hint="eastAsia"/>
                <w:sz w:val="24"/>
              </w:rPr>
              <w:t>切削</w:t>
            </w:r>
            <w:r w:rsidR="000672A4" w:rsidRPr="0079562C">
              <w:rPr>
                <w:sz w:val="24"/>
              </w:rPr>
              <w:t>液用水</w:t>
            </w:r>
          </w:p>
          <w:p w14:paraId="2EA79440" w14:textId="70FD06E1" w:rsidR="0042352A" w:rsidRPr="0079562C" w:rsidRDefault="0042352A">
            <w:pPr>
              <w:spacing w:line="360" w:lineRule="auto"/>
              <w:ind w:leftChars="50" w:left="105" w:rightChars="50" w:right="105" w:firstLineChars="200" w:firstLine="480"/>
              <w:rPr>
                <w:sz w:val="24"/>
              </w:rPr>
            </w:pPr>
            <w:r w:rsidRPr="0079562C">
              <w:rPr>
                <w:rFonts w:hint="eastAsia"/>
                <w:sz w:val="24"/>
              </w:rPr>
              <w:t>切削液</w:t>
            </w:r>
            <w:r w:rsidRPr="0079562C">
              <w:rPr>
                <w:sz w:val="24"/>
              </w:rPr>
              <w:t>使用过程</w:t>
            </w:r>
            <w:r w:rsidRPr="0079562C">
              <w:rPr>
                <w:rFonts w:hint="eastAsia"/>
                <w:sz w:val="24"/>
              </w:rPr>
              <w:t>中</w:t>
            </w:r>
            <w:r w:rsidRPr="0079562C">
              <w:rPr>
                <w:sz w:val="24"/>
              </w:rPr>
              <w:t>需以水作为稀释剂，比例为</w:t>
            </w:r>
            <w:r w:rsidRPr="0079562C">
              <w:rPr>
                <w:rFonts w:hint="eastAsia"/>
                <w:sz w:val="24"/>
              </w:rPr>
              <w:t>1:20</w:t>
            </w:r>
            <w:r w:rsidRPr="0079562C">
              <w:rPr>
                <w:rFonts w:hint="eastAsia"/>
                <w:sz w:val="24"/>
              </w:rPr>
              <w:t>，本项目切削液</w:t>
            </w:r>
            <w:r w:rsidRPr="0079562C">
              <w:rPr>
                <w:sz w:val="24"/>
              </w:rPr>
              <w:t>使用量为</w:t>
            </w:r>
            <w:r w:rsidR="00230F9B" w:rsidRPr="0079562C">
              <w:rPr>
                <w:sz w:val="24"/>
              </w:rPr>
              <w:t>2619</w:t>
            </w:r>
            <w:r w:rsidRPr="0079562C">
              <w:rPr>
                <w:rFonts w:hint="eastAsia"/>
                <w:sz w:val="24"/>
              </w:rPr>
              <w:t>kg/a</w:t>
            </w:r>
            <w:r w:rsidRPr="0079562C">
              <w:rPr>
                <w:rFonts w:hint="eastAsia"/>
                <w:sz w:val="24"/>
              </w:rPr>
              <w:t>，</w:t>
            </w:r>
            <w:r w:rsidRPr="0079562C">
              <w:rPr>
                <w:sz w:val="24"/>
              </w:rPr>
              <w:t>即用</w:t>
            </w:r>
            <w:r w:rsidRPr="0079562C">
              <w:rPr>
                <w:rFonts w:hint="eastAsia"/>
                <w:sz w:val="24"/>
              </w:rPr>
              <w:t>水</w:t>
            </w:r>
            <w:r w:rsidRPr="0079562C">
              <w:rPr>
                <w:sz w:val="24"/>
              </w:rPr>
              <w:t>量</w:t>
            </w:r>
            <w:r w:rsidRPr="0079562C">
              <w:rPr>
                <w:rFonts w:hint="eastAsia"/>
                <w:sz w:val="24"/>
              </w:rPr>
              <w:t>为</w:t>
            </w:r>
            <w:r w:rsidR="00230F9B" w:rsidRPr="0079562C">
              <w:rPr>
                <w:sz w:val="24"/>
              </w:rPr>
              <w:t>52.38</w:t>
            </w:r>
            <w:r w:rsidRPr="0079562C">
              <w:rPr>
                <w:rFonts w:hint="eastAsia"/>
                <w:sz w:val="24"/>
              </w:rPr>
              <w:t>t/a</w:t>
            </w:r>
            <w:r w:rsidR="00230F9B" w:rsidRPr="0079562C">
              <w:rPr>
                <w:rFonts w:hint="eastAsia"/>
                <w:sz w:val="24"/>
              </w:rPr>
              <w:t>，切削液循环使用</w:t>
            </w:r>
            <w:r w:rsidR="00230F9B" w:rsidRPr="0079562C">
              <w:rPr>
                <w:sz w:val="24"/>
              </w:rPr>
              <w:t>，废水不外排。</w:t>
            </w:r>
          </w:p>
          <w:p w14:paraId="43D4473D" w14:textId="1E85AFB8" w:rsidR="00EB7A1E" w:rsidRPr="0079562C" w:rsidRDefault="00EB7A1E">
            <w:pPr>
              <w:spacing w:line="360" w:lineRule="auto"/>
              <w:ind w:leftChars="50" w:left="105" w:rightChars="50" w:right="105" w:firstLineChars="200" w:firstLine="480"/>
              <w:rPr>
                <w:sz w:val="24"/>
              </w:rPr>
            </w:pPr>
            <w:r w:rsidRPr="0079562C">
              <w:rPr>
                <w:sz w:val="24"/>
              </w:rPr>
              <w:t>本项目用排水量预测见表</w:t>
            </w:r>
            <w:r w:rsidR="000F63B9" w:rsidRPr="0079562C">
              <w:rPr>
                <w:sz w:val="24"/>
              </w:rPr>
              <w:t>9</w:t>
            </w:r>
            <w:r w:rsidRPr="0079562C">
              <w:rPr>
                <w:sz w:val="24"/>
              </w:rPr>
              <w:t>。</w:t>
            </w:r>
          </w:p>
          <w:p w14:paraId="41BDB4EB" w14:textId="2F10FBE6" w:rsidR="00EB7A1E" w:rsidRPr="0079562C" w:rsidRDefault="00EB7A1E">
            <w:pPr>
              <w:adjustRightInd w:val="0"/>
              <w:snapToGrid w:val="0"/>
              <w:jc w:val="center"/>
              <w:rPr>
                <w:b/>
                <w:szCs w:val="21"/>
              </w:rPr>
            </w:pPr>
            <w:r w:rsidRPr="0079562C">
              <w:rPr>
                <w:b/>
                <w:szCs w:val="21"/>
              </w:rPr>
              <w:t>表</w:t>
            </w:r>
            <w:r w:rsidR="000F63B9" w:rsidRPr="0079562C">
              <w:rPr>
                <w:b/>
                <w:szCs w:val="21"/>
              </w:rPr>
              <w:t>9</w:t>
            </w:r>
            <w:r w:rsidRPr="0079562C">
              <w:rPr>
                <w:b/>
                <w:szCs w:val="21"/>
              </w:rPr>
              <w:t xml:space="preserve">    </w:t>
            </w:r>
            <w:r w:rsidRPr="0079562C">
              <w:rPr>
                <w:rFonts w:hint="eastAsia"/>
                <w:b/>
                <w:szCs w:val="21"/>
              </w:rPr>
              <w:t>用排水量</w:t>
            </w:r>
            <w:r w:rsidRPr="0079562C">
              <w:rPr>
                <w:b/>
                <w:szCs w:val="21"/>
              </w:rPr>
              <w:t>一览表</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8"/>
              <w:gridCol w:w="1951"/>
              <w:gridCol w:w="1677"/>
              <w:gridCol w:w="1677"/>
              <w:gridCol w:w="2395"/>
            </w:tblGrid>
            <w:tr w:rsidR="0079562C" w:rsidRPr="0079562C" w14:paraId="5DF27FD9" w14:textId="77777777" w:rsidTr="00230F9B">
              <w:trPr>
                <w:trHeight w:val="284"/>
                <w:tblHeader/>
                <w:jc w:val="center"/>
              </w:trPr>
              <w:tc>
                <w:tcPr>
                  <w:tcW w:w="1078" w:type="dxa"/>
                  <w:vAlign w:val="center"/>
                </w:tcPr>
                <w:p w14:paraId="25D27955" w14:textId="77777777" w:rsidR="00EB7A1E" w:rsidRPr="0079562C" w:rsidRDefault="00EB7A1E">
                  <w:pPr>
                    <w:jc w:val="center"/>
                    <w:rPr>
                      <w:szCs w:val="21"/>
                    </w:rPr>
                  </w:pPr>
                  <w:r w:rsidRPr="0079562C">
                    <w:rPr>
                      <w:rFonts w:hint="eastAsia"/>
                      <w:szCs w:val="21"/>
                    </w:rPr>
                    <w:t>用水项目</w:t>
                  </w:r>
                </w:p>
              </w:tc>
              <w:tc>
                <w:tcPr>
                  <w:tcW w:w="1951" w:type="dxa"/>
                  <w:vAlign w:val="center"/>
                </w:tcPr>
                <w:p w14:paraId="1685832E" w14:textId="6169C67A" w:rsidR="00EB7A1E" w:rsidRPr="0079562C" w:rsidRDefault="00EB7A1E" w:rsidP="00230F9B">
                  <w:pPr>
                    <w:jc w:val="center"/>
                    <w:rPr>
                      <w:szCs w:val="21"/>
                    </w:rPr>
                  </w:pPr>
                  <w:r w:rsidRPr="0079562C">
                    <w:rPr>
                      <w:rFonts w:hint="eastAsia"/>
                      <w:szCs w:val="21"/>
                    </w:rPr>
                    <w:t>用水量（</w:t>
                  </w:r>
                  <w:r w:rsidRPr="0079562C">
                    <w:rPr>
                      <w:szCs w:val="21"/>
                    </w:rPr>
                    <w:t>m</w:t>
                  </w:r>
                  <w:r w:rsidRPr="0079562C">
                    <w:rPr>
                      <w:szCs w:val="21"/>
                      <w:vertAlign w:val="superscript"/>
                    </w:rPr>
                    <w:t>3</w:t>
                  </w:r>
                  <w:r w:rsidRPr="0079562C">
                    <w:rPr>
                      <w:szCs w:val="21"/>
                    </w:rPr>
                    <w:t>/</w:t>
                  </w:r>
                  <w:r w:rsidR="00230F9B" w:rsidRPr="0079562C">
                    <w:rPr>
                      <w:szCs w:val="21"/>
                    </w:rPr>
                    <w:t>a</w:t>
                  </w:r>
                  <w:r w:rsidRPr="0079562C">
                    <w:rPr>
                      <w:rFonts w:hint="eastAsia"/>
                      <w:szCs w:val="21"/>
                    </w:rPr>
                    <w:t>）</w:t>
                  </w:r>
                </w:p>
              </w:tc>
              <w:tc>
                <w:tcPr>
                  <w:tcW w:w="1677" w:type="dxa"/>
                  <w:vAlign w:val="center"/>
                </w:tcPr>
                <w:p w14:paraId="1B063243" w14:textId="64A5642A" w:rsidR="00EB7A1E" w:rsidRPr="0079562C" w:rsidRDefault="00EB7A1E" w:rsidP="00230F9B">
                  <w:pPr>
                    <w:jc w:val="center"/>
                    <w:rPr>
                      <w:szCs w:val="21"/>
                    </w:rPr>
                  </w:pPr>
                  <w:r w:rsidRPr="0079562C">
                    <w:rPr>
                      <w:rFonts w:hint="eastAsia"/>
                      <w:szCs w:val="21"/>
                    </w:rPr>
                    <w:t>损耗量（</w:t>
                  </w:r>
                  <w:r w:rsidRPr="0079562C">
                    <w:rPr>
                      <w:szCs w:val="21"/>
                    </w:rPr>
                    <w:t>m</w:t>
                  </w:r>
                  <w:r w:rsidRPr="0079562C">
                    <w:rPr>
                      <w:szCs w:val="21"/>
                      <w:vertAlign w:val="superscript"/>
                    </w:rPr>
                    <w:t>3</w:t>
                  </w:r>
                  <w:r w:rsidRPr="0079562C">
                    <w:rPr>
                      <w:szCs w:val="21"/>
                    </w:rPr>
                    <w:t>/</w:t>
                  </w:r>
                  <w:r w:rsidR="00230F9B" w:rsidRPr="0079562C">
                    <w:rPr>
                      <w:szCs w:val="21"/>
                    </w:rPr>
                    <w:t>a</w:t>
                  </w:r>
                  <w:r w:rsidRPr="0079562C">
                    <w:rPr>
                      <w:rFonts w:hint="eastAsia"/>
                      <w:szCs w:val="21"/>
                    </w:rPr>
                    <w:t>）</w:t>
                  </w:r>
                </w:p>
              </w:tc>
              <w:tc>
                <w:tcPr>
                  <w:tcW w:w="1677" w:type="dxa"/>
                  <w:vAlign w:val="center"/>
                </w:tcPr>
                <w:p w14:paraId="57C2F0CE" w14:textId="0793EA57" w:rsidR="00EB7A1E" w:rsidRPr="0079562C" w:rsidRDefault="00EB7A1E" w:rsidP="00230F9B">
                  <w:pPr>
                    <w:jc w:val="center"/>
                    <w:rPr>
                      <w:szCs w:val="21"/>
                    </w:rPr>
                  </w:pPr>
                  <w:r w:rsidRPr="0079562C">
                    <w:rPr>
                      <w:rFonts w:hint="eastAsia"/>
                      <w:szCs w:val="21"/>
                    </w:rPr>
                    <w:t>排放量（</w:t>
                  </w:r>
                  <w:r w:rsidRPr="0079562C">
                    <w:rPr>
                      <w:szCs w:val="21"/>
                    </w:rPr>
                    <w:t>m</w:t>
                  </w:r>
                  <w:r w:rsidRPr="0079562C">
                    <w:rPr>
                      <w:szCs w:val="21"/>
                      <w:vertAlign w:val="superscript"/>
                    </w:rPr>
                    <w:t>3</w:t>
                  </w:r>
                  <w:r w:rsidRPr="0079562C">
                    <w:rPr>
                      <w:szCs w:val="21"/>
                    </w:rPr>
                    <w:t>/</w:t>
                  </w:r>
                  <w:r w:rsidR="00230F9B" w:rsidRPr="0079562C">
                    <w:rPr>
                      <w:szCs w:val="21"/>
                    </w:rPr>
                    <w:t>a</w:t>
                  </w:r>
                  <w:r w:rsidRPr="0079562C">
                    <w:rPr>
                      <w:rFonts w:hint="eastAsia"/>
                      <w:szCs w:val="21"/>
                    </w:rPr>
                    <w:t>）</w:t>
                  </w:r>
                </w:p>
              </w:tc>
              <w:tc>
                <w:tcPr>
                  <w:tcW w:w="2395" w:type="dxa"/>
                  <w:vAlign w:val="center"/>
                </w:tcPr>
                <w:p w14:paraId="6C9CFF13" w14:textId="77777777" w:rsidR="00EB7A1E" w:rsidRPr="0079562C" w:rsidRDefault="00EB7A1E">
                  <w:pPr>
                    <w:jc w:val="center"/>
                    <w:rPr>
                      <w:szCs w:val="21"/>
                    </w:rPr>
                  </w:pPr>
                  <w:r w:rsidRPr="0079562C">
                    <w:rPr>
                      <w:rFonts w:hint="eastAsia"/>
                      <w:szCs w:val="21"/>
                    </w:rPr>
                    <w:t>备注</w:t>
                  </w:r>
                </w:p>
              </w:tc>
            </w:tr>
            <w:tr w:rsidR="0079562C" w:rsidRPr="0079562C" w14:paraId="2DD1E183" w14:textId="77777777" w:rsidTr="00230F9B">
              <w:trPr>
                <w:trHeight w:val="284"/>
                <w:jc w:val="center"/>
              </w:trPr>
              <w:tc>
                <w:tcPr>
                  <w:tcW w:w="1078" w:type="dxa"/>
                  <w:vAlign w:val="center"/>
                </w:tcPr>
                <w:p w14:paraId="3B1FA317" w14:textId="77777777" w:rsidR="00230F9B" w:rsidRPr="0079562C" w:rsidRDefault="00230F9B">
                  <w:pPr>
                    <w:jc w:val="center"/>
                    <w:rPr>
                      <w:szCs w:val="21"/>
                    </w:rPr>
                  </w:pPr>
                  <w:r w:rsidRPr="0079562C">
                    <w:rPr>
                      <w:rFonts w:hint="eastAsia"/>
                      <w:szCs w:val="21"/>
                    </w:rPr>
                    <w:t>生活用水</w:t>
                  </w:r>
                </w:p>
              </w:tc>
              <w:tc>
                <w:tcPr>
                  <w:tcW w:w="1951" w:type="dxa"/>
                  <w:vAlign w:val="center"/>
                </w:tcPr>
                <w:p w14:paraId="47C07B7A" w14:textId="0E429557" w:rsidR="00230F9B" w:rsidRPr="0079562C" w:rsidRDefault="00230F9B" w:rsidP="00A8785D">
                  <w:pPr>
                    <w:jc w:val="center"/>
                    <w:rPr>
                      <w:szCs w:val="21"/>
                    </w:rPr>
                  </w:pPr>
                  <w:r w:rsidRPr="0079562C">
                    <w:rPr>
                      <w:szCs w:val="21"/>
                    </w:rPr>
                    <w:t>891.8</w:t>
                  </w:r>
                </w:p>
              </w:tc>
              <w:tc>
                <w:tcPr>
                  <w:tcW w:w="1677" w:type="dxa"/>
                  <w:vAlign w:val="center"/>
                </w:tcPr>
                <w:p w14:paraId="3E4DD428" w14:textId="3FB323AE" w:rsidR="00230F9B" w:rsidRPr="0079562C" w:rsidRDefault="00230F9B">
                  <w:pPr>
                    <w:jc w:val="center"/>
                    <w:rPr>
                      <w:szCs w:val="21"/>
                    </w:rPr>
                  </w:pPr>
                  <w:r w:rsidRPr="0079562C">
                    <w:rPr>
                      <w:szCs w:val="21"/>
                    </w:rPr>
                    <w:t>178.36</w:t>
                  </w:r>
                </w:p>
              </w:tc>
              <w:tc>
                <w:tcPr>
                  <w:tcW w:w="1677" w:type="dxa"/>
                  <w:vAlign w:val="center"/>
                </w:tcPr>
                <w:p w14:paraId="4AD0DE65" w14:textId="4DD40727" w:rsidR="00230F9B" w:rsidRPr="0079562C" w:rsidRDefault="00230F9B">
                  <w:pPr>
                    <w:jc w:val="center"/>
                    <w:rPr>
                      <w:szCs w:val="21"/>
                    </w:rPr>
                  </w:pPr>
                  <w:r w:rsidRPr="0079562C">
                    <w:rPr>
                      <w:szCs w:val="21"/>
                    </w:rPr>
                    <w:t>713.44</w:t>
                  </w:r>
                </w:p>
              </w:tc>
              <w:tc>
                <w:tcPr>
                  <w:tcW w:w="2395" w:type="dxa"/>
                  <w:vMerge w:val="restart"/>
                  <w:vAlign w:val="center"/>
                </w:tcPr>
                <w:p w14:paraId="49F096B1" w14:textId="6A33CE3B" w:rsidR="00230F9B" w:rsidRPr="0079562C" w:rsidRDefault="00230F9B" w:rsidP="005E193B">
                  <w:pPr>
                    <w:jc w:val="center"/>
                    <w:rPr>
                      <w:szCs w:val="21"/>
                    </w:rPr>
                  </w:pPr>
                  <w:r w:rsidRPr="0079562C">
                    <w:rPr>
                      <w:rFonts w:hint="eastAsia"/>
                      <w:szCs w:val="21"/>
                    </w:rPr>
                    <w:t>进入</w:t>
                  </w:r>
                  <w:r w:rsidR="00310DDF" w:rsidRPr="0079562C">
                    <w:rPr>
                      <w:rFonts w:hint="eastAsia"/>
                      <w:szCs w:val="21"/>
                    </w:rPr>
                    <w:t>厂区</w:t>
                  </w:r>
                  <w:r w:rsidRPr="0079562C">
                    <w:rPr>
                      <w:rFonts w:hint="eastAsia"/>
                      <w:szCs w:val="21"/>
                    </w:rPr>
                    <w:t>污水处理站</w:t>
                  </w:r>
                  <w:r w:rsidRPr="0079562C">
                    <w:rPr>
                      <w:szCs w:val="21"/>
                    </w:rPr>
                    <w:t>处理达标</w:t>
                  </w:r>
                  <w:r w:rsidRPr="0079562C">
                    <w:rPr>
                      <w:rFonts w:hint="eastAsia"/>
                      <w:szCs w:val="21"/>
                    </w:rPr>
                    <w:t>后</w:t>
                  </w:r>
                  <w:r w:rsidRPr="0079562C">
                    <w:rPr>
                      <w:szCs w:val="21"/>
                    </w:rPr>
                    <w:t>排放</w:t>
                  </w:r>
                </w:p>
              </w:tc>
            </w:tr>
            <w:tr w:rsidR="0079562C" w:rsidRPr="0079562C" w14:paraId="6528C0B6" w14:textId="77777777" w:rsidTr="00230F9B">
              <w:trPr>
                <w:trHeight w:val="284"/>
                <w:jc w:val="center"/>
              </w:trPr>
              <w:tc>
                <w:tcPr>
                  <w:tcW w:w="1078" w:type="dxa"/>
                  <w:vAlign w:val="center"/>
                </w:tcPr>
                <w:p w14:paraId="67C536EE" w14:textId="77616E5D" w:rsidR="00230F9B" w:rsidRPr="0079562C" w:rsidRDefault="00230F9B" w:rsidP="0010260F">
                  <w:pPr>
                    <w:jc w:val="center"/>
                    <w:rPr>
                      <w:szCs w:val="21"/>
                    </w:rPr>
                  </w:pPr>
                  <w:r w:rsidRPr="0079562C">
                    <w:rPr>
                      <w:rFonts w:hint="eastAsia"/>
                      <w:szCs w:val="21"/>
                    </w:rPr>
                    <w:t>清洗用水</w:t>
                  </w:r>
                </w:p>
              </w:tc>
              <w:tc>
                <w:tcPr>
                  <w:tcW w:w="1951" w:type="dxa"/>
                  <w:vAlign w:val="center"/>
                </w:tcPr>
                <w:p w14:paraId="13D92839" w14:textId="04256665" w:rsidR="00230F9B" w:rsidRPr="0079562C" w:rsidRDefault="00230F9B">
                  <w:pPr>
                    <w:jc w:val="center"/>
                    <w:rPr>
                      <w:szCs w:val="21"/>
                    </w:rPr>
                  </w:pPr>
                  <w:r w:rsidRPr="0079562C">
                    <w:rPr>
                      <w:szCs w:val="21"/>
                    </w:rPr>
                    <w:t>84</w:t>
                  </w:r>
                </w:p>
              </w:tc>
              <w:tc>
                <w:tcPr>
                  <w:tcW w:w="1677" w:type="dxa"/>
                  <w:vAlign w:val="center"/>
                </w:tcPr>
                <w:p w14:paraId="0CE8CB6E" w14:textId="4D2F6CB7" w:rsidR="00230F9B" w:rsidRPr="0079562C" w:rsidRDefault="004A73B1">
                  <w:pPr>
                    <w:jc w:val="center"/>
                    <w:rPr>
                      <w:szCs w:val="21"/>
                    </w:rPr>
                  </w:pPr>
                  <w:r w:rsidRPr="0079562C">
                    <w:rPr>
                      <w:szCs w:val="21"/>
                    </w:rPr>
                    <w:t>10</w:t>
                  </w:r>
                </w:p>
              </w:tc>
              <w:tc>
                <w:tcPr>
                  <w:tcW w:w="1677" w:type="dxa"/>
                  <w:vAlign w:val="center"/>
                </w:tcPr>
                <w:p w14:paraId="59D101B1" w14:textId="7E6057CD" w:rsidR="00230F9B" w:rsidRPr="0079562C" w:rsidRDefault="004A73B1">
                  <w:pPr>
                    <w:jc w:val="center"/>
                    <w:rPr>
                      <w:szCs w:val="21"/>
                    </w:rPr>
                  </w:pPr>
                  <w:r w:rsidRPr="0079562C">
                    <w:rPr>
                      <w:szCs w:val="21"/>
                    </w:rPr>
                    <w:t>74</w:t>
                  </w:r>
                </w:p>
              </w:tc>
              <w:tc>
                <w:tcPr>
                  <w:tcW w:w="2395" w:type="dxa"/>
                  <w:vMerge/>
                  <w:vAlign w:val="center"/>
                </w:tcPr>
                <w:p w14:paraId="423ACF1F" w14:textId="0217EB8F" w:rsidR="00230F9B" w:rsidRPr="0079562C" w:rsidRDefault="00230F9B" w:rsidP="005E193B">
                  <w:pPr>
                    <w:jc w:val="center"/>
                    <w:rPr>
                      <w:szCs w:val="21"/>
                    </w:rPr>
                  </w:pPr>
                </w:p>
              </w:tc>
            </w:tr>
            <w:tr w:rsidR="0079562C" w:rsidRPr="0079562C" w14:paraId="0093CCE4" w14:textId="77777777" w:rsidTr="00230F9B">
              <w:trPr>
                <w:trHeight w:val="284"/>
                <w:jc w:val="center"/>
              </w:trPr>
              <w:tc>
                <w:tcPr>
                  <w:tcW w:w="1078" w:type="dxa"/>
                  <w:vAlign w:val="center"/>
                </w:tcPr>
                <w:p w14:paraId="4628A3A4" w14:textId="6FD3CCD0" w:rsidR="00230F9B" w:rsidRPr="0079562C" w:rsidRDefault="00230F9B" w:rsidP="0010260F">
                  <w:pPr>
                    <w:jc w:val="center"/>
                    <w:rPr>
                      <w:szCs w:val="21"/>
                    </w:rPr>
                  </w:pPr>
                  <w:r w:rsidRPr="0079562C">
                    <w:rPr>
                      <w:rFonts w:hint="eastAsia"/>
                      <w:szCs w:val="21"/>
                    </w:rPr>
                    <w:t>切削用水</w:t>
                  </w:r>
                </w:p>
              </w:tc>
              <w:tc>
                <w:tcPr>
                  <w:tcW w:w="1951" w:type="dxa"/>
                  <w:vAlign w:val="center"/>
                </w:tcPr>
                <w:p w14:paraId="201AB7AD" w14:textId="5DB9AE7E" w:rsidR="00230F9B" w:rsidRPr="0079562C" w:rsidRDefault="00230F9B">
                  <w:pPr>
                    <w:jc w:val="center"/>
                    <w:rPr>
                      <w:szCs w:val="21"/>
                    </w:rPr>
                  </w:pPr>
                  <w:r w:rsidRPr="0079562C">
                    <w:rPr>
                      <w:szCs w:val="21"/>
                    </w:rPr>
                    <w:t>52.38</w:t>
                  </w:r>
                </w:p>
              </w:tc>
              <w:tc>
                <w:tcPr>
                  <w:tcW w:w="1677" w:type="dxa"/>
                  <w:vAlign w:val="center"/>
                </w:tcPr>
                <w:p w14:paraId="3C052D4F" w14:textId="6E4C7F03" w:rsidR="00230F9B" w:rsidRPr="0079562C" w:rsidRDefault="00230F9B">
                  <w:pPr>
                    <w:jc w:val="center"/>
                    <w:rPr>
                      <w:szCs w:val="21"/>
                    </w:rPr>
                  </w:pPr>
                  <w:r w:rsidRPr="0079562C">
                    <w:rPr>
                      <w:szCs w:val="21"/>
                    </w:rPr>
                    <w:t>52.38</w:t>
                  </w:r>
                </w:p>
              </w:tc>
              <w:tc>
                <w:tcPr>
                  <w:tcW w:w="1677" w:type="dxa"/>
                  <w:vAlign w:val="center"/>
                </w:tcPr>
                <w:p w14:paraId="2DA7F1CA" w14:textId="2EB3F1F9" w:rsidR="00230F9B" w:rsidRPr="0079562C" w:rsidRDefault="00230F9B">
                  <w:pPr>
                    <w:jc w:val="center"/>
                    <w:rPr>
                      <w:szCs w:val="21"/>
                    </w:rPr>
                  </w:pPr>
                  <w:r w:rsidRPr="0079562C">
                    <w:rPr>
                      <w:rFonts w:hint="eastAsia"/>
                      <w:szCs w:val="21"/>
                    </w:rPr>
                    <w:t>0</w:t>
                  </w:r>
                </w:p>
              </w:tc>
              <w:tc>
                <w:tcPr>
                  <w:tcW w:w="2395" w:type="dxa"/>
                  <w:vMerge/>
                  <w:vAlign w:val="center"/>
                </w:tcPr>
                <w:p w14:paraId="1EF38DCE" w14:textId="1AD59402" w:rsidR="00230F9B" w:rsidRPr="0079562C" w:rsidRDefault="00230F9B" w:rsidP="005E193B">
                  <w:pPr>
                    <w:jc w:val="center"/>
                    <w:rPr>
                      <w:szCs w:val="21"/>
                    </w:rPr>
                  </w:pPr>
                </w:p>
              </w:tc>
            </w:tr>
            <w:tr w:rsidR="0079562C" w:rsidRPr="0079562C" w14:paraId="22AEB4B1" w14:textId="77777777" w:rsidTr="00230F9B">
              <w:trPr>
                <w:trHeight w:val="284"/>
                <w:jc w:val="center"/>
              </w:trPr>
              <w:tc>
                <w:tcPr>
                  <w:tcW w:w="1078" w:type="dxa"/>
                  <w:vAlign w:val="center"/>
                </w:tcPr>
                <w:p w14:paraId="192D878C" w14:textId="77777777" w:rsidR="00EB7A1E" w:rsidRPr="0079562C" w:rsidRDefault="00EB7A1E">
                  <w:pPr>
                    <w:jc w:val="center"/>
                    <w:rPr>
                      <w:szCs w:val="21"/>
                    </w:rPr>
                  </w:pPr>
                  <w:r w:rsidRPr="0079562C">
                    <w:rPr>
                      <w:rFonts w:hint="eastAsia"/>
                      <w:szCs w:val="21"/>
                    </w:rPr>
                    <w:t>总计</w:t>
                  </w:r>
                </w:p>
              </w:tc>
              <w:tc>
                <w:tcPr>
                  <w:tcW w:w="1951" w:type="dxa"/>
                  <w:vAlign w:val="center"/>
                </w:tcPr>
                <w:p w14:paraId="02B5C15B" w14:textId="105D4FFA" w:rsidR="00EB7A1E" w:rsidRPr="0079562C" w:rsidRDefault="00230F9B">
                  <w:pPr>
                    <w:jc w:val="center"/>
                    <w:rPr>
                      <w:szCs w:val="21"/>
                    </w:rPr>
                  </w:pPr>
                  <w:r w:rsidRPr="0079562C">
                    <w:rPr>
                      <w:rFonts w:hint="eastAsia"/>
                      <w:szCs w:val="21"/>
                    </w:rPr>
                    <w:t>1028.18</w:t>
                  </w:r>
                </w:p>
              </w:tc>
              <w:tc>
                <w:tcPr>
                  <w:tcW w:w="1677" w:type="dxa"/>
                  <w:vAlign w:val="center"/>
                </w:tcPr>
                <w:p w14:paraId="11C77C14" w14:textId="03EC8407" w:rsidR="00EB7A1E" w:rsidRPr="0079562C" w:rsidRDefault="004A73B1">
                  <w:pPr>
                    <w:jc w:val="center"/>
                    <w:rPr>
                      <w:szCs w:val="21"/>
                    </w:rPr>
                  </w:pPr>
                  <w:r w:rsidRPr="0079562C">
                    <w:rPr>
                      <w:szCs w:val="21"/>
                    </w:rPr>
                    <w:t>240.</w:t>
                  </w:r>
                  <w:r w:rsidR="00230F9B" w:rsidRPr="0079562C">
                    <w:rPr>
                      <w:rFonts w:hint="eastAsia"/>
                      <w:szCs w:val="21"/>
                    </w:rPr>
                    <w:t>74</w:t>
                  </w:r>
                </w:p>
              </w:tc>
              <w:tc>
                <w:tcPr>
                  <w:tcW w:w="1677" w:type="dxa"/>
                  <w:vAlign w:val="center"/>
                </w:tcPr>
                <w:p w14:paraId="2CEFD1B4" w14:textId="659AFE92" w:rsidR="00EB7A1E" w:rsidRPr="0079562C" w:rsidRDefault="004A73B1">
                  <w:pPr>
                    <w:jc w:val="center"/>
                    <w:rPr>
                      <w:szCs w:val="21"/>
                    </w:rPr>
                  </w:pPr>
                  <w:r w:rsidRPr="0079562C">
                    <w:rPr>
                      <w:szCs w:val="21"/>
                    </w:rPr>
                    <w:t>787.44</w:t>
                  </w:r>
                </w:p>
              </w:tc>
              <w:tc>
                <w:tcPr>
                  <w:tcW w:w="2395" w:type="dxa"/>
                  <w:vAlign w:val="center"/>
                </w:tcPr>
                <w:p w14:paraId="074CA6FC" w14:textId="77777777" w:rsidR="00EB7A1E" w:rsidRPr="0079562C" w:rsidRDefault="00EB7A1E">
                  <w:pPr>
                    <w:jc w:val="center"/>
                    <w:rPr>
                      <w:szCs w:val="21"/>
                    </w:rPr>
                  </w:pPr>
                  <w:r w:rsidRPr="0079562C">
                    <w:rPr>
                      <w:rFonts w:hint="eastAsia"/>
                      <w:szCs w:val="21"/>
                    </w:rPr>
                    <w:t>/</w:t>
                  </w:r>
                </w:p>
              </w:tc>
            </w:tr>
          </w:tbl>
          <w:p w14:paraId="2356A50C" w14:textId="36AA963C" w:rsidR="00EB7A1E" w:rsidRDefault="00EB7A1E">
            <w:pPr>
              <w:spacing w:line="360" w:lineRule="auto"/>
              <w:ind w:leftChars="50" w:left="105" w:rightChars="50" w:right="105" w:firstLineChars="200" w:firstLine="480"/>
              <w:rPr>
                <w:rFonts w:hAnsi="宋体"/>
                <w:sz w:val="24"/>
              </w:rPr>
            </w:pPr>
            <w:r w:rsidRPr="0079562C">
              <w:rPr>
                <w:rFonts w:hAnsi="宋体" w:hint="eastAsia"/>
                <w:sz w:val="24"/>
              </w:rPr>
              <w:t>项目排放废水</w:t>
            </w:r>
            <w:r w:rsidRPr="0079562C">
              <w:rPr>
                <w:rFonts w:hAnsi="宋体"/>
                <w:sz w:val="24"/>
              </w:rPr>
              <w:t>主要为生活污水和</w:t>
            </w:r>
            <w:r w:rsidR="00230F9B" w:rsidRPr="0079562C">
              <w:rPr>
                <w:rFonts w:hAnsi="宋体" w:hint="eastAsia"/>
                <w:sz w:val="24"/>
              </w:rPr>
              <w:t>清洗过程</w:t>
            </w:r>
            <w:r w:rsidR="00230F9B" w:rsidRPr="0079562C">
              <w:rPr>
                <w:rFonts w:hAnsi="宋体"/>
                <w:sz w:val="24"/>
              </w:rPr>
              <w:t>定期排水</w:t>
            </w:r>
            <w:r w:rsidRPr="0079562C">
              <w:rPr>
                <w:rFonts w:hAnsi="宋体"/>
                <w:sz w:val="24"/>
              </w:rPr>
              <w:t>。</w:t>
            </w:r>
            <w:r w:rsidR="00050B87" w:rsidRPr="0079562C">
              <w:rPr>
                <w:rFonts w:hAnsi="宋体" w:hint="eastAsia"/>
                <w:sz w:val="24"/>
              </w:rPr>
              <w:t>生活污水化粪池处理后与预处理设施处理后的清洗废水一起排入污水处理站，处理达标后最终排入泾河</w:t>
            </w:r>
            <w:r w:rsidR="00230F9B" w:rsidRPr="0079562C">
              <w:rPr>
                <w:rFonts w:hAnsi="宋体"/>
                <w:sz w:val="24"/>
              </w:rPr>
              <w:t>，</w:t>
            </w:r>
            <w:r w:rsidRPr="0079562C">
              <w:rPr>
                <w:rFonts w:hAnsi="宋体" w:hint="eastAsia"/>
                <w:sz w:val="24"/>
              </w:rPr>
              <w:t>项目</w:t>
            </w:r>
            <w:r w:rsidRPr="0079562C">
              <w:rPr>
                <w:rFonts w:hAnsi="宋体"/>
                <w:sz w:val="24"/>
              </w:rPr>
              <w:t>水平衡及污水走向情况见图</w:t>
            </w:r>
            <w:r w:rsidRPr="0079562C">
              <w:rPr>
                <w:rFonts w:hAnsi="宋体" w:hint="eastAsia"/>
                <w:sz w:val="24"/>
              </w:rPr>
              <w:t>1</w:t>
            </w:r>
            <w:r w:rsidRPr="0079562C">
              <w:rPr>
                <w:rFonts w:hAnsi="宋体" w:hint="eastAsia"/>
                <w:sz w:val="24"/>
              </w:rPr>
              <w:t>所示</w:t>
            </w:r>
            <w:r w:rsidRPr="0079562C">
              <w:rPr>
                <w:rFonts w:hAnsi="宋体"/>
                <w:sz w:val="24"/>
              </w:rPr>
              <w:t>。</w:t>
            </w:r>
          </w:p>
          <w:p w14:paraId="3831000F" w14:textId="77777777" w:rsidR="0079562C" w:rsidRDefault="0079562C">
            <w:pPr>
              <w:spacing w:line="360" w:lineRule="auto"/>
              <w:ind w:leftChars="50" w:left="105" w:rightChars="50" w:right="105" w:firstLineChars="200" w:firstLine="480"/>
              <w:rPr>
                <w:rFonts w:hAnsi="宋体"/>
                <w:sz w:val="24"/>
              </w:rPr>
            </w:pPr>
          </w:p>
          <w:p w14:paraId="4ADC0B80" w14:textId="77777777" w:rsidR="0079562C" w:rsidRDefault="0079562C">
            <w:pPr>
              <w:spacing w:line="360" w:lineRule="auto"/>
              <w:ind w:leftChars="50" w:left="105" w:rightChars="50" w:right="105" w:firstLineChars="200" w:firstLine="480"/>
              <w:rPr>
                <w:rFonts w:hAnsi="宋体"/>
                <w:sz w:val="24"/>
              </w:rPr>
            </w:pPr>
          </w:p>
          <w:p w14:paraId="76B21559" w14:textId="77777777" w:rsidR="0079562C" w:rsidRDefault="0079562C">
            <w:pPr>
              <w:spacing w:line="360" w:lineRule="auto"/>
              <w:ind w:leftChars="50" w:left="105" w:rightChars="50" w:right="105" w:firstLineChars="200" w:firstLine="480"/>
              <w:rPr>
                <w:rFonts w:hAnsi="宋体"/>
                <w:sz w:val="24"/>
              </w:rPr>
            </w:pPr>
          </w:p>
          <w:p w14:paraId="28E9EE18" w14:textId="77777777" w:rsidR="0079562C" w:rsidRDefault="0079562C">
            <w:pPr>
              <w:spacing w:line="360" w:lineRule="auto"/>
              <w:ind w:leftChars="50" w:left="105" w:rightChars="50" w:right="105" w:firstLineChars="200" w:firstLine="480"/>
              <w:rPr>
                <w:rFonts w:hAnsi="宋体"/>
                <w:sz w:val="24"/>
              </w:rPr>
            </w:pPr>
          </w:p>
          <w:p w14:paraId="4E3ADD39" w14:textId="5DB113C4" w:rsidR="00C12597" w:rsidRPr="0079562C" w:rsidRDefault="004A73B1" w:rsidP="0010260F">
            <w:pPr>
              <w:spacing w:line="360" w:lineRule="auto"/>
              <w:ind w:rightChars="50" w:right="105"/>
              <w:jc w:val="center"/>
              <w:rPr>
                <w:rFonts w:hAnsi="宋体"/>
                <w:sz w:val="24"/>
              </w:rPr>
            </w:pPr>
            <w:r w:rsidRPr="0079562C">
              <w:rPr>
                <w:rFonts w:hAnsi="宋体"/>
                <w:noProof/>
                <w:sz w:val="24"/>
              </w:rPr>
              <w:lastRenderedPageBreak/>
              <w:drawing>
                <wp:inline distT="0" distB="0" distL="0" distR="0" wp14:anchorId="554F256D" wp14:editId="5BB83E02">
                  <wp:extent cx="3743518" cy="2112950"/>
                  <wp:effectExtent l="0" t="0" r="0" b="1905"/>
                  <wp:docPr id="22" name="图片 22" descr="F:\2018年报告\26、齿轮增量技改\初稿\新建文件夹\水平衡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2018年报告\26、齿轮增量技改\初稿\新建文件夹\水平衡图.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51270" cy="2117326"/>
                          </a:xfrm>
                          <a:prstGeom prst="rect">
                            <a:avLst/>
                          </a:prstGeom>
                          <a:noFill/>
                          <a:ln>
                            <a:noFill/>
                          </a:ln>
                        </pic:spPr>
                      </pic:pic>
                    </a:graphicData>
                  </a:graphic>
                </wp:inline>
              </w:drawing>
            </w:r>
          </w:p>
          <w:p w14:paraId="6A797883" w14:textId="655DB92A" w:rsidR="00EB7A1E" w:rsidRPr="0079562C" w:rsidRDefault="00EB7A1E">
            <w:pPr>
              <w:spacing w:line="360" w:lineRule="auto"/>
              <w:ind w:leftChars="50" w:left="105" w:rightChars="50" w:right="105"/>
              <w:jc w:val="center"/>
              <w:rPr>
                <w:b/>
                <w:sz w:val="24"/>
              </w:rPr>
            </w:pPr>
            <w:r w:rsidRPr="0079562C">
              <w:rPr>
                <w:b/>
                <w:sz w:val="24"/>
              </w:rPr>
              <w:t>图</w:t>
            </w:r>
            <w:r w:rsidR="00E62824" w:rsidRPr="0079562C">
              <w:rPr>
                <w:b/>
                <w:sz w:val="24"/>
              </w:rPr>
              <w:t>1</w:t>
            </w:r>
            <w:r w:rsidRPr="0079562C">
              <w:rPr>
                <w:b/>
                <w:sz w:val="24"/>
              </w:rPr>
              <w:t xml:space="preserve">    </w:t>
            </w:r>
            <w:r w:rsidRPr="0079562C">
              <w:rPr>
                <w:b/>
                <w:sz w:val="24"/>
              </w:rPr>
              <w:t>项目水平衡示意图（单位：</w:t>
            </w:r>
            <w:r w:rsidRPr="0079562C">
              <w:rPr>
                <w:b/>
                <w:sz w:val="24"/>
              </w:rPr>
              <w:t>m</w:t>
            </w:r>
            <w:r w:rsidRPr="0079562C">
              <w:rPr>
                <w:b/>
                <w:sz w:val="24"/>
                <w:vertAlign w:val="superscript"/>
              </w:rPr>
              <w:t>3</w:t>
            </w:r>
            <w:r w:rsidRPr="0079562C">
              <w:rPr>
                <w:b/>
                <w:sz w:val="24"/>
              </w:rPr>
              <w:t>/</w:t>
            </w:r>
            <w:r w:rsidR="0010260F" w:rsidRPr="0079562C">
              <w:rPr>
                <w:b/>
                <w:sz w:val="24"/>
              </w:rPr>
              <w:t>a</w:t>
            </w:r>
            <w:r w:rsidRPr="0079562C">
              <w:rPr>
                <w:b/>
                <w:sz w:val="24"/>
              </w:rPr>
              <w:t>）</w:t>
            </w:r>
          </w:p>
          <w:p w14:paraId="607B8F4A" w14:textId="1B6106CB" w:rsidR="00310DDF" w:rsidRPr="0079562C" w:rsidRDefault="00310DDF" w:rsidP="008C0771">
            <w:pPr>
              <w:spacing w:line="360" w:lineRule="auto"/>
              <w:ind w:leftChars="50" w:left="105" w:rightChars="50" w:right="105"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3 \* GB2</w:instrText>
            </w:r>
            <w:r w:rsidRPr="0079562C">
              <w:rPr>
                <w:sz w:val="24"/>
              </w:rPr>
              <w:instrText xml:space="preserve"> </w:instrText>
            </w:r>
            <w:r w:rsidRPr="0079562C">
              <w:rPr>
                <w:sz w:val="24"/>
              </w:rPr>
              <w:fldChar w:fldCharType="separate"/>
            </w:r>
            <w:r w:rsidRPr="0079562C">
              <w:rPr>
                <w:rFonts w:hint="eastAsia"/>
                <w:noProof/>
                <w:sz w:val="24"/>
              </w:rPr>
              <w:t>⑶</w:t>
            </w:r>
            <w:r w:rsidRPr="0079562C">
              <w:rPr>
                <w:sz w:val="24"/>
              </w:rPr>
              <w:fldChar w:fldCharType="end"/>
            </w:r>
            <w:r w:rsidRPr="0079562C">
              <w:rPr>
                <w:sz w:val="24"/>
              </w:rPr>
              <w:t xml:space="preserve"> </w:t>
            </w:r>
            <w:r w:rsidRPr="0079562C">
              <w:rPr>
                <w:rFonts w:hint="eastAsia"/>
                <w:sz w:val="24"/>
              </w:rPr>
              <w:t>氮气</w:t>
            </w:r>
            <w:r w:rsidRPr="0079562C">
              <w:rPr>
                <w:sz w:val="24"/>
              </w:rPr>
              <w:t>系统</w:t>
            </w:r>
          </w:p>
          <w:p w14:paraId="744E5DB4" w14:textId="79F13EAD" w:rsidR="00310DDF" w:rsidRPr="0079562C" w:rsidRDefault="000F63B9" w:rsidP="008C0771">
            <w:pPr>
              <w:spacing w:line="360" w:lineRule="auto"/>
              <w:ind w:leftChars="50" w:left="105" w:rightChars="50" w:right="105" w:firstLineChars="200" w:firstLine="480"/>
              <w:rPr>
                <w:sz w:val="24"/>
              </w:rPr>
            </w:pPr>
            <w:r w:rsidRPr="0079562C">
              <w:rPr>
                <w:rFonts w:hint="eastAsia"/>
                <w:sz w:val="24"/>
              </w:rPr>
              <w:t>依托</w:t>
            </w:r>
            <w:r w:rsidR="00310DDF" w:rsidRPr="0079562C">
              <w:rPr>
                <w:rFonts w:hint="eastAsia"/>
                <w:sz w:val="24"/>
              </w:rPr>
              <w:t>在</w:t>
            </w:r>
            <w:r w:rsidR="00310DDF" w:rsidRPr="0079562C">
              <w:rPr>
                <w:sz w:val="24"/>
              </w:rPr>
              <w:t>厂房</w:t>
            </w:r>
            <w:r w:rsidR="00310DDF" w:rsidRPr="0079562C">
              <w:rPr>
                <w:rFonts w:hint="eastAsia"/>
                <w:sz w:val="24"/>
              </w:rPr>
              <w:t>外</w:t>
            </w:r>
            <w:r w:rsidRPr="0079562C">
              <w:rPr>
                <w:sz w:val="24"/>
              </w:rPr>
              <w:t>南侧</w:t>
            </w:r>
            <w:r w:rsidR="00310DDF" w:rsidRPr="0079562C">
              <w:rPr>
                <w:sz w:val="24"/>
              </w:rPr>
              <w:t>液氮供气站，供气站设置</w:t>
            </w:r>
            <w:r w:rsidR="00310DDF" w:rsidRPr="0079562C">
              <w:rPr>
                <w:rFonts w:hint="eastAsia"/>
                <w:sz w:val="24"/>
              </w:rPr>
              <w:t>1</w:t>
            </w:r>
            <w:r w:rsidR="00310DDF" w:rsidRPr="0079562C">
              <w:rPr>
                <w:rFonts w:hint="eastAsia"/>
                <w:sz w:val="24"/>
              </w:rPr>
              <w:t>台</w:t>
            </w:r>
            <w:r w:rsidR="00310DDF" w:rsidRPr="0079562C">
              <w:rPr>
                <w:rFonts w:hint="eastAsia"/>
                <w:sz w:val="24"/>
              </w:rPr>
              <w:t>20m</w:t>
            </w:r>
            <w:r w:rsidR="00310DDF" w:rsidRPr="0079562C">
              <w:rPr>
                <w:sz w:val="24"/>
                <w:vertAlign w:val="superscript"/>
              </w:rPr>
              <w:t>3</w:t>
            </w:r>
            <w:r w:rsidR="00310DDF" w:rsidRPr="0079562C">
              <w:rPr>
                <w:rFonts w:hint="eastAsia"/>
                <w:sz w:val="24"/>
              </w:rPr>
              <w:t>低温</w:t>
            </w:r>
            <w:r w:rsidR="00310DDF" w:rsidRPr="0079562C">
              <w:rPr>
                <w:sz w:val="24"/>
              </w:rPr>
              <w:t>液氮立式桶，桶存储</w:t>
            </w:r>
            <w:r w:rsidR="00310DDF" w:rsidRPr="0079562C">
              <w:rPr>
                <w:rFonts w:hint="eastAsia"/>
                <w:sz w:val="24"/>
              </w:rPr>
              <w:t>的</w:t>
            </w:r>
            <w:r w:rsidR="00310DDF" w:rsidRPr="0079562C">
              <w:rPr>
                <w:sz w:val="24"/>
              </w:rPr>
              <w:t>液氮可满足正常生产时</w:t>
            </w:r>
            <w:r w:rsidR="00DC397E" w:rsidRPr="0079562C">
              <w:rPr>
                <w:rFonts w:hint="eastAsia"/>
                <w:sz w:val="24"/>
              </w:rPr>
              <w:t>10d</w:t>
            </w:r>
            <w:r w:rsidR="00DC397E" w:rsidRPr="0079562C">
              <w:rPr>
                <w:rFonts w:hint="eastAsia"/>
                <w:sz w:val="24"/>
              </w:rPr>
              <w:t>左右</w:t>
            </w:r>
            <w:r w:rsidR="00DC397E" w:rsidRPr="0079562C">
              <w:rPr>
                <w:sz w:val="24"/>
              </w:rPr>
              <w:t>的用气需求。</w:t>
            </w:r>
          </w:p>
          <w:p w14:paraId="338CE4C2" w14:textId="33138FF0" w:rsidR="00DC397E" w:rsidRPr="0079562C" w:rsidRDefault="00DC397E" w:rsidP="008C0771">
            <w:pPr>
              <w:spacing w:line="360" w:lineRule="auto"/>
              <w:ind w:leftChars="50" w:left="105" w:rightChars="50" w:right="105"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4 \* GB2</w:instrText>
            </w:r>
            <w:r w:rsidRPr="0079562C">
              <w:rPr>
                <w:sz w:val="24"/>
              </w:rPr>
              <w:instrText xml:space="preserve"> </w:instrText>
            </w:r>
            <w:r w:rsidRPr="0079562C">
              <w:rPr>
                <w:sz w:val="24"/>
              </w:rPr>
              <w:fldChar w:fldCharType="separate"/>
            </w:r>
            <w:r w:rsidRPr="0079562C">
              <w:rPr>
                <w:rFonts w:hint="eastAsia"/>
                <w:noProof/>
                <w:sz w:val="24"/>
              </w:rPr>
              <w:t>⑷</w:t>
            </w:r>
            <w:r w:rsidRPr="0079562C">
              <w:rPr>
                <w:sz w:val="24"/>
              </w:rPr>
              <w:fldChar w:fldCharType="end"/>
            </w:r>
            <w:r w:rsidRPr="0079562C">
              <w:rPr>
                <w:sz w:val="24"/>
              </w:rPr>
              <w:t xml:space="preserve"> </w:t>
            </w:r>
            <w:r w:rsidRPr="0079562C">
              <w:rPr>
                <w:rFonts w:hint="eastAsia"/>
                <w:sz w:val="24"/>
              </w:rPr>
              <w:t>天然气</w:t>
            </w:r>
            <w:r w:rsidRPr="0079562C">
              <w:rPr>
                <w:sz w:val="24"/>
              </w:rPr>
              <w:t>系统</w:t>
            </w:r>
          </w:p>
          <w:p w14:paraId="1085BEEF" w14:textId="14B1CA6C" w:rsidR="00DC397E" w:rsidRPr="0079562C" w:rsidRDefault="00DC397E" w:rsidP="008C0771">
            <w:pPr>
              <w:spacing w:line="360" w:lineRule="auto"/>
              <w:ind w:leftChars="50" w:left="105" w:rightChars="50" w:right="105" w:firstLineChars="200" w:firstLine="480"/>
              <w:rPr>
                <w:sz w:val="24"/>
              </w:rPr>
            </w:pPr>
            <w:r w:rsidRPr="0079562C">
              <w:rPr>
                <w:rFonts w:hint="eastAsia"/>
                <w:sz w:val="24"/>
              </w:rPr>
              <w:t>本项目热处理点火</w:t>
            </w:r>
            <w:r w:rsidRPr="0079562C">
              <w:rPr>
                <w:sz w:val="24"/>
              </w:rPr>
              <w:t>时</w:t>
            </w:r>
            <w:r w:rsidRPr="0079562C">
              <w:rPr>
                <w:rFonts w:hint="eastAsia"/>
                <w:sz w:val="24"/>
              </w:rPr>
              <w:t>需要提供天然气</w:t>
            </w:r>
            <w:r w:rsidRPr="0079562C">
              <w:rPr>
                <w:sz w:val="24"/>
              </w:rPr>
              <w:t>。天然气</w:t>
            </w:r>
            <w:r w:rsidRPr="0079562C">
              <w:rPr>
                <w:rFonts w:hint="eastAsia"/>
                <w:sz w:val="24"/>
              </w:rPr>
              <w:t>由</w:t>
            </w:r>
            <w:r w:rsidRPr="0079562C">
              <w:rPr>
                <w:sz w:val="24"/>
              </w:rPr>
              <w:t>燃气</w:t>
            </w:r>
            <w:r w:rsidRPr="0079562C">
              <w:rPr>
                <w:rFonts w:hint="eastAsia"/>
                <w:sz w:val="24"/>
              </w:rPr>
              <w:t>管网</w:t>
            </w:r>
            <w:r w:rsidRPr="0079562C">
              <w:rPr>
                <w:sz w:val="24"/>
              </w:rPr>
              <w:t>供应，燃气调压为</w:t>
            </w:r>
            <w:r w:rsidRPr="0079562C">
              <w:rPr>
                <w:rFonts w:hint="eastAsia"/>
                <w:sz w:val="24"/>
              </w:rPr>
              <w:t>0.1</w:t>
            </w:r>
            <w:r w:rsidRPr="0079562C">
              <w:rPr>
                <w:sz w:val="24"/>
              </w:rPr>
              <w:t>Mpa</w:t>
            </w:r>
            <w:r w:rsidRPr="0079562C">
              <w:rPr>
                <w:rFonts w:hint="eastAsia"/>
                <w:sz w:val="24"/>
              </w:rPr>
              <w:t>后送至热处理</w:t>
            </w:r>
            <w:r w:rsidRPr="0079562C">
              <w:rPr>
                <w:sz w:val="24"/>
              </w:rPr>
              <w:t>区。</w:t>
            </w:r>
          </w:p>
          <w:p w14:paraId="03AF5101" w14:textId="614F85BF" w:rsidR="00DC397E" w:rsidRPr="0079562C" w:rsidRDefault="00DC397E" w:rsidP="008C0771">
            <w:pPr>
              <w:spacing w:line="360" w:lineRule="auto"/>
              <w:ind w:leftChars="50" w:left="105" w:rightChars="50" w:right="105"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5 \* GB2</w:instrText>
            </w:r>
            <w:r w:rsidRPr="0079562C">
              <w:rPr>
                <w:sz w:val="24"/>
              </w:rPr>
              <w:instrText xml:space="preserve"> </w:instrText>
            </w:r>
            <w:r w:rsidRPr="0079562C">
              <w:rPr>
                <w:sz w:val="24"/>
              </w:rPr>
              <w:fldChar w:fldCharType="separate"/>
            </w:r>
            <w:r w:rsidRPr="0079562C">
              <w:rPr>
                <w:rFonts w:hint="eastAsia"/>
                <w:noProof/>
                <w:sz w:val="24"/>
              </w:rPr>
              <w:t>⑸</w:t>
            </w:r>
            <w:r w:rsidRPr="0079562C">
              <w:rPr>
                <w:sz w:val="24"/>
              </w:rPr>
              <w:fldChar w:fldCharType="end"/>
            </w:r>
            <w:r w:rsidRPr="0079562C">
              <w:rPr>
                <w:sz w:val="24"/>
              </w:rPr>
              <w:t xml:space="preserve"> </w:t>
            </w:r>
            <w:r w:rsidRPr="0079562C">
              <w:rPr>
                <w:rFonts w:hint="eastAsia"/>
                <w:sz w:val="24"/>
              </w:rPr>
              <w:t>甲醇贮存</w:t>
            </w:r>
          </w:p>
          <w:p w14:paraId="726E04A2" w14:textId="41BF25FA" w:rsidR="00DC397E" w:rsidRPr="0079562C" w:rsidRDefault="00DC397E" w:rsidP="008C0771">
            <w:pPr>
              <w:spacing w:line="360" w:lineRule="auto"/>
              <w:ind w:leftChars="50" w:left="105" w:rightChars="50" w:right="105" w:firstLineChars="200" w:firstLine="480"/>
              <w:rPr>
                <w:sz w:val="24"/>
              </w:rPr>
            </w:pPr>
            <w:r w:rsidRPr="0079562C">
              <w:rPr>
                <w:rFonts w:hint="eastAsia"/>
                <w:sz w:val="24"/>
              </w:rPr>
              <w:t>本项目</w:t>
            </w:r>
            <w:r w:rsidRPr="0079562C">
              <w:rPr>
                <w:sz w:val="24"/>
              </w:rPr>
              <w:t>热处理工艺需要甲醇，最大日</w:t>
            </w:r>
            <w:r w:rsidRPr="0079562C">
              <w:rPr>
                <w:rFonts w:hint="eastAsia"/>
                <w:sz w:val="24"/>
              </w:rPr>
              <w:t>耗量</w:t>
            </w:r>
            <w:r w:rsidRPr="0079562C">
              <w:rPr>
                <w:sz w:val="24"/>
              </w:rPr>
              <w:t>约为</w:t>
            </w:r>
            <w:r w:rsidRPr="0079562C">
              <w:rPr>
                <w:rFonts w:hint="eastAsia"/>
                <w:sz w:val="24"/>
              </w:rPr>
              <w:t>349kg</w:t>
            </w:r>
            <w:r w:rsidRPr="0079562C">
              <w:rPr>
                <w:rFonts w:hint="eastAsia"/>
                <w:sz w:val="24"/>
              </w:rPr>
              <w:t>，临时</w:t>
            </w:r>
            <w:r w:rsidRPr="0079562C">
              <w:rPr>
                <w:sz w:val="24"/>
              </w:rPr>
              <w:t>贮存量</w:t>
            </w:r>
            <w:r w:rsidRPr="0079562C">
              <w:rPr>
                <w:rFonts w:hint="eastAsia"/>
                <w:sz w:val="24"/>
              </w:rPr>
              <w:t>为</w:t>
            </w:r>
            <w:r w:rsidRPr="0079562C">
              <w:rPr>
                <w:rFonts w:hint="eastAsia"/>
                <w:sz w:val="24"/>
              </w:rPr>
              <w:t>20</w:t>
            </w:r>
            <w:r w:rsidRPr="0079562C">
              <w:rPr>
                <w:rFonts w:hint="eastAsia"/>
                <w:sz w:val="24"/>
              </w:rPr>
              <w:t>桶</w:t>
            </w:r>
            <w:r w:rsidRPr="0079562C">
              <w:rPr>
                <w:sz w:val="24"/>
              </w:rPr>
              <w:t>，规格</w:t>
            </w:r>
            <w:r w:rsidRPr="0079562C">
              <w:rPr>
                <w:rFonts w:hint="eastAsia"/>
                <w:sz w:val="24"/>
              </w:rPr>
              <w:t>为</w:t>
            </w:r>
            <w:r w:rsidRPr="0079562C">
              <w:rPr>
                <w:rFonts w:hint="eastAsia"/>
                <w:sz w:val="24"/>
              </w:rPr>
              <w:t>160kg/</w:t>
            </w:r>
            <w:r w:rsidRPr="0079562C">
              <w:rPr>
                <w:rFonts w:hint="eastAsia"/>
                <w:sz w:val="24"/>
              </w:rPr>
              <w:t>桶</w:t>
            </w:r>
            <w:r w:rsidRPr="0079562C">
              <w:rPr>
                <w:sz w:val="24"/>
              </w:rPr>
              <w:t>。</w:t>
            </w:r>
          </w:p>
          <w:p w14:paraId="5D20B080" w14:textId="6D6691A1" w:rsidR="00DC397E" w:rsidRPr="0079562C" w:rsidRDefault="00DC397E" w:rsidP="008C0771">
            <w:pPr>
              <w:spacing w:line="360" w:lineRule="auto"/>
              <w:ind w:leftChars="50" w:left="105" w:rightChars="50" w:right="105"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6 \* GB2</w:instrText>
            </w:r>
            <w:r w:rsidRPr="0079562C">
              <w:rPr>
                <w:sz w:val="24"/>
              </w:rPr>
              <w:instrText xml:space="preserve"> </w:instrText>
            </w:r>
            <w:r w:rsidRPr="0079562C">
              <w:rPr>
                <w:sz w:val="24"/>
              </w:rPr>
              <w:fldChar w:fldCharType="separate"/>
            </w:r>
            <w:r w:rsidRPr="0079562C">
              <w:rPr>
                <w:rFonts w:hint="eastAsia"/>
                <w:noProof/>
                <w:sz w:val="24"/>
              </w:rPr>
              <w:t>⑹</w:t>
            </w:r>
            <w:r w:rsidRPr="0079562C">
              <w:rPr>
                <w:sz w:val="24"/>
              </w:rPr>
              <w:fldChar w:fldCharType="end"/>
            </w:r>
            <w:r w:rsidRPr="0079562C">
              <w:rPr>
                <w:sz w:val="24"/>
              </w:rPr>
              <w:t xml:space="preserve"> </w:t>
            </w:r>
            <w:r w:rsidRPr="0079562C">
              <w:rPr>
                <w:rFonts w:hint="eastAsia"/>
                <w:sz w:val="24"/>
              </w:rPr>
              <w:t>丙酮贮存</w:t>
            </w:r>
          </w:p>
          <w:p w14:paraId="67EDA8BA" w14:textId="7D3CF90C" w:rsidR="00DC397E" w:rsidRPr="0079562C" w:rsidRDefault="00DC397E" w:rsidP="008C0771">
            <w:pPr>
              <w:spacing w:line="360" w:lineRule="auto"/>
              <w:ind w:leftChars="50" w:left="105" w:rightChars="50" w:right="105" w:firstLineChars="200" w:firstLine="480"/>
              <w:rPr>
                <w:sz w:val="24"/>
              </w:rPr>
            </w:pPr>
            <w:r w:rsidRPr="0079562C">
              <w:rPr>
                <w:rFonts w:hint="eastAsia"/>
                <w:sz w:val="24"/>
              </w:rPr>
              <w:t>本项目</w:t>
            </w:r>
            <w:r w:rsidRPr="0079562C">
              <w:rPr>
                <w:sz w:val="24"/>
              </w:rPr>
              <w:t>热处理工艺需要</w:t>
            </w:r>
            <w:r w:rsidR="00B5690A" w:rsidRPr="0079562C">
              <w:rPr>
                <w:rFonts w:hint="eastAsia"/>
                <w:sz w:val="24"/>
              </w:rPr>
              <w:t>丙酮</w:t>
            </w:r>
            <w:r w:rsidRPr="0079562C">
              <w:rPr>
                <w:sz w:val="24"/>
              </w:rPr>
              <w:t>，最大日</w:t>
            </w:r>
            <w:r w:rsidRPr="0079562C">
              <w:rPr>
                <w:rFonts w:hint="eastAsia"/>
                <w:sz w:val="24"/>
              </w:rPr>
              <w:t>耗量</w:t>
            </w:r>
            <w:r w:rsidRPr="0079562C">
              <w:rPr>
                <w:sz w:val="24"/>
              </w:rPr>
              <w:t>约为</w:t>
            </w:r>
            <w:r w:rsidRPr="0079562C">
              <w:rPr>
                <w:sz w:val="24"/>
              </w:rPr>
              <w:t>286.36</w:t>
            </w:r>
            <w:r w:rsidRPr="0079562C">
              <w:rPr>
                <w:rFonts w:hint="eastAsia"/>
                <w:sz w:val="24"/>
              </w:rPr>
              <w:t>kg</w:t>
            </w:r>
            <w:r w:rsidRPr="0079562C">
              <w:rPr>
                <w:rFonts w:hint="eastAsia"/>
                <w:sz w:val="24"/>
              </w:rPr>
              <w:t>，临时</w:t>
            </w:r>
            <w:r w:rsidRPr="0079562C">
              <w:rPr>
                <w:sz w:val="24"/>
              </w:rPr>
              <w:t>贮存量</w:t>
            </w:r>
            <w:r w:rsidRPr="0079562C">
              <w:rPr>
                <w:rFonts w:hint="eastAsia"/>
                <w:sz w:val="24"/>
              </w:rPr>
              <w:t>为</w:t>
            </w:r>
            <w:r w:rsidRPr="0079562C">
              <w:rPr>
                <w:sz w:val="24"/>
              </w:rPr>
              <w:t>13</w:t>
            </w:r>
            <w:r w:rsidRPr="0079562C">
              <w:rPr>
                <w:rFonts w:hint="eastAsia"/>
                <w:sz w:val="24"/>
              </w:rPr>
              <w:t>桶</w:t>
            </w:r>
            <w:r w:rsidRPr="0079562C">
              <w:rPr>
                <w:sz w:val="24"/>
              </w:rPr>
              <w:t>，规格</w:t>
            </w:r>
            <w:r w:rsidRPr="0079562C">
              <w:rPr>
                <w:rFonts w:hint="eastAsia"/>
                <w:sz w:val="24"/>
              </w:rPr>
              <w:t>为</w:t>
            </w:r>
            <w:r w:rsidRPr="0079562C">
              <w:rPr>
                <w:sz w:val="24"/>
              </w:rPr>
              <w:t>175</w:t>
            </w:r>
            <w:r w:rsidRPr="0079562C">
              <w:rPr>
                <w:rFonts w:hint="eastAsia"/>
                <w:sz w:val="24"/>
              </w:rPr>
              <w:t>kg/</w:t>
            </w:r>
            <w:r w:rsidRPr="0079562C">
              <w:rPr>
                <w:rFonts w:hint="eastAsia"/>
                <w:sz w:val="24"/>
              </w:rPr>
              <w:t>桶</w:t>
            </w:r>
            <w:r w:rsidRPr="0079562C">
              <w:rPr>
                <w:sz w:val="24"/>
              </w:rPr>
              <w:t>。</w:t>
            </w:r>
          </w:p>
          <w:p w14:paraId="22B29802" w14:textId="6E449431" w:rsidR="00DC397E" w:rsidRPr="0079562C" w:rsidRDefault="00DC397E" w:rsidP="008C0771">
            <w:pPr>
              <w:spacing w:line="360" w:lineRule="auto"/>
              <w:ind w:leftChars="50" w:left="105" w:rightChars="50" w:right="105"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7 \* GB2</w:instrText>
            </w:r>
            <w:r w:rsidRPr="0079562C">
              <w:rPr>
                <w:sz w:val="24"/>
              </w:rPr>
              <w:instrText xml:space="preserve"> </w:instrText>
            </w:r>
            <w:r w:rsidRPr="0079562C">
              <w:rPr>
                <w:sz w:val="24"/>
              </w:rPr>
              <w:fldChar w:fldCharType="separate"/>
            </w:r>
            <w:r w:rsidRPr="0079562C">
              <w:rPr>
                <w:rFonts w:hint="eastAsia"/>
                <w:noProof/>
                <w:sz w:val="24"/>
              </w:rPr>
              <w:t>⑺</w:t>
            </w:r>
            <w:r w:rsidRPr="0079562C">
              <w:rPr>
                <w:sz w:val="24"/>
              </w:rPr>
              <w:fldChar w:fldCharType="end"/>
            </w:r>
            <w:r w:rsidRPr="0079562C">
              <w:rPr>
                <w:sz w:val="24"/>
              </w:rPr>
              <w:t xml:space="preserve"> </w:t>
            </w:r>
            <w:r w:rsidRPr="0079562C">
              <w:rPr>
                <w:rFonts w:hint="eastAsia"/>
                <w:sz w:val="24"/>
              </w:rPr>
              <w:t>液氨</w:t>
            </w:r>
            <w:r w:rsidRPr="0079562C">
              <w:rPr>
                <w:sz w:val="24"/>
              </w:rPr>
              <w:t>贮存</w:t>
            </w:r>
          </w:p>
          <w:p w14:paraId="323856C0" w14:textId="43F60170" w:rsidR="00DC397E" w:rsidRPr="0079562C" w:rsidRDefault="00DC397E" w:rsidP="008C0771">
            <w:pPr>
              <w:spacing w:line="360" w:lineRule="auto"/>
              <w:ind w:leftChars="50" w:left="105" w:rightChars="50" w:right="105" w:firstLineChars="200" w:firstLine="480"/>
              <w:rPr>
                <w:sz w:val="24"/>
              </w:rPr>
            </w:pPr>
            <w:r w:rsidRPr="0079562C">
              <w:rPr>
                <w:rFonts w:hint="eastAsia"/>
                <w:sz w:val="24"/>
              </w:rPr>
              <w:t>本项目</w:t>
            </w:r>
            <w:r w:rsidRPr="0079562C">
              <w:rPr>
                <w:sz w:val="24"/>
              </w:rPr>
              <w:t>热处理工艺需要</w:t>
            </w:r>
            <w:r w:rsidR="00B5690A" w:rsidRPr="0079562C">
              <w:rPr>
                <w:rFonts w:hint="eastAsia"/>
                <w:sz w:val="24"/>
              </w:rPr>
              <w:t>丙酮</w:t>
            </w:r>
            <w:r w:rsidRPr="0079562C">
              <w:rPr>
                <w:sz w:val="24"/>
              </w:rPr>
              <w:t>，最大日</w:t>
            </w:r>
            <w:r w:rsidRPr="0079562C">
              <w:rPr>
                <w:rFonts w:hint="eastAsia"/>
                <w:sz w:val="24"/>
              </w:rPr>
              <w:t>耗量</w:t>
            </w:r>
            <w:r w:rsidRPr="0079562C">
              <w:rPr>
                <w:sz w:val="24"/>
              </w:rPr>
              <w:t>约为</w:t>
            </w:r>
            <w:r w:rsidR="00B5690A" w:rsidRPr="0079562C">
              <w:rPr>
                <w:sz w:val="24"/>
              </w:rPr>
              <w:t>4.62</w:t>
            </w:r>
            <w:r w:rsidRPr="0079562C">
              <w:rPr>
                <w:rFonts w:hint="eastAsia"/>
                <w:sz w:val="24"/>
              </w:rPr>
              <w:t>kg</w:t>
            </w:r>
            <w:r w:rsidRPr="0079562C">
              <w:rPr>
                <w:rFonts w:hint="eastAsia"/>
                <w:sz w:val="24"/>
              </w:rPr>
              <w:t>，</w:t>
            </w:r>
            <w:r w:rsidRPr="0079562C">
              <w:rPr>
                <w:sz w:val="24"/>
              </w:rPr>
              <w:t>规格</w:t>
            </w:r>
            <w:r w:rsidRPr="0079562C">
              <w:rPr>
                <w:rFonts w:hint="eastAsia"/>
                <w:sz w:val="24"/>
              </w:rPr>
              <w:t>为</w:t>
            </w:r>
            <w:r w:rsidR="00B5690A" w:rsidRPr="0079562C">
              <w:rPr>
                <w:sz w:val="24"/>
              </w:rPr>
              <w:t>0.2t</w:t>
            </w:r>
            <w:r w:rsidRPr="0079562C">
              <w:rPr>
                <w:rFonts w:hint="eastAsia"/>
                <w:sz w:val="24"/>
              </w:rPr>
              <w:t>/</w:t>
            </w:r>
            <w:r w:rsidR="00B5690A" w:rsidRPr="0079562C">
              <w:rPr>
                <w:rFonts w:hint="eastAsia"/>
                <w:sz w:val="24"/>
              </w:rPr>
              <w:t>罐，</w:t>
            </w:r>
            <w:r w:rsidR="00B5690A" w:rsidRPr="0079562C">
              <w:rPr>
                <w:rFonts w:hint="eastAsia"/>
                <w:sz w:val="24"/>
              </w:rPr>
              <w:t>1</w:t>
            </w:r>
            <w:r w:rsidR="00B5690A" w:rsidRPr="0079562C">
              <w:rPr>
                <w:rFonts w:hint="eastAsia"/>
                <w:sz w:val="24"/>
              </w:rPr>
              <w:t>备</w:t>
            </w:r>
            <w:r w:rsidR="00B5690A" w:rsidRPr="0079562C">
              <w:rPr>
                <w:rFonts w:hint="eastAsia"/>
                <w:sz w:val="24"/>
              </w:rPr>
              <w:t>1</w:t>
            </w:r>
            <w:r w:rsidR="00B5690A" w:rsidRPr="0079562C">
              <w:rPr>
                <w:rFonts w:hint="eastAsia"/>
                <w:sz w:val="24"/>
              </w:rPr>
              <w:t>用</w:t>
            </w:r>
            <w:r w:rsidRPr="0079562C">
              <w:rPr>
                <w:sz w:val="24"/>
              </w:rPr>
              <w:t>。</w:t>
            </w:r>
          </w:p>
          <w:p w14:paraId="18C39D63" w14:textId="0014F10D" w:rsidR="00B5690A" w:rsidRPr="0079562C" w:rsidRDefault="00B5690A" w:rsidP="008C0771">
            <w:pPr>
              <w:spacing w:line="360" w:lineRule="auto"/>
              <w:ind w:leftChars="50" w:left="105" w:rightChars="50" w:right="105"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8 \* GB2</w:instrText>
            </w:r>
            <w:r w:rsidRPr="0079562C">
              <w:rPr>
                <w:sz w:val="24"/>
              </w:rPr>
              <w:instrText xml:space="preserve"> </w:instrText>
            </w:r>
            <w:r w:rsidRPr="0079562C">
              <w:rPr>
                <w:sz w:val="24"/>
              </w:rPr>
              <w:fldChar w:fldCharType="separate"/>
            </w:r>
            <w:r w:rsidRPr="0079562C">
              <w:rPr>
                <w:rFonts w:hint="eastAsia"/>
                <w:noProof/>
                <w:sz w:val="24"/>
              </w:rPr>
              <w:t>⑻</w:t>
            </w:r>
            <w:r w:rsidRPr="0079562C">
              <w:rPr>
                <w:sz w:val="24"/>
              </w:rPr>
              <w:fldChar w:fldCharType="end"/>
            </w:r>
            <w:r w:rsidRPr="0079562C">
              <w:rPr>
                <w:sz w:val="24"/>
              </w:rPr>
              <w:t xml:space="preserve"> </w:t>
            </w:r>
            <w:r w:rsidRPr="0079562C">
              <w:rPr>
                <w:rFonts w:hint="eastAsia"/>
                <w:sz w:val="24"/>
              </w:rPr>
              <w:t>润滑油、</w:t>
            </w:r>
            <w:r w:rsidRPr="0079562C">
              <w:rPr>
                <w:sz w:val="24"/>
              </w:rPr>
              <w:t>切削液</w:t>
            </w:r>
            <w:r w:rsidRPr="0079562C">
              <w:rPr>
                <w:rFonts w:hint="eastAsia"/>
                <w:sz w:val="24"/>
              </w:rPr>
              <w:t>、金属</w:t>
            </w:r>
            <w:r w:rsidRPr="0079562C">
              <w:rPr>
                <w:sz w:val="24"/>
              </w:rPr>
              <w:t>清洗剂</w:t>
            </w:r>
            <w:r w:rsidRPr="0079562C">
              <w:rPr>
                <w:rFonts w:hint="eastAsia"/>
                <w:sz w:val="24"/>
              </w:rPr>
              <w:t>、防锈油、防锈油均</w:t>
            </w:r>
            <w:r w:rsidRPr="0079562C">
              <w:rPr>
                <w:sz w:val="24"/>
              </w:rPr>
              <w:t>临时贮存于西</w:t>
            </w:r>
            <w:r w:rsidRPr="0079562C">
              <w:rPr>
                <w:rFonts w:hint="eastAsia"/>
                <w:sz w:val="24"/>
              </w:rPr>
              <w:t>厂区</w:t>
            </w:r>
            <w:r w:rsidRPr="0079562C">
              <w:rPr>
                <w:sz w:val="24"/>
              </w:rPr>
              <w:t>油料库。</w:t>
            </w:r>
          </w:p>
          <w:p w14:paraId="539E773A" w14:textId="18866CE7" w:rsidR="003F7B59" w:rsidRPr="0079562C" w:rsidRDefault="00BE515E" w:rsidP="008C0771">
            <w:pPr>
              <w:spacing w:line="360" w:lineRule="auto"/>
              <w:ind w:leftChars="50" w:left="105" w:rightChars="50" w:right="105" w:firstLineChars="200" w:firstLine="482"/>
              <w:rPr>
                <w:sz w:val="24"/>
              </w:rPr>
            </w:pPr>
            <w:r w:rsidRPr="0079562C">
              <w:rPr>
                <w:b/>
                <w:sz w:val="24"/>
              </w:rPr>
              <w:t>9</w:t>
            </w:r>
            <w:r w:rsidR="003F7B59" w:rsidRPr="0079562C">
              <w:rPr>
                <w:rFonts w:hint="eastAsia"/>
                <w:b/>
                <w:sz w:val="24"/>
              </w:rPr>
              <w:t>、</w:t>
            </w:r>
            <w:r w:rsidR="003F7B59" w:rsidRPr="0079562C">
              <w:rPr>
                <w:b/>
                <w:sz w:val="24"/>
              </w:rPr>
              <w:t>项目</w:t>
            </w:r>
            <w:r w:rsidR="003F7B59" w:rsidRPr="0079562C">
              <w:rPr>
                <w:rFonts w:hint="eastAsia"/>
                <w:b/>
                <w:sz w:val="24"/>
              </w:rPr>
              <w:t>实施</w:t>
            </w:r>
            <w:r w:rsidR="00383973" w:rsidRPr="0079562C">
              <w:rPr>
                <w:rFonts w:hint="eastAsia"/>
                <w:b/>
                <w:sz w:val="24"/>
              </w:rPr>
              <w:t>进度</w:t>
            </w:r>
          </w:p>
          <w:p w14:paraId="201B183B" w14:textId="70FA7940" w:rsidR="003F7B59" w:rsidRPr="0079562C" w:rsidRDefault="003F7B59" w:rsidP="008C0771">
            <w:pPr>
              <w:spacing w:line="360" w:lineRule="auto"/>
              <w:ind w:leftChars="50" w:left="105" w:rightChars="50" w:right="105" w:firstLineChars="200" w:firstLine="480"/>
              <w:rPr>
                <w:sz w:val="24"/>
              </w:rPr>
            </w:pPr>
            <w:r w:rsidRPr="0079562C">
              <w:rPr>
                <w:rFonts w:hint="eastAsia"/>
                <w:sz w:val="24"/>
              </w:rPr>
              <w:t>项目</w:t>
            </w:r>
            <w:r w:rsidR="00383973" w:rsidRPr="0079562C">
              <w:rPr>
                <w:rFonts w:hint="eastAsia"/>
                <w:sz w:val="24"/>
              </w:rPr>
              <w:t>于</w:t>
            </w:r>
            <w:r w:rsidR="00383973" w:rsidRPr="0079562C">
              <w:rPr>
                <w:rFonts w:hint="eastAsia"/>
                <w:sz w:val="24"/>
              </w:rPr>
              <w:t>2017</w:t>
            </w:r>
            <w:r w:rsidR="00383973" w:rsidRPr="0079562C">
              <w:rPr>
                <w:rFonts w:hint="eastAsia"/>
                <w:sz w:val="24"/>
              </w:rPr>
              <w:t>年</w:t>
            </w:r>
            <w:r w:rsidR="00383973" w:rsidRPr="0079562C">
              <w:rPr>
                <w:rFonts w:hint="eastAsia"/>
                <w:sz w:val="24"/>
              </w:rPr>
              <w:t>10</w:t>
            </w:r>
            <w:r w:rsidR="00383973" w:rsidRPr="0079562C">
              <w:rPr>
                <w:rFonts w:hint="eastAsia"/>
                <w:sz w:val="24"/>
              </w:rPr>
              <w:t>月</w:t>
            </w:r>
            <w:r w:rsidR="00383973" w:rsidRPr="0079562C">
              <w:rPr>
                <w:sz w:val="24"/>
              </w:rPr>
              <w:t>开工建设，</w:t>
            </w:r>
            <w:r w:rsidR="00383973" w:rsidRPr="0079562C">
              <w:rPr>
                <w:rFonts w:hint="eastAsia"/>
                <w:sz w:val="24"/>
              </w:rPr>
              <w:t>2018</w:t>
            </w:r>
            <w:r w:rsidR="00383973" w:rsidRPr="0079562C">
              <w:rPr>
                <w:rFonts w:hint="eastAsia"/>
                <w:sz w:val="24"/>
              </w:rPr>
              <w:t>年</w:t>
            </w:r>
            <w:r w:rsidR="00383973" w:rsidRPr="0079562C">
              <w:rPr>
                <w:rFonts w:hint="eastAsia"/>
                <w:sz w:val="24"/>
              </w:rPr>
              <w:t>10</w:t>
            </w:r>
            <w:r w:rsidR="00383973" w:rsidRPr="0079562C">
              <w:rPr>
                <w:rFonts w:hint="eastAsia"/>
                <w:sz w:val="24"/>
              </w:rPr>
              <w:t>月</w:t>
            </w:r>
            <w:r w:rsidR="00383973" w:rsidRPr="0079562C">
              <w:rPr>
                <w:sz w:val="24"/>
              </w:rPr>
              <w:t>投产使用</w:t>
            </w:r>
            <w:r w:rsidRPr="0079562C">
              <w:rPr>
                <w:sz w:val="24"/>
              </w:rPr>
              <w:t>。</w:t>
            </w:r>
          </w:p>
          <w:p w14:paraId="51112C28" w14:textId="0BDFD7F2" w:rsidR="00EB7A1E" w:rsidRPr="0079562C" w:rsidRDefault="00BE515E">
            <w:pPr>
              <w:spacing w:line="360" w:lineRule="auto"/>
              <w:ind w:leftChars="50" w:left="105" w:rightChars="50" w:right="105" w:firstLineChars="200" w:firstLine="482"/>
              <w:rPr>
                <w:b/>
                <w:sz w:val="24"/>
              </w:rPr>
            </w:pPr>
            <w:r w:rsidRPr="0079562C">
              <w:rPr>
                <w:b/>
                <w:sz w:val="24"/>
              </w:rPr>
              <w:t>10</w:t>
            </w:r>
            <w:r w:rsidR="00EB7A1E" w:rsidRPr="0079562C">
              <w:rPr>
                <w:rFonts w:hAnsi="宋体"/>
                <w:b/>
                <w:sz w:val="24"/>
              </w:rPr>
              <w:t>、主要技术经济指标</w:t>
            </w:r>
          </w:p>
          <w:p w14:paraId="1AD7C9F5" w14:textId="21ED7C51" w:rsidR="00EB7A1E" w:rsidRPr="0079562C" w:rsidRDefault="00EB7A1E">
            <w:pPr>
              <w:spacing w:line="360" w:lineRule="auto"/>
              <w:ind w:leftChars="50" w:left="105" w:rightChars="50" w:right="105" w:firstLineChars="200" w:firstLine="480"/>
              <w:rPr>
                <w:sz w:val="24"/>
              </w:rPr>
            </w:pPr>
            <w:r w:rsidRPr="0079562C">
              <w:rPr>
                <w:rFonts w:hAnsi="宋体" w:hint="eastAsia"/>
                <w:sz w:val="24"/>
              </w:rPr>
              <w:t>项目</w:t>
            </w:r>
            <w:r w:rsidRPr="0079562C">
              <w:rPr>
                <w:rFonts w:hAnsi="宋体"/>
                <w:sz w:val="24"/>
              </w:rPr>
              <w:t>主要技术经济指标见表</w:t>
            </w:r>
            <w:r w:rsidR="000F63B9" w:rsidRPr="0079562C">
              <w:rPr>
                <w:sz w:val="24"/>
              </w:rPr>
              <w:t>10</w:t>
            </w:r>
            <w:r w:rsidRPr="0079562C">
              <w:rPr>
                <w:sz w:val="24"/>
              </w:rPr>
              <w:t>。</w:t>
            </w:r>
          </w:p>
          <w:p w14:paraId="2CC4099F" w14:textId="77777777" w:rsidR="0079562C" w:rsidRDefault="0079562C">
            <w:pPr>
              <w:jc w:val="center"/>
              <w:rPr>
                <w:rFonts w:hAnsi="宋体"/>
                <w:b/>
                <w:szCs w:val="21"/>
              </w:rPr>
            </w:pPr>
          </w:p>
          <w:p w14:paraId="77B1D440" w14:textId="77777777" w:rsidR="0079562C" w:rsidRDefault="0079562C">
            <w:pPr>
              <w:jc w:val="center"/>
              <w:rPr>
                <w:rFonts w:hAnsi="宋体"/>
                <w:b/>
                <w:szCs w:val="21"/>
              </w:rPr>
            </w:pPr>
          </w:p>
          <w:p w14:paraId="7C28A3FE" w14:textId="77777777" w:rsidR="0079562C" w:rsidRDefault="0079562C">
            <w:pPr>
              <w:jc w:val="center"/>
              <w:rPr>
                <w:rFonts w:hAnsi="宋体"/>
                <w:b/>
                <w:szCs w:val="21"/>
              </w:rPr>
            </w:pPr>
          </w:p>
          <w:p w14:paraId="3E283425" w14:textId="77777777" w:rsidR="0079562C" w:rsidRDefault="0079562C">
            <w:pPr>
              <w:jc w:val="center"/>
              <w:rPr>
                <w:rFonts w:hAnsi="宋体"/>
                <w:b/>
                <w:szCs w:val="21"/>
              </w:rPr>
            </w:pPr>
          </w:p>
          <w:p w14:paraId="4D2DE5C2" w14:textId="4068B5E8" w:rsidR="00EB7A1E" w:rsidRPr="0079562C" w:rsidRDefault="00EB7A1E">
            <w:pPr>
              <w:jc w:val="center"/>
              <w:rPr>
                <w:b/>
                <w:szCs w:val="21"/>
              </w:rPr>
            </w:pPr>
            <w:r w:rsidRPr="0079562C">
              <w:rPr>
                <w:rFonts w:hAnsi="宋体"/>
                <w:b/>
                <w:szCs w:val="21"/>
              </w:rPr>
              <w:lastRenderedPageBreak/>
              <w:t>表</w:t>
            </w:r>
            <w:r w:rsidR="000F63B9" w:rsidRPr="0079562C">
              <w:rPr>
                <w:rFonts w:hAnsi="宋体"/>
                <w:b/>
                <w:szCs w:val="21"/>
              </w:rPr>
              <w:t>10</w:t>
            </w:r>
            <w:r w:rsidRPr="0079562C">
              <w:rPr>
                <w:b/>
                <w:szCs w:val="21"/>
              </w:rPr>
              <w:t xml:space="preserve">    </w:t>
            </w:r>
            <w:r w:rsidRPr="0079562C">
              <w:rPr>
                <w:rFonts w:hAnsi="宋体"/>
                <w:b/>
                <w:szCs w:val="21"/>
              </w:rPr>
              <w:t>项目技术经济指标表</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
              <w:gridCol w:w="1289"/>
              <w:gridCol w:w="1773"/>
              <w:gridCol w:w="1770"/>
              <w:gridCol w:w="3139"/>
            </w:tblGrid>
            <w:tr w:rsidR="0079562C" w:rsidRPr="0079562C" w14:paraId="0884432F" w14:textId="77777777" w:rsidTr="00070D77">
              <w:trPr>
                <w:trHeight w:val="284"/>
                <w:jc w:val="center"/>
              </w:trPr>
              <w:tc>
                <w:tcPr>
                  <w:tcW w:w="807" w:type="dxa"/>
                  <w:vAlign w:val="center"/>
                </w:tcPr>
                <w:p w14:paraId="74D42029" w14:textId="77777777" w:rsidR="00383973" w:rsidRPr="0079562C" w:rsidRDefault="00383973">
                  <w:pPr>
                    <w:spacing w:line="240" w:lineRule="exact"/>
                    <w:ind w:leftChars="-14" w:left="-6" w:hangingChars="11" w:hanging="23"/>
                    <w:jc w:val="center"/>
                    <w:rPr>
                      <w:szCs w:val="21"/>
                    </w:rPr>
                  </w:pPr>
                  <w:r w:rsidRPr="0079562C">
                    <w:rPr>
                      <w:rFonts w:hAnsi="宋体"/>
                      <w:szCs w:val="21"/>
                    </w:rPr>
                    <w:t>序号</w:t>
                  </w:r>
                </w:p>
              </w:tc>
              <w:tc>
                <w:tcPr>
                  <w:tcW w:w="3062" w:type="dxa"/>
                  <w:gridSpan w:val="2"/>
                  <w:vAlign w:val="center"/>
                </w:tcPr>
                <w:p w14:paraId="7CE71650" w14:textId="5EA95736" w:rsidR="00383973" w:rsidRPr="0079562C" w:rsidRDefault="00383973">
                  <w:pPr>
                    <w:spacing w:line="240" w:lineRule="exact"/>
                    <w:jc w:val="center"/>
                    <w:rPr>
                      <w:szCs w:val="21"/>
                    </w:rPr>
                  </w:pPr>
                  <w:r w:rsidRPr="0079562C">
                    <w:rPr>
                      <w:rFonts w:hAnsi="宋体" w:hint="eastAsia"/>
                      <w:szCs w:val="21"/>
                    </w:rPr>
                    <w:t>指标</w:t>
                  </w:r>
                </w:p>
              </w:tc>
              <w:tc>
                <w:tcPr>
                  <w:tcW w:w="1770" w:type="dxa"/>
                  <w:vAlign w:val="center"/>
                </w:tcPr>
                <w:p w14:paraId="484FFDE3" w14:textId="5EF25D58" w:rsidR="00383973" w:rsidRPr="0079562C" w:rsidRDefault="00383973">
                  <w:pPr>
                    <w:spacing w:line="240" w:lineRule="exact"/>
                    <w:jc w:val="center"/>
                    <w:rPr>
                      <w:szCs w:val="21"/>
                    </w:rPr>
                  </w:pPr>
                  <w:r w:rsidRPr="0079562C">
                    <w:rPr>
                      <w:rFonts w:hAnsi="宋体" w:hint="eastAsia"/>
                      <w:szCs w:val="21"/>
                    </w:rPr>
                    <w:t>单位</w:t>
                  </w:r>
                </w:p>
              </w:tc>
              <w:tc>
                <w:tcPr>
                  <w:tcW w:w="3139" w:type="dxa"/>
                  <w:vAlign w:val="center"/>
                </w:tcPr>
                <w:p w14:paraId="3FCBCD00" w14:textId="316F03E7" w:rsidR="00383973" w:rsidRPr="0079562C" w:rsidRDefault="00383973">
                  <w:pPr>
                    <w:spacing w:line="240" w:lineRule="exact"/>
                    <w:jc w:val="center"/>
                    <w:rPr>
                      <w:szCs w:val="21"/>
                    </w:rPr>
                  </w:pPr>
                  <w:r w:rsidRPr="0079562C">
                    <w:rPr>
                      <w:rFonts w:hAnsi="宋体" w:hint="eastAsia"/>
                      <w:szCs w:val="21"/>
                    </w:rPr>
                    <w:t>数量</w:t>
                  </w:r>
                </w:p>
              </w:tc>
            </w:tr>
            <w:tr w:rsidR="0079562C" w:rsidRPr="0079562C" w14:paraId="65CFEEF5" w14:textId="77777777" w:rsidTr="00037DD4">
              <w:trPr>
                <w:trHeight w:val="284"/>
                <w:jc w:val="center"/>
              </w:trPr>
              <w:tc>
                <w:tcPr>
                  <w:tcW w:w="807" w:type="dxa"/>
                  <w:vAlign w:val="center"/>
                </w:tcPr>
                <w:p w14:paraId="55120ECE" w14:textId="77777777" w:rsidR="00EB7A1E" w:rsidRPr="0079562C" w:rsidRDefault="00EB7A1E">
                  <w:pPr>
                    <w:spacing w:line="240" w:lineRule="exact"/>
                    <w:ind w:leftChars="-14" w:left="-6" w:hangingChars="11" w:hanging="23"/>
                    <w:jc w:val="center"/>
                    <w:rPr>
                      <w:szCs w:val="21"/>
                    </w:rPr>
                  </w:pPr>
                  <w:r w:rsidRPr="0079562C">
                    <w:rPr>
                      <w:szCs w:val="21"/>
                    </w:rPr>
                    <w:t>1</w:t>
                  </w:r>
                </w:p>
              </w:tc>
              <w:tc>
                <w:tcPr>
                  <w:tcW w:w="1289" w:type="dxa"/>
                  <w:vAlign w:val="center"/>
                </w:tcPr>
                <w:p w14:paraId="30CEDF89" w14:textId="32DDB9EC" w:rsidR="00EB7A1E" w:rsidRPr="0079562C" w:rsidRDefault="00383973" w:rsidP="00CD4B54">
                  <w:pPr>
                    <w:spacing w:line="240" w:lineRule="exact"/>
                    <w:jc w:val="center"/>
                    <w:rPr>
                      <w:szCs w:val="21"/>
                    </w:rPr>
                  </w:pPr>
                  <w:r w:rsidRPr="0079562C">
                    <w:rPr>
                      <w:rFonts w:hint="eastAsia"/>
                      <w:szCs w:val="21"/>
                    </w:rPr>
                    <w:t>产品规模</w:t>
                  </w:r>
                </w:p>
              </w:tc>
              <w:tc>
                <w:tcPr>
                  <w:tcW w:w="1773" w:type="dxa"/>
                  <w:vAlign w:val="center"/>
                </w:tcPr>
                <w:p w14:paraId="0B62576D" w14:textId="2A117BD7" w:rsidR="00EB7A1E" w:rsidRPr="0079562C" w:rsidRDefault="00383973">
                  <w:pPr>
                    <w:spacing w:line="240" w:lineRule="exact"/>
                    <w:jc w:val="center"/>
                    <w:rPr>
                      <w:szCs w:val="21"/>
                    </w:rPr>
                  </w:pPr>
                  <w:r w:rsidRPr="0079562C">
                    <w:rPr>
                      <w:rFonts w:hint="eastAsia"/>
                      <w:szCs w:val="21"/>
                    </w:rPr>
                    <w:t>小型八档变速箱</w:t>
                  </w:r>
                  <w:r w:rsidRPr="0079562C">
                    <w:rPr>
                      <w:szCs w:val="21"/>
                    </w:rPr>
                    <w:t>齿轮</w:t>
                  </w:r>
                </w:p>
              </w:tc>
              <w:tc>
                <w:tcPr>
                  <w:tcW w:w="1770" w:type="dxa"/>
                  <w:vAlign w:val="center"/>
                </w:tcPr>
                <w:p w14:paraId="56C09D1B" w14:textId="2951255A" w:rsidR="00EB7A1E" w:rsidRPr="0079562C" w:rsidRDefault="00383973">
                  <w:pPr>
                    <w:spacing w:line="240" w:lineRule="exact"/>
                    <w:jc w:val="center"/>
                    <w:rPr>
                      <w:szCs w:val="21"/>
                    </w:rPr>
                  </w:pPr>
                  <w:r w:rsidRPr="0079562C">
                    <w:rPr>
                      <w:rFonts w:hint="eastAsia"/>
                      <w:szCs w:val="21"/>
                    </w:rPr>
                    <w:t>台套</w:t>
                  </w:r>
                  <w:r w:rsidRPr="0079562C">
                    <w:rPr>
                      <w:rFonts w:hint="eastAsia"/>
                      <w:szCs w:val="21"/>
                    </w:rPr>
                    <w:t>/a</w:t>
                  </w:r>
                </w:p>
              </w:tc>
              <w:tc>
                <w:tcPr>
                  <w:tcW w:w="3139" w:type="dxa"/>
                  <w:vAlign w:val="center"/>
                </w:tcPr>
                <w:p w14:paraId="3657EA9A" w14:textId="6235A829" w:rsidR="00EB7A1E" w:rsidRPr="0079562C" w:rsidRDefault="00383973">
                  <w:pPr>
                    <w:spacing w:line="240" w:lineRule="exact"/>
                    <w:jc w:val="center"/>
                    <w:rPr>
                      <w:szCs w:val="21"/>
                    </w:rPr>
                  </w:pPr>
                  <w:r w:rsidRPr="0079562C">
                    <w:rPr>
                      <w:szCs w:val="21"/>
                    </w:rPr>
                    <w:t>8500</w:t>
                  </w:r>
                </w:p>
              </w:tc>
            </w:tr>
            <w:tr w:rsidR="0079562C" w:rsidRPr="0079562C" w14:paraId="55CCAC04" w14:textId="77777777" w:rsidTr="00037DD4">
              <w:trPr>
                <w:trHeight w:val="284"/>
                <w:jc w:val="center"/>
              </w:trPr>
              <w:tc>
                <w:tcPr>
                  <w:tcW w:w="807" w:type="dxa"/>
                  <w:vMerge w:val="restart"/>
                  <w:vAlign w:val="center"/>
                </w:tcPr>
                <w:p w14:paraId="25D0639A" w14:textId="72E19FCF" w:rsidR="00037DD4" w:rsidRPr="0079562C" w:rsidRDefault="00037DD4">
                  <w:pPr>
                    <w:spacing w:line="240" w:lineRule="exact"/>
                    <w:ind w:leftChars="-14" w:left="-6" w:hangingChars="11" w:hanging="23"/>
                    <w:jc w:val="center"/>
                    <w:rPr>
                      <w:szCs w:val="21"/>
                    </w:rPr>
                  </w:pPr>
                  <w:r w:rsidRPr="0079562C">
                    <w:rPr>
                      <w:rFonts w:hint="eastAsia"/>
                      <w:szCs w:val="21"/>
                    </w:rPr>
                    <w:t>2</w:t>
                  </w:r>
                </w:p>
              </w:tc>
              <w:tc>
                <w:tcPr>
                  <w:tcW w:w="1289" w:type="dxa"/>
                  <w:vMerge w:val="restart"/>
                  <w:vAlign w:val="center"/>
                </w:tcPr>
                <w:p w14:paraId="4689D8A5" w14:textId="2B866865" w:rsidR="00037DD4" w:rsidRPr="0079562C" w:rsidRDefault="00037DD4">
                  <w:pPr>
                    <w:spacing w:line="240" w:lineRule="exact"/>
                    <w:jc w:val="center"/>
                    <w:rPr>
                      <w:rFonts w:hAnsi="宋体"/>
                      <w:szCs w:val="21"/>
                    </w:rPr>
                  </w:pPr>
                  <w:r w:rsidRPr="0079562C">
                    <w:rPr>
                      <w:rFonts w:hAnsi="宋体" w:hint="eastAsia"/>
                      <w:szCs w:val="21"/>
                    </w:rPr>
                    <w:t>给排水</w:t>
                  </w:r>
                </w:p>
              </w:tc>
              <w:tc>
                <w:tcPr>
                  <w:tcW w:w="1773" w:type="dxa"/>
                  <w:vAlign w:val="center"/>
                </w:tcPr>
                <w:p w14:paraId="314919A5" w14:textId="7D115143" w:rsidR="00037DD4" w:rsidRPr="0079562C" w:rsidRDefault="00037DD4">
                  <w:pPr>
                    <w:spacing w:line="240" w:lineRule="exact"/>
                    <w:jc w:val="center"/>
                    <w:rPr>
                      <w:szCs w:val="21"/>
                    </w:rPr>
                  </w:pPr>
                  <w:r w:rsidRPr="0079562C">
                    <w:rPr>
                      <w:rFonts w:hint="eastAsia"/>
                      <w:szCs w:val="21"/>
                    </w:rPr>
                    <w:t>总用水量</w:t>
                  </w:r>
                </w:p>
              </w:tc>
              <w:tc>
                <w:tcPr>
                  <w:tcW w:w="1770" w:type="dxa"/>
                  <w:vAlign w:val="center"/>
                </w:tcPr>
                <w:p w14:paraId="5C699167" w14:textId="15456507" w:rsidR="00037DD4" w:rsidRPr="0079562C" w:rsidRDefault="00037DD4" w:rsidP="00383973">
                  <w:pPr>
                    <w:spacing w:line="240" w:lineRule="exact"/>
                    <w:jc w:val="center"/>
                    <w:rPr>
                      <w:szCs w:val="21"/>
                    </w:rPr>
                  </w:pPr>
                  <w:r w:rsidRPr="0079562C">
                    <w:rPr>
                      <w:szCs w:val="21"/>
                    </w:rPr>
                    <w:t>m</w:t>
                  </w:r>
                  <w:r w:rsidRPr="0079562C">
                    <w:rPr>
                      <w:szCs w:val="21"/>
                      <w:vertAlign w:val="superscript"/>
                    </w:rPr>
                    <w:t>3</w:t>
                  </w:r>
                  <w:r w:rsidRPr="0079562C">
                    <w:rPr>
                      <w:rFonts w:hint="eastAsia"/>
                      <w:szCs w:val="21"/>
                    </w:rPr>
                    <w:t>/a</w:t>
                  </w:r>
                </w:p>
              </w:tc>
              <w:tc>
                <w:tcPr>
                  <w:tcW w:w="3139" w:type="dxa"/>
                  <w:vAlign w:val="center"/>
                </w:tcPr>
                <w:p w14:paraId="58FBFAAD" w14:textId="57957BAA" w:rsidR="00037DD4" w:rsidRPr="0079562C" w:rsidRDefault="0010260F">
                  <w:pPr>
                    <w:spacing w:line="240" w:lineRule="exact"/>
                    <w:jc w:val="center"/>
                    <w:rPr>
                      <w:szCs w:val="21"/>
                    </w:rPr>
                  </w:pPr>
                  <w:r w:rsidRPr="0079562C">
                    <w:rPr>
                      <w:rFonts w:hint="eastAsia"/>
                      <w:szCs w:val="21"/>
                    </w:rPr>
                    <w:t>1028.18</w:t>
                  </w:r>
                </w:p>
              </w:tc>
            </w:tr>
            <w:tr w:rsidR="0079562C" w:rsidRPr="0079562C" w14:paraId="0BA09095" w14:textId="77777777" w:rsidTr="00037DD4">
              <w:trPr>
                <w:trHeight w:val="284"/>
                <w:jc w:val="center"/>
              </w:trPr>
              <w:tc>
                <w:tcPr>
                  <w:tcW w:w="807" w:type="dxa"/>
                  <w:vMerge/>
                  <w:vAlign w:val="center"/>
                </w:tcPr>
                <w:p w14:paraId="482A01F9" w14:textId="77777777" w:rsidR="00037DD4" w:rsidRPr="0079562C" w:rsidRDefault="00037DD4">
                  <w:pPr>
                    <w:spacing w:line="240" w:lineRule="exact"/>
                    <w:ind w:leftChars="-14" w:left="-6" w:hangingChars="11" w:hanging="23"/>
                    <w:jc w:val="center"/>
                    <w:rPr>
                      <w:szCs w:val="21"/>
                    </w:rPr>
                  </w:pPr>
                </w:p>
              </w:tc>
              <w:tc>
                <w:tcPr>
                  <w:tcW w:w="1289" w:type="dxa"/>
                  <w:vMerge/>
                  <w:vAlign w:val="center"/>
                </w:tcPr>
                <w:p w14:paraId="0E9A8640" w14:textId="77777777" w:rsidR="00037DD4" w:rsidRPr="0079562C" w:rsidRDefault="00037DD4">
                  <w:pPr>
                    <w:spacing w:line="240" w:lineRule="exact"/>
                    <w:jc w:val="center"/>
                    <w:rPr>
                      <w:rFonts w:hAnsi="宋体"/>
                      <w:szCs w:val="21"/>
                    </w:rPr>
                  </w:pPr>
                </w:p>
              </w:tc>
              <w:tc>
                <w:tcPr>
                  <w:tcW w:w="1773" w:type="dxa"/>
                  <w:vAlign w:val="center"/>
                </w:tcPr>
                <w:p w14:paraId="591D0217" w14:textId="26B1576C" w:rsidR="00037DD4" w:rsidRPr="0079562C" w:rsidRDefault="00037DD4">
                  <w:pPr>
                    <w:spacing w:line="240" w:lineRule="exact"/>
                    <w:jc w:val="center"/>
                    <w:rPr>
                      <w:szCs w:val="21"/>
                    </w:rPr>
                  </w:pPr>
                  <w:r w:rsidRPr="0079562C">
                    <w:rPr>
                      <w:rFonts w:hint="eastAsia"/>
                      <w:szCs w:val="21"/>
                    </w:rPr>
                    <w:t>生活用水</w:t>
                  </w:r>
                </w:p>
              </w:tc>
              <w:tc>
                <w:tcPr>
                  <w:tcW w:w="1770" w:type="dxa"/>
                  <w:vAlign w:val="center"/>
                </w:tcPr>
                <w:p w14:paraId="48E61914" w14:textId="5EC38296" w:rsidR="00037DD4" w:rsidRPr="0079562C" w:rsidRDefault="00037DD4">
                  <w:pPr>
                    <w:spacing w:line="240" w:lineRule="exact"/>
                    <w:jc w:val="center"/>
                    <w:rPr>
                      <w:szCs w:val="21"/>
                    </w:rPr>
                  </w:pPr>
                  <w:r w:rsidRPr="0079562C">
                    <w:rPr>
                      <w:szCs w:val="21"/>
                    </w:rPr>
                    <w:t>m</w:t>
                  </w:r>
                  <w:r w:rsidRPr="0079562C">
                    <w:rPr>
                      <w:szCs w:val="21"/>
                      <w:vertAlign w:val="superscript"/>
                    </w:rPr>
                    <w:t>3</w:t>
                  </w:r>
                  <w:r w:rsidRPr="0079562C">
                    <w:rPr>
                      <w:rFonts w:hint="eastAsia"/>
                      <w:szCs w:val="21"/>
                    </w:rPr>
                    <w:t>/a</w:t>
                  </w:r>
                </w:p>
              </w:tc>
              <w:tc>
                <w:tcPr>
                  <w:tcW w:w="3139" w:type="dxa"/>
                  <w:vAlign w:val="center"/>
                </w:tcPr>
                <w:p w14:paraId="3E5CDD3F" w14:textId="1CB608D2" w:rsidR="00037DD4" w:rsidRPr="0079562C" w:rsidRDefault="0010260F">
                  <w:pPr>
                    <w:spacing w:line="240" w:lineRule="exact"/>
                    <w:jc w:val="center"/>
                    <w:rPr>
                      <w:szCs w:val="21"/>
                    </w:rPr>
                  </w:pPr>
                  <w:r w:rsidRPr="0079562C">
                    <w:rPr>
                      <w:rFonts w:hint="eastAsia"/>
                      <w:szCs w:val="21"/>
                    </w:rPr>
                    <w:t>891.8</w:t>
                  </w:r>
                </w:p>
              </w:tc>
            </w:tr>
            <w:tr w:rsidR="0079562C" w:rsidRPr="0079562C" w14:paraId="217A4411" w14:textId="77777777" w:rsidTr="00037DD4">
              <w:trPr>
                <w:trHeight w:val="284"/>
                <w:jc w:val="center"/>
              </w:trPr>
              <w:tc>
                <w:tcPr>
                  <w:tcW w:w="807" w:type="dxa"/>
                  <w:vMerge/>
                  <w:vAlign w:val="center"/>
                </w:tcPr>
                <w:p w14:paraId="0CC5EECC" w14:textId="77777777" w:rsidR="00037DD4" w:rsidRPr="0079562C" w:rsidRDefault="00037DD4">
                  <w:pPr>
                    <w:spacing w:line="240" w:lineRule="exact"/>
                    <w:ind w:leftChars="-14" w:left="-6" w:hangingChars="11" w:hanging="23"/>
                    <w:jc w:val="center"/>
                    <w:rPr>
                      <w:szCs w:val="21"/>
                    </w:rPr>
                  </w:pPr>
                </w:p>
              </w:tc>
              <w:tc>
                <w:tcPr>
                  <w:tcW w:w="1289" w:type="dxa"/>
                  <w:vMerge/>
                  <w:vAlign w:val="center"/>
                </w:tcPr>
                <w:p w14:paraId="2066BCC9" w14:textId="77777777" w:rsidR="00037DD4" w:rsidRPr="0079562C" w:rsidRDefault="00037DD4">
                  <w:pPr>
                    <w:spacing w:line="240" w:lineRule="exact"/>
                    <w:jc w:val="center"/>
                    <w:rPr>
                      <w:rFonts w:hAnsi="宋体"/>
                      <w:szCs w:val="21"/>
                    </w:rPr>
                  </w:pPr>
                </w:p>
              </w:tc>
              <w:tc>
                <w:tcPr>
                  <w:tcW w:w="1773" w:type="dxa"/>
                  <w:vAlign w:val="center"/>
                </w:tcPr>
                <w:p w14:paraId="20653919" w14:textId="01D7ACBE" w:rsidR="00037DD4" w:rsidRPr="0079562C" w:rsidRDefault="0010260F">
                  <w:pPr>
                    <w:spacing w:line="240" w:lineRule="exact"/>
                    <w:jc w:val="center"/>
                    <w:rPr>
                      <w:szCs w:val="21"/>
                    </w:rPr>
                  </w:pPr>
                  <w:r w:rsidRPr="0079562C">
                    <w:rPr>
                      <w:rFonts w:hint="eastAsia"/>
                      <w:szCs w:val="21"/>
                    </w:rPr>
                    <w:t>生产用水</w:t>
                  </w:r>
                </w:p>
              </w:tc>
              <w:tc>
                <w:tcPr>
                  <w:tcW w:w="1770" w:type="dxa"/>
                  <w:vAlign w:val="center"/>
                </w:tcPr>
                <w:p w14:paraId="664C31E5" w14:textId="0D75A45D" w:rsidR="00037DD4" w:rsidRPr="0079562C" w:rsidRDefault="00037DD4">
                  <w:pPr>
                    <w:spacing w:line="240" w:lineRule="exact"/>
                    <w:jc w:val="center"/>
                    <w:rPr>
                      <w:szCs w:val="21"/>
                    </w:rPr>
                  </w:pPr>
                  <w:r w:rsidRPr="0079562C">
                    <w:rPr>
                      <w:szCs w:val="21"/>
                    </w:rPr>
                    <w:t>m</w:t>
                  </w:r>
                  <w:r w:rsidRPr="0079562C">
                    <w:rPr>
                      <w:szCs w:val="21"/>
                      <w:vertAlign w:val="superscript"/>
                    </w:rPr>
                    <w:t>3</w:t>
                  </w:r>
                  <w:r w:rsidRPr="0079562C">
                    <w:rPr>
                      <w:rFonts w:hint="eastAsia"/>
                      <w:szCs w:val="21"/>
                    </w:rPr>
                    <w:t>/a</w:t>
                  </w:r>
                </w:p>
              </w:tc>
              <w:tc>
                <w:tcPr>
                  <w:tcW w:w="3139" w:type="dxa"/>
                  <w:vAlign w:val="center"/>
                </w:tcPr>
                <w:p w14:paraId="142318C7" w14:textId="280A2847" w:rsidR="00037DD4" w:rsidRPr="0079562C" w:rsidRDefault="0010260F">
                  <w:pPr>
                    <w:spacing w:line="240" w:lineRule="exact"/>
                    <w:jc w:val="center"/>
                    <w:rPr>
                      <w:szCs w:val="21"/>
                    </w:rPr>
                  </w:pPr>
                  <w:r w:rsidRPr="0079562C">
                    <w:rPr>
                      <w:szCs w:val="21"/>
                    </w:rPr>
                    <w:t>136.38</w:t>
                  </w:r>
                </w:p>
              </w:tc>
            </w:tr>
            <w:tr w:rsidR="0079562C" w:rsidRPr="0079562C" w14:paraId="2E927E37" w14:textId="77777777" w:rsidTr="00037DD4">
              <w:trPr>
                <w:trHeight w:val="284"/>
                <w:jc w:val="center"/>
              </w:trPr>
              <w:tc>
                <w:tcPr>
                  <w:tcW w:w="807" w:type="dxa"/>
                  <w:vMerge/>
                  <w:vAlign w:val="center"/>
                </w:tcPr>
                <w:p w14:paraId="391B2D76" w14:textId="77777777" w:rsidR="00037DD4" w:rsidRPr="0079562C" w:rsidRDefault="00037DD4">
                  <w:pPr>
                    <w:spacing w:line="240" w:lineRule="exact"/>
                    <w:ind w:leftChars="-14" w:left="-6" w:hangingChars="11" w:hanging="23"/>
                    <w:jc w:val="center"/>
                    <w:rPr>
                      <w:szCs w:val="21"/>
                    </w:rPr>
                  </w:pPr>
                </w:p>
              </w:tc>
              <w:tc>
                <w:tcPr>
                  <w:tcW w:w="1289" w:type="dxa"/>
                  <w:vMerge/>
                  <w:vAlign w:val="center"/>
                </w:tcPr>
                <w:p w14:paraId="62ABC71B" w14:textId="77777777" w:rsidR="00037DD4" w:rsidRPr="0079562C" w:rsidRDefault="00037DD4">
                  <w:pPr>
                    <w:spacing w:line="240" w:lineRule="exact"/>
                    <w:jc w:val="center"/>
                    <w:rPr>
                      <w:rFonts w:hAnsi="宋体"/>
                      <w:szCs w:val="21"/>
                    </w:rPr>
                  </w:pPr>
                </w:p>
              </w:tc>
              <w:tc>
                <w:tcPr>
                  <w:tcW w:w="1773" w:type="dxa"/>
                  <w:vAlign w:val="center"/>
                </w:tcPr>
                <w:p w14:paraId="73023C55" w14:textId="401E5829" w:rsidR="00037DD4" w:rsidRPr="0079562C" w:rsidRDefault="00037DD4">
                  <w:pPr>
                    <w:spacing w:line="240" w:lineRule="exact"/>
                    <w:jc w:val="center"/>
                    <w:rPr>
                      <w:szCs w:val="21"/>
                    </w:rPr>
                  </w:pPr>
                  <w:r w:rsidRPr="0079562C">
                    <w:rPr>
                      <w:rFonts w:hint="eastAsia"/>
                      <w:szCs w:val="21"/>
                    </w:rPr>
                    <w:t>其中</w:t>
                  </w:r>
                  <w:r w:rsidRPr="0079562C">
                    <w:rPr>
                      <w:szCs w:val="21"/>
                    </w:rPr>
                    <w:t>：生活污水</w:t>
                  </w:r>
                </w:p>
              </w:tc>
              <w:tc>
                <w:tcPr>
                  <w:tcW w:w="1770" w:type="dxa"/>
                  <w:vAlign w:val="center"/>
                </w:tcPr>
                <w:p w14:paraId="37D18DCD" w14:textId="752F3E87" w:rsidR="00037DD4" w:rsidRPr="0079562C" w:rsidRDefault="00037DD4">
                  <w:pPr>
                    <w:spacing w:line="240" w:lineRule="exact"/>
                    <w:jc w:val="center"/>
                    <w:rPr>
                      <w:szCs w:val="21"/>
                    </w:rPr>
                  </w:pPr>
                  <w:r w:rsidRPr="0079562C">
                    <w:rPr>
                      <w:szCs w:val="21"/>
                    </w:rPr>
                    <w:t>m</w:t>
                  </w:r>
                  <w:r w:rsidRPr="0079562C">
                    <w:rPr>
                      <w:szCs w:val="21"/>
                      <w:vertAlign w:val="superscript"/>
                    </w:rPr>
                    <w:t>3</w:t>
                  </w:r>
                  <w:r w:rsidRPr="0079562C">
                    <w:rPr>
                      <w:rFonts w:hint="eastAsia"/>
                      <w:szCs w:val="21"/>
                    </w:rPr>
                    <w:t>/a</w:t>
                  </w:r>
                </w:p>
              </w:tc>
              <w:tc>
                <w:tcPr>
                  <w:tcW w:w="3139" w:type="dxa"/>
                  <w:vAlign w:val="center"/>
                </w:tcPr>
                <w:p w14:paraId="7D39D44D" w14:textId="4DA3C46B" w:rsidR="00037DD4" w:rsidRPr="0079562C" w:rsidRDefault="0010260F">
                  <w:pPr>
                    <w:spacing w:line="240" w:lineRule="exact"/>
                    <w:jc w:val="center"/>
                    <w:rPr>
                      <w:szCs w:val="21"/>
                    </w:rPr>
                  </w:pPr>
                  <w:r w:rsidRPr="0079562C">
                    <w:rPr>
                      <w:rFonts w:hint="eastAsia"/>
                      <w:szCs w:val="21"/>
                    </w:rPr>
                    <w:t>713.44</w:t>
                  </w:r>
                </w:p>
              </w:tc>
            </w:tr>
            <w:tr w:rsidR="0079562C" w:rsidRPr="0079562C" w14:paraId="52EC5F07" w14:textId="77777777" w:rsidTr="00037DD4">
              <w:trPr>
                <w:trHeight w:val="284"/>
                <w:jc w:val="center"/>
              </w:trPr>
              <w:tc>
                <w:tcPr>
                  <w:tcW w:w="807" w:type="dxa"/>
                  <w:vMerge/>
                  <w:vAlign w:val="center"/>
                </w:tcPr>
                <w:p w14:paraId="2D911F8E" w14:textId="77777777" w:rsidR="00037DD4" w:rsidRPr="0079562C" w:rsidRDefault="00037DD4">
                  <w:pPr>
                    <w:spacing w:line="240" w:lineRule="exact"/>
                    <w:ind w:leftChars="-14" w:left="-6" w:hangingChars="11" w:hanging="23"/>
                    <w:jc w:val="center"/>
                    <w:rPr>
                      <w:szCs w:val="21"/>
                    </w:rPr>
                  </w:pPr>
                </w:p>
              </w:tc>
              <w:tc>
                <w:tcPr>
                  <w:tcW w:w="1289" w:type="dxa"/>
                  <w:vMerge/>
                  <w:vAlign w:val="center"/>
                </w:tcPr>
                <w:p w14:paraId="337459F0" w14:textId="77777777" w:rsidR="00037DD4" w:rsidRPr="0079562C" w:rsidRDefault="00037DD4">
                  <w:pPr>
                    <w:spacing w:line="240" w:lineRule="exact"/>
                    <w:jc w:val="center"/>
                    <w:rPr>
                      <w:rFonts w:hAnsi="宋体"/>
                      <w:szCs w:val="21"/>
                    </w:rPr>
                  </w:pPr>
                </w:p>
              </w:tc>
              <w:tc>
                <w:tcPr>
                  <w:tcW w:w="1773" w:type="dxa"/>
                  <w:vAlign w:val="center"/>
                </w:tcPr>
                <w:p w14:paraId="11AB0D61" w14:textId="6728E38D" w:rsidR="00037DD4" w:rsidRPr="0079562C" w:rsidRDefault="00037DD4">
                  <w:pPr>
                    <w:spacing w:line="240" w:lineRule="exact"/>
                    <w:jc w:val="center"/>
                    <w:rPr>
                      <w:szCs w:val="21"/>
                    </w:rPr>
                  </w:pPr>
                  <w:r w:rsidRPr="0079562C">
                    <w:rPr>
                      <w:rFonts w:hint="eastAsia"/>
                      <w:szCs w:val="21"/>
                    </w:rPr>
                    <w:t>生产废水</w:t>
                  </w:r>
                </w:p>
              </w:tc>
              <w:tc>
                <w:tcPr>
                  <w:tcW w:w="1770" w:type="dxa"/>
                  <w:vAlign w:val="center"/>
                </w:tcPr>
                <w:p w14:paraId="6A2CF6C3" w14:textId="307EAA78" w:rsidR="00037DD4" w:rsidRPr="0079562C" w:rsidRDefault="00037DD4">
                  <w:pPr>
                    <w:spacing w:line="240" w:lineRule="exact"/>
                    <w:jc w:val="center"/>
                    <w:rPr>
                      <w:szCs w:val="21"/>
                    </w:rPr>
                  </w:pPr>
                  <w:r w:rsidRPr="0079562C">
                    <w:rPr>
                      <w:szCs w:val="21"/>
                    </w:rPr>
                    <w:t>m</w:t>
                  </w:r>
                  <w:r w:rsidRPr="0079562C">
                    <w:rPr>
                      <w:szCs w:val="21"/>
                      <w:vertAlign w:val="superscript"/>
                    </w:rPr>
                    <w:t>3</w:t>
                  </w:r>
                  <w:r w:rsidRPr="0079562C">
                    <w:rPr>
                      <w:rFonts w:hint="eastAsia"/>
                      <w:szCs w:val="21"/>
                    </w:rPr>
                    <w:t>/a</w:t>
                  </w:r>
                </w:p>
              </w:tc>
              <w:tc>
                <w:tcPr>
                  <w:tcW w:w="3139" w:type="dxa"/>
                  <w:vAlign w:val="center"/>
                </w:tcPr>
                <w:p w14:paraId="5A037D57" w14:textId="3ADF18E5" w:rsidR="00037DD4" w:rsidRPr="0079562C" w:rsidRDefault="004A73B1">
                  <w:pPr>
                    <w:spacing w:line="240" w:lineRule="exact"/>
                    <w:jc w:val="center"/>
                    <w:rPr>
                      <w:szCs w:val="21"/>
                    </w:rPr>
                  </w:pPr>
                  <w:r w:rsidRPr="0079562C">
                    <w:rPr>
                      <w:szCs w:val="21"/>
                    </w:rPr>
                    <w:t>74</w:t>
                  </w:r>
                </w:p>
              </w:tc>
            </w:tr>
            <w:tr w:rsidR="0079562C" w:rsidRPr="0079562C" w14:paraId="34271FE2" w14:textId="77777777" w:rsidTr="00070D77">
              <w:trPr>
                <w:trHeight w:val="284"/>
                <w:jc w:val="center"/>
              </w:trPr>
              <w:tc>
                <w:tcPr>
                  <w:tcW w:w="807" w:type="dxa"/>
                  <w:vAlign w:val="center"/>
                </w:tcPr>
                <w:p w14:paraId="67369948" w14:textId="54BCCD7F" w:rsidR="00037DD4" w:rsidRPr="0079562C" w:rsidRDefault="00037DD4">
                  <w:pPr>
                    <w:spacing w:line="240" w:lineRule="exact"/>
                    <w:ind w:leftChars="-14" w:left="-6" w:hangingChars="11" w:hanging="23"/>
                    <w:jc w:val="center"/>
                    <w:rPr>
                      <w:szCs w:val="21"/>
                    </w:rPr>
                  </w:pPr>
                  <w:r w:rsidRPr="0079562C">
                    <w:rPr>
                      <w:rFonts w:hint="eastAsia"/>
                      <w:szCs w:val="21"/>
                    </w:rPr>
                    <w:t>3</w:t>
                  </w:r>
                </w:p>
              </w:tc>
              <w:tc>
                <w:tcPr>
                  <w:tcW w:w="3062" w:type="dxa"/>
                  <w:gridSpan w:val="2"/>
                  <w:vAlign w:val="center"/>
                </w:tcPr>
                <w:p w14:paraId="775DC2D2" w14:textId="199B72EE" w:rsidR="00037DD4" w:rsidRPr="0079562C" w:rsidRDefault="00037DD4" w:rsidP="00037DD4">
                  <w:pPr>
                    <w:spacing w:line="240" w:lineRule="exact"/>
                    <w:jc w:val="center"/>
                    <w:rPr>
                      <w:rFonts w:hAnsi="宋体"/>
                      <w:szCs w:val="21"/>
                    </w:rPr>
                  </w:pPr>
                  <w:r w:rsidRPr="0079562C">
                    <w:rPr>
                      <w:rFonts w:hAnsi="宋体" w:hint="eastAsia"/>
                      <w:szCs w:val="21"/>
                    </w:rPr>
                    <w:t>建设期</w:t>
                  </w:r>
                </w:p>
              </w:tc>
              <w:tc>
                <w:tcPr>
                  <w:tcW w:w="1770" w:type="dxa"/>
                  <w:vAlign w:val="center"/>
                </w:tcPr>
                <w:p w14:paraId="6307DF28" w14:textId="14D59EBA" w:rsidR="00037DD4" w:rsidRPr="0079562C" w:rsidRDefault="00037DD4">
                  <w:pPr>
                    <w:spacing w:line="240" w:lineRule="exact"/>
                    <w:jc w:val="center"/>
                    <w:rPr>
                      <w:szCs w:val="21"/>
                    </w:rPr>
                  </w:pPr>
                  <w:r w:rsidRPr="0079562C">
                    <w:rPr>
                      <w:rFonts w:hint="eastAsia"/>
                      <w:szCs w:val="21"/>
                    </w:rPr>
                    <w:t>月</w:t>
                  </w:r>
                </w:p>
              </w:tc>
              <w:tc>
                <w:tcPr>
                  <w:tcW w:w="3139" w:type="dxa"/>
                  <w:vAlign w:val="center"/>
                </w:tcPr>
                <w:p w14:paraId="4008FEE3" w14:textId="0703426D" w:rsidR="00037DD4" w:rsidRPr="0079562C" w:rsidRDefault="00037DD4">
                  <w:pPr>
                    <w:spacing w:line="240" w:lineRule="exact"/>
                    <w:jc w:val="center"/>
                    <w:rPr>
                      <w:szCs w:val="21"/>
                    </w:rPr>
                  </w:pPr>
                  <w:r w:rsidRPr="0079562C">
                    <w:rPr>
                      <w:szCs w:val="21"/>
                    </w:rPr>
                    <w:t>12</w:t>
                  </w:r>
                </w:p>
              </w:tc>
            </w:tr>
            <w:tr w:rsidR="0079562C" w:rsidRPr="0079562C" w14:paraId="0C162196" w14:textId="77777777" w:rsidTr="00070D77">
              <w:trPr>
                <w:trHeight w:val="284"/>
                <w:jc w:val="center"/>
              </w:trPr>
              <w:tc>
                <w:tcPr>
                  <w:tcW w:w="807" w:type="dxa"/>
                  <w:vAlign w:val="center"/>
                </w:tcPr>
                <w:p w14:paraId="750F251C" w14:textId="6A24605E" w:rsidR="00037DD4" w:rsidRPr="0079562C" w:rsidRDefault="00037DD4">
                  <w:pPr>
                    <w:spacing w:line="240" w:lineRule="exact"/>
                    <w:ind w:leftChars="-14" w:left="-6" w:hangingChars="11" w:hanging="23"/>
                    <w:jc w:val="center"/>
                    <w:rPr>
                      <w:szCs w:val="21"/>
                    </w:rPr>
                  </w:pPr>
                  <w:r w:rsidRPr="0079562C">
                    <w:rPr>
                      <w:rFonts w:hint="eastAsia"/>
                      <w:szCs w:val="21"/>
                    </w:rPr>
                    <w:t>4</w:t>
                  </w:r>
                </w:p>
              </w:tc>
              <w:tc>
                <w:tcPr>
                  <w:tcW w:w="3062" w:type="dxa"/>
                  <w:gridSpan w:val="2"/>
                  <w:vAlign w:val="center"/>
                </w:tcPr>
                <w:p w14:paraId="30F58072" w14:textId="7C6D00BC" w:rsidR="00037DD4" w:rsidRPr="0079562C" w:rsidRDefault="00037DD4">
                  <w:pPr>
                    <w:spacing w:line="240" w:lineRule="exact"/>
                    <w:jc w:val="center"/>
                    <w:rPr>
                      <w:szCs w:val="21"/>
                    </w:rPr>
                  </w:pPr>
                  <w:r w:rsidRPr="0079562C">
                    <w:rPr>
                      <w:rFonts w:hAnsi="宋体" w:hint="eastAsia"/>
                      <w:szCs w:val="21"/>
                    </w:rPr>
                    <w:t>劳动定员</w:t>
                  </w:r>
                </w:p>
              </w:tc>
              <w:tc>
                <w:tcPr>
                  <w:tcW w:w="1770" w:type="dxa"/>
                  <w:vAlign w:val="center"/>
                </w:tcPr>
                <w:p w14:paraId="554D6F7A" w14:textId="3E15948F" w:rsidR="00037DD4" w:rsidRPr="0079562C" w:rsidRDefault="00037DD4">
                  <w:pPr>
                    <w:spacing w:line="240" w:lineRule="exact"/>
                    <w:jc w:val="center"/>
                    <w:rPr>
                      <w:szCs w:val="21"/>
                    </w:rPr>
                  </w:pPr>
                  <w:r w:rsidRPr="0079562C">
                    <w:rPr>
                      <w:rFonts w:hint="eastAsia"/>
                      <w:szCs w:val="21"/>
                    </w:rPr>
                    <w:t>人</w:t>
                  </w:r>
                </w:p>
              </w:tc>
              <w:tc>
                <w:tcPr>
                  <w:tcW w:w="3139" w:type="dxa"/>
                  <w:vAlign w:val="center"/>
                </w:tcPr>
                <w:p w14:paraId="16BA81E6" w14:textId="7E36B3EB" w:rsidR="00037DD4" w:rsidRPr="0079562C" w:rsidRDefault="00037DD4" w:rsidP="00E412A5">
                  <w:pPr>
                    <w:spacing w:line="240" w:lineRule="exact"/>
                    <w:jc w:val="center"/>
                    <w:rPr>
                      <w:szCs w:val="21"/>
                    </w:rPr>
                  </w:pPr>
                  <w:r w:rsidRPr="0079562C">
                    <w:rPr>
                      <w:rFonts w:hint="eastAsia"/>
                      <w:szCs w:val="21"/>
                    </w:rPr>
                    <w:t>9</w:t>
                  </w:r>
                  <w:r w:rsidRPr="0079562C">
                    <w:rPr>
                      <w:szCs w:val="21"/>
                    </w:rPr>
                    <w:t>8</w:t>
                  </w:r>
                </w:p>
              </w:tc>
            </w:tr>
            <w:tr w:rsidR="0079562C" w:rsidRPr="0079562C" w14:paraId="4F10C5A6" w14:textId="77777777" w:rsidTr="00070D77">
              <w:trPr>
                <w:trHeight w:val="284"/>
                <w:jc w:val="center"/>
              </w:trPr>
              <w:tc>
                <w:tcPr>
                  <w:tcW w:w="807" w:type="dxa"/>
                  <w:vAlign w:val="center"/>
                </w:tcPr>
                <w:p w14:paraId="3FC2F769" w14:textId="714F1D52" w:rsidR="00037DD4" w:rsidRPr="0079562C" w:rsidRDefault="00037DD4">
                  <w:pPr>
                    <w:spacing w:line="240" w:lineRule="exact"/>
                    <w:ind w:leftChars="-14" w:left="-6" w:hangingChars="11" w:hanging="23"/>
                    <w:jc w:val="center"/>
                    <w:rPr>
                      <w:szCs w:val="21"/>
                    </w:rPr>
                  </w:pPr>
                  <w:r w:rsidRPr="0079562C">
                    <w:rPr>
                      <w:rFonts w:hint="eastAsia"/>
                      <w:szCs w:val="21"/>
                    </w:rPr>
                    <w:t>5</w:t>
                  </w:r>
                </w:p>
              </w:tc>
              <w:tc>
                <w:tcPr>
                  <w:tcW w:w="3062" w:type="dxa"/>
                  <w:gridSpan w:val="2"/>
                  <w:vAlign w:val="center"/>
                </w:tcPr>
                <w:p w14:paraId="359A4CF0" w14:textId="517B4274" w:rsidR="00037DD4" w:rsidRPr="0079562C" w:rsidRDefault="00037DD4">
                  <w:pPr>
                    <w:spacing w:line="240" w:lineRule="exact"/>
                    <w:jc w:val="center"/>
                    <w:rPr>
                      <w:rFonts w:hAnsi="宋体"/>
                      <w:szCs w:val="21"/>
                    </w:rPr>
                  </w:pPr>
                  <w:r w:rsidRPr="0079562C">
                    <w:rPr>
                      <w:rFonts w:hAnsi="宋体" w:hint="eastAsia"/>
                      <w:szCs w:val="21"/>
                    </w:rPr>
                    <w:t>年工作时间</w:t>
                  </w:r>
                </w:p>
              </w:tc>
              <w:tc>
                <w:tcPr>
                  <w:tcW w:w="1770" w:type="dxa"/>
                  <w:vAlign w:val="center"/>
                </w:tcPr>
                <w:p w14:paraId="7B866C33" w14:textId="00B12B1F" w:rsidR="00037DD4" w:rsidRPr="0079562C" w:rsidRDefault="00037DD4">
                  <w:pPr>
                    <w:spacing w:line="240" w:lineRule="exact"/>
                    <w:jc w:val="center"/>
                    <w:rPr>
                      <w:szCs w:val="21"/>
                    </w:rPr>
                  </w:pPr>
                  <w:r w:rsidRPr="0079562C">
                    <w:rPr>
                      <w:rFonts w:hint="eastAsia"/>
                      <w:szCs w:val="21"/>
                    </w:rPr>
                    <w:t>d</w:t>
                  </w:r>
                </w:p>
              </w:tc>
              <w:tc>
                <w:tcPr>
                  <w:tcW w:w="3139" w:type="dxa"/>
                  <w:vAlign w:val="center"/>
                </w:tcPr>
                <w:p w14:paraId="6EF1D8A3" w14:textId="27CFE29C" w:rsidR="00037DD4" w:rsidRPr="0079562C" w:rsidRDefault="00037DD4" w:rsidP="00E412A5">
                  <w:pPr>
                    <w:spacing w:line="240" w:lineRule="exact"/>
                    <w:jc w:val="center"/>
                    <w:rPr>
                      <w:szCs w:val="21"/>
                    </w:rPr>
                  </w:pPr>
                  <w:r w:rsidRPr="0079562C">
                    <w:rPr>
                      <w:rFonts w:hint="eastAsia"/>
                      <w:szCs w:val="21"/>
                    </w:rPr>
                    <w:t>260</w:t>
                  </w:r>
                </w:p>
              </w:tc>
            </w:tr>
            <w:tr w:rsidR="0079562C" w:rsidRPr="0079562C" w14:paraId="3F4C45C6" w14:textId="77777777" w:rsidTr="00070D77">
              <w:trPr>
                <w:trHeight w:val="284"/>
                <w:jc w:val="center"/>
              </w:trPr>
              <w:tc>
                <w:tcPr>
                  <w:tcW w:w="807" w:type="dxa"/>
                  <w:vAlign w:val="center"/>
                </w:tcPr>
                <w:p w14:paraId="4813207A" w14:textId="36633029" w:rsidR="00037DD4" w:rsidRPr="0079562C" w:rsidRDefault="00037DD4">
                  <w:pPr>
                    <w:spacing w:line="240" w:lineRule="exact"/>
                    <w:ind w:leftChars="-14" w:left="-6" w:hangingChars="11" w:hanging="23"/>
                    <w:jc w:val="center"/>
                    <w:rPr>
                      <w:szCs w:val="21"/>
                    </w:rPr>
                  </w:pPr>
                  <w:r w:rsidRPr="0079562C">
                    <w:rPr>
                      <w:rFonts w:hint="eastAsia"/>
                      <w:szCs w:val="21"/>
                    </w:rPr>
                    <w:t>6</w:t>
                  </w:r>
                </w:p>
              </w:tc>
              <w:tc>
                <w:tcPr>
                  <w:tcW w:w="3062" w:type="dxa"/>
                  <w:gridSpan w:val="2"/>
                  <w:vAlign w:val="center"/>
                </w:tcPr>
                <w:p w14:paraId="2C2078E7" w14:textId="229F9D32" w:rsidR="00037DD4" w:rsidRPr="0079562C" w:rsidRDefault="00037DD4">
                  <w:pPr>
                    <w:spacing w:line="240" w:lineRule="exact"/>
                    <w:jc w:val="center"/>
                    <w:rPr>
                      <w:szCs w:val="21"/>
                    </w:rPr>
                  </w:pPr>
                  <w:r w:rsidRPr="0079562C">
                    <w:rPr>
                      <w:rFonts w:hAnsi="宋体" w:hint="eastAsia"/>
                      <w:szCs w:val="21"/>
                    </w:rPr>
                    <w:t>项目总投资</w:t>
                  </w:r>
                </w:p>
              </w:tc>
              <w:tc>
                <w:tcPr>
                  <w:tcW w:w="1770" w:type="dxa"/>
                  <w:vAlign w:val="center"/>
                </w:tcPr>
                <w:p w14:paraId="74CAF60E" w14:textId="1B8365AA" w:rsidR="00037DD4" w:rsidRPr="0079562C" w:rsidRDefault="00037DD4">
                  <w:pPr>
                    <w:spacing w:line="240" w:lineRule="exact"/>
                    <w:jc w:val="center"/>
                    <w:rPr>
                      <w:szCs w:val="21"/>
                    </w:rPr>
                  </w:pPr>
                  <w:r w:rsidRPr="0079562C">
                    <w:rPr>
                      <w:rFonts w:hint="eastAsia"/>
                      <w:szCs w:val="21"/>
                    </w:rPr>
                    <w:t>万元</w:t>
                  </w:r>
                </w:p>
              </w:tc>
              <w:tc>
                <w:tcPr>
                  <w:tcW w:w="3139" w:type="dxa"/>
                  <w:vAlign w:val="center"/>
                </w:tcPr>
                <w:p w14:paraId="294E6382" w14:textId="42CC94C6" w:rsidR="00037DD4" w:rsidRPr="0079562C" w:rsidRDefault="00037DD4">
                  <w:pPr>
                    <w:spacing w:line="240" w:lineRule="exact"/>
                    <w:jc w:val="center"/>
                    <w:rPr>
                      <w:szCs w:val="21"/>
                    </w:rPr>
                  </w:pPr>
                  <w:r w:rsidRPr="0079562C">
                    <w:rPr>
                      <w:szCs w:val="21"/>
                    </w:rPr>
                    <w:t>6200</w:t>
                  </w:r>
                </w:p>
              </w:tc>
            </w:tr>
          </w:tbl>
          <w:p w14:paraId="4835D649" w14:textId="77777777" w:rsidR="00EB7A1E" w:rsidRPr="0079562C" w:rsidRDefault="00EB7A1E">
            <w:pPr>
              <w:spacing w:line="360" w:lineRule="auto"/>
              <w:ind w:leftChars="50" w:left="105" w:rightChars="50" w:right="105" w:firstLineChars="200" w:firstLine="480"/>
              <w:rPr>
                <w:sz w:val="24"/>
              </w:rPr>
            </w:pPr>
          </w:p>
          <w:p w14:paraId="1E8187F0" w14:textId="77777777" w:rsidR="00CD4B54" w:rsidRDefault="00CD4B54" w:rsidP="00C12597">
            <w:pPr>
              <w:spacing w:line="360" w:lineRule="auto"/>
              <w:ind w:rightChars="50" w:right="105"/>
              <w:rPr>
                <w:sz w:val="24"/>
              </w:rPr>
            </w:pPr>
          </w:p>
          <w:p w14:paraId="2765466F" w14:textId="77777777" w:rsidR="0079562C" w:rsidRDefault="0079562C" w:rsidP="00C12597">
            <w:pPr>
              <w:spacing w:line="360" w:lineRule="auto"/>
              <w:ind w:rightChars="50" w:right="105"/>
              <w:rPr>
                <w:sz w:val="24"/>
              </w:rPr>
            </w:pPr>
          </w:p>
          <w:p w14:paraId="734BE5BD" w14:textId="77777777" w:rsidR="0079562C" w:rsidRDefault="0079562C" w:rsidP="00C12597">
            <w:pPr>
              <w:spacing w:line="360" w:lineRule="auto"/>
              <w:ind w:rightChars="50" w:right="105"/>
              <w:rPr>
                <w:sz w:val="24"/>
              </w:rPr>
            </w:pPr>
          </w:p>
          <w:p w14:paraId="41B9868F" w14:textId="77777777" w:rsidR="0079562C" w:rsidRDefault="0079562C" w:rsidP="00C12597">
            <w:pPr>
              <w:spacing w:line="360" w:lineRule="auto"/>
              <w:ind w:rightChars="50" w:right="105"/>
              <w:rPr>
                <w:sz w:val="24"/>
              </w:rPr>
            </w:pPr>
          </w:p>
          <w:p w14:paraId="056C0261" w14:textId="77777777" w:rsidR="0079562C" w:rsidRDefault="0079562C" w:rsidP="00C12597">
            <w:pPr>
              <w:spacing w:line="360" w:lineRule="auto"/>
              <w:ind w:rightChars="50" w:right="105"/>
              <w:rPr>
                <w:sz w:val="24"/>
              </w:rPr>
            </w:pPr>
          </w:p>
          <w:p w14:paraId="1BA40255" w14:textId="77777777" w:rsidR="0079562C" w:rsidRDefault="0079562C" w:rsidP="00C12597">
            <w:pPr>
              <w:spacing w:line="360" w:lineRule="auto"/>
              <w:ind w:rightChars="50" w:right="105"/>
              <w:rPr>
                <w:sz w:val="24"/>
              </w:rPr>
            </w:pPr>
          </w:p>
          <w:p w14:paraId="7DFA281A" w14:textId="77777777" w:rsidR="0079562C" w:rsidRDefault="0079562C" w:rsidP="00C12597">
            <w:pPr>
              <w:spacing w:line="360" w:lineRule="auto"/>
              <w:ind w:rightChars="50" w:right="105"/>
              <w:rPr>
                <w:sz w:val="24"/>
              </w:rPr>
            </w:pPr>
          </w:p>
          <w:p w14:paraId="00E17A9D" w14:textId="77777777" w:rsidR="0079562C" w:rsidRDefault="0079562C" w:rsidP="00C12597">
            <w:pPr>
              <w:spacing w:line="360" w:lineRule="auto"/>
              <w:ind w:rightChars="50" w:right="105"/>
              <w:rPr>
                <w:sz w:val="24"/>
              </w:rPr>
            </w:pPr>
          </w:p>
          <w:p w14:paraId="6529949A" w14:textId="77777777" w:rsidR="0079562C" w:rsidRDefault="0079562C" w:rsidP="00C12597">
            <w:pPr>
              <w:spacing w:line="360" w:lineRule="auto"/>
              <w:ind w:rightChars="50" w:right="105"/>
              <w:rPr>
                <w:sz w:val="24"/>
              </w:rPr>
            </w:pPr>
          </w:p>
          <w:p w14:paraId="0736C14D" w14:textId="77777777" w:rsidR="0079562C" w:rsidRDefault="0079562C" w:rsidP="00C12597">
            <w:pPr>
              <w:spacing w:line="360" w:lineRule="auto"/>
              <w:ind w:rightChars="50" w:right="105"/>
              <w:rPr>
                <w:sz w:val="24"/>
              </w:rPr>
            </w:pPr>
          </w:p>
          <w:p w14:paraId="5AA24E62" w14:textId="77777777" w:rsidR="0079562C" w:rsidRDefault="0079562C" w:rsidP="00C12597">
            <w:pPr>
              <w:spacing w:line="360" w:lineRule="auto"/>
              <w:ind w:rightChars="50" w:right="105"/>
              <w:rPr>
                <w:sz w:val="24"/>
              </w:rPr>
            </w:pPr>
          </w:p>
          <w:p w14:paraId="1FA5F446" w14:textId="77777777" w:rsidR="0079562C" w:rsidRDefault="0079562C" w:rsidP="00C12597">
            <w:pPr>
              <w:spacing w:line="360" w:lineRule="auto"/>
              <w:ind w:rightChars="50" w:right="105"/>
              <w:rPr>
                <w:sz w:val="24"/>
              </w:rPr>
            </w:pPr>
          </w:p>
          <w:p w14:paraId="3C98DFC5" w14:textId="77777777" w:rsidR="0079562C" w:rsidRDefault="0079562C" w:rsidP="00C12597">
            <w:pPr>
              <w:spacing w:line="360" w:lineRule="auto"/>
              <w:ind w:rightChars="50" w:right="105"/>
              <w:rPr>
                <w:sz w:val="24"/>
              </w:rPr>
            </w:pPr>
          </w:p>
          <w:p w14:paraId="4FCD6733" w14:textId="77777777" w:rsidR="0079562C" w:rsidRDefault="0079562C" w:rsidP="00C12597">
            <w:pPr>
              <w:spacing w:line="360" w:lineRule="auto"/>
              <w:ind w:rightChars="50" w:right="105"/>
              <w:rPr>
                <w:sz w:val="24"/>
              </w:rPr>
            </w:pPr>
          </w:p>
          <w:p w14:paraId="15FCF92E" w14:textId="77777777" w:rsidR="0079562C" w:rsidRDefault="0079562C" w:rsidP="00C12597">
            <w:pPr>
              <w:spacing w:line="360" w:lineRule="auto"/>
              <w:ind w:rightChars="50" w:right="105"/>
              <w:rPr>
                <w:sz w:val="24"/>
              </w:rPr>
            </w:pPr>
          </w:p>
          <w:p w14:paraId="24F01189" w14:textId="77777777" w:rsidR="0079562C" w:rsidRDefault="0079562C" w:rsidP="00C12597">
            <w:pPr>
              <w:spacing w:line="360" w:lineRule="auto"/>
              <w:ind w:rightChars="50" w:right="105"/>
              <w:rPr>
                <w:sz w:val="24"/>
              </w:rPr>
            </w:pPr>
          </w:p>
          <w:p w14:paraId="28DD749C" w14:textId="77777777" w:rsidR="0079562C" w:rsidRDefault="0079562C" w:rsidP="00C12597">
            <w:pPr>
              <w:spacing w:line="360" w:lineRule="auto"/>
              <w:ind w:rightChars="50" w:right="105"/>
              <w:rPr>
                <w:sz w:val="24"/>
              </w:rPr>
            </w:pPr>
          </w:p>
          <w:p w14:paraId="7705294C" w14:textId="77777777" w:rsidR="0079562C" w:rsidRDefault="0079562C" w:rsidP="00C12597">
            <w:pPr>
              <w:spacing w:line="360" w:lineRule="auto"/>
              <w:ind w:rightChars="50" w:right="105"/>
              <w:rPr>
                <w:sz w:val="24"/>
              </w:rPr>
            </w:pPr>
          </w:p>
          <w:p w14:paraId="1C0E2E4A" w14:textId="77777777" w:rsidR="0079562C" w:rsidRDefault="0079562C" w:rsidP="00C12597">
            <w:pPr>
              <w:spacing w:line="360" w:lineRule="auto"/>
              <w:ind w:rightChars="50" w:right="105"/>
              <w:rPr>
                <w:sz w:val="24"/>
              </w:rPr>
            </w:pPr>
          </w:p>
          <w:p w14:paraId="67129317" w14:textId="77777777" w:rsidR="0079562C" w:rsidRDefault="0079562C" w:rsidP="00C12597">
            <w:pPr>
              <w:spacing w:line="360" w:lineRule="auto"/>
              <w:ind w:rightChars="50" w:right="105"/>
              <w:rPr>
                <w:sz w:val="24"/>
              </w:rPr>
            </w:pPr>
          </w:p>
          <w:p w14:paraId="4EA1BAC3" w14:textId="77777777" w:rsidR="0079562C" w:rsidRDefault="0079562C" w:rsidP="00C12597">
            <w:pPr>
              <w:spacing w:line="360" w:lineRule="auto"/>
              <w:ind w:rightChars="50" w:right="105"/>
              <w:rPr>
                <w:sz w:val="24"/>
              </w:rPr>
            </w:pPr>
          </w:p>
          <w:p w14:paraId="2D86A9C7" w14:textId="77777777" w:rsidR="0079562C" w:rsidRDefault="0079562C" w:rsidP="00C12597">
            <w:pPr>
              <w:spacing w:line="360" w:lineRule="auto"/>
              <w:ind w:rightChars="50" w:right="105"/>
              <w:rPr>
                <w:sz w:val="24"/>
              </w:rPr>
            </w:pPr>
          </w:p>
          <w:p w14:paraId="7BCCA400" w14:textId="77777777" w:rsidR="005E33C4" w:rsidRPr="0079562C" w:rsidRDefault="005E33C4" w:rsidP="00C12597">
            <w:pPr>
              <w:spacing w:line="360" w:lineRule="auto"/>
              <w:ind w:rightChars="50" w:right="105"/>
              <w:rPr>
                <w:sz w:val="24"/>
              </w:rPr>
            </w:pPr>
          </w:p>
        </w:tc>
      </w:tr>
      <w:tr w:rsidR="0079562C" w:rsidRPr="0079562C" w14:paraId="7128BF7C" w14:textId="77777777" w:rsidTr="005D0401">
        <w:trPr>
          <w:trHeight w:val="13739"/>
          <w:jc w:val="center"/>
        </w:trPr>
        <w:tc>
          <w:tcPr>
            <w:tcW w:w="8997" w:type="dxa"/>
            <w:gridSpan w:val="9"/>
            <w:tcMar>
              <w:left w:w="11" w:type="dxa"/>
              <w:right w:w="11" w:type="dxa"/>
            </w:tcMar>
          </w:tcPr>
          <w:p w14:paraId="7E30076F" w14:textId="77777777" w:rsidR="00EB7A1E" w:rsidRPr="0079562C" w:rsidRDefault="00EB7A1E">
            <w:pPr>
              <w:spacing w:line="360" w:lineRule="auto"/>
              <w:rPr>
                <w:b/>
                <w:bCs/>
                <w:sz w:val="24"/>
              </w:rPr>
            </w:pPr>
            <w:r w:rsidRPr="0079562C">
              <w:rPr>
                <w:rFonts w:hAnsi="宋体"/>
                <w:b/>
                <w:bCs/>
                <w:sz w:val="24"/>
              </w:rPr>
              <w:lastRenderedPageBreak/>
              <w:t>与本工程有关的原有污染情况及主要环境问题</w:t>
            </w:r>
          </w:p>
          <w:p w14:paraId="139A1674" w14:textId="1F0A32D1" w:rsidR="00EB7A1E" w:rsidRPr="0079562C" w:rsidRDefault="00EB7A1E">
            <w:pPr>
              <w:spacing w:line="360" w:lineRule="auto"/>
              <w:ind w:leftChars="50" w:left="105" w:rightChars="50" w:right="105" w:firstLineChars="200" w:firstLine="480"/>
              <w:rPr>
                <w:rFonts w:hAnsi="宋体"/>
                <w:sz w:val="24"/>
              </w:rPr>
            </w:pPr>
            <w:r w:rsidRPr="0079562C">
              <w:rPr>
                <w:rFonts w:hAnsi="宋体" w:hint="eastAsia"/>
                <w:bCs/>
                <w:sz w:val="24"/>
              </w:rPr>
              <w:t>本项目</w:t>
            </w:r>
            <w:r w:rsidR="00761D28" w:rsidRPr="0079562C">
              <w:rPr>
                <w:rFonts w:hAnsi="宋体" w:hint="eastAsia"/>
                <w:bCs/>
                <w:sz w:val="24"/>
              </w:rPr>
              <w:t>利</w:t>
            </w:r>
            <w:r w:rsidRPr="0079562C">
              <w:rPr>
                <w:rFonts w:hAnsi="宋体" w:hint="eastAsia"/>
                <w:bCs/>
                <w:sz w:val="24"/>
              </w:rPr>
              <w:t>用</w:t>
            </w:r>
            <w:r w:rsidR="00037DD4" w:rsidRPr="0079562C">
              <w:rPr>
                <w:rFonts w:hAnsi="宋体" w:hint="eastAsia"/>
                <w:bCs/>
                <w:sz w:val="24"/>
              </w:rPr>
              <w:t>沃克</w:t>
            </w:r>
            <w:r w:rsidRPr="0079562C">
              <w:rPr>
                <w:rFonts w:hAnsi="宋体" w:hint="eastAsia"/>
                <w:bCs/>
                <w:sz w:val="24"/>
              </w:rPr>
              <w:t>公司</w:t>
            </w:r>
            <w:r w:rsidR="00037DD4" w:rsidRPr="0079562C">
              <w:rPr>
                <w:rFonts w:hAnsi="宋体" w:hint="eastAsia"/>
                <w:bCs/>
                <w:sz w:val="24"/>
              </w:rPr>
              <w:t>东厂区</w:t>
            </w:r>
            <w:r w:rsidRPr="0079562C">
              <w:rPr>
                <w:rFonts w:hAnsi="宋体" w:hint="eastAsia"/>
                <w:bCs/>
                <w:sz w:val="24"/>
              </w:rPr>
              <w:t>现有厂房进行</w:t>
            </w:r>
            <w:r w:rsidR="00037DD4" w:rsidRPr="0079562C">
              <w:rPr>
                <w:rFonts w:hAnsi="宋体" w:hint="eastAsia"/>
                <w:bCs/>
                <w:sz w:val="24"/>
              </w:rPr>
              <w:t>增量技改</w:t>
            </w:r>
            <w:r w:rsidRPr="0079562C">
              <w:rPr>
                <w:rFonts w:hAnsi="宋体" w:hint="eastAsia"/>
                <w:bCs/>
                <w:sz w:val="24"/>
              </w:rPr>
              <w:t>，与本项目有关的原有</w:t>
            </w:r>
            <w:r w:rsidRPr="0079562C">
              <w:rPr>
                <w:rFonts w:hAnsi="宋体"/>
                <w:sz w:val="24"/>
              </w:rPr>
              <w:t>污染源为</w:t>
            </w:r>
            <w:r w:rsidR="00037DD4" w:rsidRPr="0079562C">
              <w:rPr>
                <w:rFonts w:hAnsi="宋体" w:hint="eastAsia"/>
                <w:sz w:val="24"/>
              </w:rPr>
              <w:t>副箱</w:t>
            </w:r>
            <w:r w:rsidR="00037DD4" w:rsidRPr="0079562C">
              <w:rPr>
                <w:rFonts w:hAnsi="宋体"/>
                <w:sz w:val="24"/>
              </w:rPr>
              <w:t>（</w:t>
            </w:r>
            <w:r w:rsidR="00037DD4" w:rsidRPr="0079562C">
              <w:rPr>
                <w:rFonts w:hAnsi="宋体" w:hint="eastAsia"/>
                <w:sz w:val="24"/>
              </w:rPr>
              <w:t>加长</w:t>
            </w:r>
            <w:r w:rsidR="00037DD4" w:rsidRPr="0079562C">
              <w:rPr>
                <w:rFonts w:hAnsi="宋体"/>
                <w:sz w:val="24"/>
              </w:rPr>
              <w:t>）</w:t>
            </w:r>
            <w:r w:rsidR="00EA2804" w:rsidRPr="0079562C">
              <w:rPr>
                <w:rFonts w:hAnsi="宋体" w:hint="eastAsia"/>
                <w:sz w:val="24"/>
              </w:rPr>
              <w:t>中间轴</w:t>
            </w:r>
            <w:r w:rsidR="00037DD4" w:rsidRPr="0079562C">
              <w:rPr>
                <w:rFonts w:hAnsi="宋体" w:hint="eastAsia"/>
                <w:sz w:val="24"/>
              </w:rPr>
              <w:t>生产线</w:t>
            </w:r>
            <w:r w:rsidR="00761D28" w:rsidRPr="0079562C">
              <w:rPr>
                <w:rFonts w:hAnsi="宋体"/>
                <w:sz w:val="24"/>
              </w:rPr>
              <w:t>项目</w:t>
            </w:r>
            <w:r w:rsidRPr="0079562C">
              <w:rPr>
                <w:rFonts w:hAnsi="宋体"/>
                <w:sz w:val="24"/>
              </w:rPr>
              <w:t>。</w:t>
            </w:r>
            <w:r w:rsidR="006D6B20" w:rsidRPr="0079562C">
              <w:rPr>
                <w:rFonts w:hAnsi="宋体" w:hint="eastAsia"/>
                <w:sz w:val="24"/>
              </w:rPr>
              <w:t>《</w:t>
            </w:r>
            <w:r w:rsidR="00037DD4" w:rsidRPr="0079562C">
              <w:rPr>
                <w:rFonts w:hAnsi="宋体" w:hint="eastAsia"/>
                <w:sz w:val="24"/>
              </w:rPr>
              <w:t>副箱</w:t>
            </w:r>
            <w:r w:rsidR="00037DD4" w:rsidRPr="0079562C">
              <w:rPr>
                <w:rFonts w:hAnsi="宋体"/>
                <w:sz w:val="24"/>
              </w:rPr>
              <w:t>（</w:t>
            </w:r>
            <w:r w:rsidR="00037DD4" w:rsidRPr="0079562C">
              <w:rPr>
                <w:rFonts w:hAnsi="宋体" w:hint="eastAsia"/>
                <w:sz w:val="24"/>
              </w:rPr>
              <w:t>加长</w:t>
            </w:r>
            <w:r w:rsidR="00037DD4" w:rsidRPr="0079562C">
              <w:rPr>
                <w:rFonts w:hAnsi="宋体"/>
                <w:sz w:val="24"/>
              </w:rPr>
              <w:t>）</w:t>
            </w:r>
            <w:r w:rsidR="00EA2804" w:rsidRPr="0079562C">
              <w:rPr>
                <w:rFonts w:hAnsi="宋体" w:hint="eastAsia"/>
                <w:sz w:val="24"/>
              </w:rPr>
              <w:t>中间轴</w:t>
            </w:r>
            <w:r w:rsidR="00037DD4" w:rsidRPr="0079562C">
              <w:rPr>
                <w:rFonts w:hAnsi="宋体" w:hint="eastAsia"/>
                <w:sz w:val="24"/>
              </w:rPr>
              <w:t>生产线</w:t>
            </w:r>
            <w:r w:rsidR="00037DD4" w:rsidRPr="0079562C">
              <w:rPr>
                <w:rFonts w:hAnsi="宋体"/>
                <w:sz w:val="24"/>
              </w:rPr>
              <w:t>项目</w:t>
            </w:r>
            <w:r w:rsidRPr="0079562C">
              <w:rPr>
                <w:rFonts w:hAnsi="宋体"/>
                <w:sz w:val="24"/>
              </w:rPr>
              <w:t>环境影响报告表</w:t>
            </w:r>
            <w:r w:rsidR="006D6B20" w:rsidRPr="0079562C">
              <w:rPr>
                <w:rFonts w:hAnsi="宋体" w:hint="eastAsia"/>
                <w:sz w:val="24"/>
              </w:rPr>
              <w:t>》</w:t>
            </w:r>
            <w:r w:rsidRPr="0079562C">
              <w:rPr>
                <w:rFonts w:hAnsi="宋体"/>
                <w:sz w:val="24"/>
              </w:rPr>
              <w:t>由</w:t>
            </w:r>
            <w:r w:rsidR="00037DD4" w:rsidRPr="0079562C">
              <w:rPr>
                <w:rFonts w:hAnsi="宋体" w:hint="eastAsia"/>
                <w:sz w:val="24"/>
              </w:rPr>
              <w:t>泾阳县</w:t>
            </w:r>
            <w:r w:rsidR="00037DD4" w:rsidRPr="0079562C">
              <w:rPr>
                <w:rFonts w:hAnsi="宋体"/>
                <w:sz w:val="24"/>
              </w:rPr>
              <w:t>环境保护局</w:t>
            </w:r>
            <w:r w:rsidR="00037DD4" w:rsidRPr="0079562C">
              <w:rPr>
                <w:rFonts w:hAnsi="宋体" w:hint="eastAsia"/>
                <w:sz w:val="24"/>
              </w:rPr>
              <w:t>于</w:t>
            </w:r>
            <w:r w:rsidRPr="0079562C">
              <w:rPr>
                <w:rFonts w:hAnsi="宋体" w:hint="eastAsia"/>
                <w:sz w:val="24"/>
              </w:rPr>
              <w:t>201</w:t>
            </w:r>
            <w:r w:rsidR="00037DD4" w:rsidRPr="0079562C">
              <w:rPr>
                <w:rFonts w:hAnsi="宋体"/>
                <w:sz w:val="24"/>
              </w:rPr>
              <w:t>2</w:t>
            </w:r>
            <w:r w:rsidRPr="0079562C">
              <w:rPr>
                <w:rFonts w:hAnsi="宋体" w:hint="eastAsia"/>
                <w:sz w:val="24"/>
              </w:rPr>
              <w:t>年</w:t>
            </w:r>
            <w:r w:rsidR="00037DD4" w:rsidRPr="0079562C">
              <w:rPr>
                <w:rFonts w:hAnsi="宋体"/>
                <w:sz w:val="24"/>
              </w:rPr>
              <w:t>9</w:t>
            </w:r>
            <w:r w:rsidRPr="0079562C">
              <w:rPr>
                <w:rFonts w:hAnsi="宋体" w:hint="eastAsia"/>
                <w:sz w:val="24"/>
              </w:rPr>
              <w:t>月</w:t>
            </w:r>
            <w:r w:rsidRPr="0079562C">
              <w:rPr>
                <w:rFonts w:hAnsi="宋体" w:hint="eastAsia"/>
                <w:sz w:val="24"/>
              </w:rPr>
              <w:t>27</w:t>
            </w:r>
            <w:r w:rsidRPr="0079562C">
              <w:rPr>
                <w:rFonts w:hAnsi="宋体" w:hint="eastAsia"/>
                <w:sz w:val="24"/>
              </w:rPr>
              <w:t>日作出批复</w:t>
            </w:r>
            <w:r w:rsidRPr="0079562C">
              <w:rPr>
                <w:rFonts w:hAnsi="宋体"/>
                <w:sz w:val="24"/>
              </w:rPr>
              <w:t>（</w:t>
            </w:r>
            <w:r w:rsidR="00037DD4" w:rsidRPr="0079562C">
              <w:rPr>
                <w:rFonts w:hAnsi="宋体" w:hint="eastAsia"/>
                <w:sz w:val="24"/>
              </w:rPr>
              <w:t>泾环函〔</w:t>
            </w:r>
            <w:r w:rsidR="00037DD4" w:rsidRPr="0079562C">
              <w:rPr>
                <w:rFonts w:hAnsi="宋体" w:hint="eastAsia"/>
                <w:sz w:val="24"/>
              </w:rPr>
              <w:t>2012</w:t>
            </w:r>
            <w:r w:rsidR="00037DD4" w:rsidRPr="0079562C">
              <w:rPr>
                <w:rFonts w:hAnsi="宋体" w:hint="eastAsia"/>
                <w:sz w:val="24"/>
              </w:rPr>
              <w:t>〕</w:t>
            </w:r>
            <w:r w:rsidR="00037DD4" w:rsidRPr="0079562C">
              <w:rPr>
                <w:rFonts w:hAnsi="宋体" w:hint="eastAsia"/>
                <w:sz w:val="24"/>
              </w:rPr>
              <w:t>138</w:t>
            </w:r>
            <w:r w:rsidR="00037DD4" w:rsidRPr="0079562C">
              <w:rPr>
                <w:rFonts w:hAnsi="宋体" w:hint="eastAsia"/>
                <w:sz w:val="24"/>
              </w:rPr>
              <w:t>号</w:t>
            </w:r>
            <w:r w:rsidRPr="0079562C">
              <w:rPr>
                <w:rFonts w:hAnsi="宋体"/>
                <w:sz w:val="24"/>
              </w:rPr>
              <w:t>）</w:t>
            </w:r>
            <w:r w:rsidRPr="0079562C">
              <w:rPr>
                <w:rFonts w:hAnsi="宋体" w:hint="eastAsia"/>
                <w:sz w:val="24"/>
              </w:rPr>
              <w:t>，</w:t>
            </w:r>
            <w:r w:rsidR="00AF7633" w:rsidRPr="0079562C">
              <w:rPr>
                <w:rFonts w:hAnsi="宋体" w:hint="eastAsia"/>
                <w:sz w:val="24"/>
              </w:rPr>
              <w:t>目前正处于</w:t>
            </w:r>
            <w:r w:rsidR="00AF7633" w:rsidRPr="0079562C">
              <w:rPr>
                <w:rFonts w:hAnsi="宋体"/>
                <w:sz w:val="24"/>
              </w:rPr>
              <w:t>验收阶段</w:t>
            </w:r>
            <w:r w:rsidR="00037DD4" w:rsidRPr="0079562C">
              <w:rPr>
                <w:rFonts w:hAnsi="宋体"/>
                <w:sz w:val="24"/>
              </w:rPr>
              <w:t>。</w:t>
            </w:r>
          </w:p>
          <w:p w14:paraId="195C0DA0" w14:textId="0C5334CD" w:rsidR="00EB7A1E" w:rsidRPr="0079562C" w:rsidRDefault="00EB7A1E">
            <w:pPr>
              <w:spacing w:line="360" w:lineRule="auto"/>
              <w:ind w:leftChars="50" w:left="105" w:rightChars="50" w:right="105" w:firstLineChars="200" w:firstLine="480"/>
              <w:rPr>
                <w:sz w:val="24"/>
              </w:rPr>
            </w:pPr>
            <w:r w:rsidRPr="0079562C">
              <w:rPr>
                <w:rFonts w:hAnsi="宋体"/>
                <w:sz w:val="24"/>
              </w:rPr>
              <w:t>本次污染源数据</w:t>
            </w:r>
            <w:r w:rsidR="00D703FB" w:rsidRPr="0079562C">
              <w:rPr>
                <w:rFonts w:hAnsi="宋体" w:hint="eastAsia"/>
                <w:sz w:val="24"/>
              </w:rPr>
              <w:t>根据</w:t>
            </w:r>
            <w:r w:rsidR="00AF7633" w:rsidRPr="0079562C">
              <w:rPr>
                <w:rFonts w:hAnsi="宋体" w:hint="eastAsia"/>
                <w:sz w:val="24"/>
              </w:rPr>
              <w:t>现场调查</w:t>
            </w:r>
            <w:r w:rsidR="00AF7633" w:rsidRPr="0079562C">
              <w:rPr>
                <w:rFonts w:hAnsi="宋体"/>
                <w:sz w:val="24"/>
              </w:rPr>
              <w:t>并结合</w:t>
            </w:r>
            <w:r w:rsidR="001E156A" w:rsidRPr="0079562C">
              <w:rPr>
                <w:rFonts w:hAnsi="宋体"/>
                <w:sz w:val="24"/>
              </w:rPr>
              <w:t>《</w:t>
            </w:r>
            <w:r w:rsidR="00037DD4" w:rsidRPr="0079562C">
              <w:rPr>
                <w:rFonts w:hAnsi="宋体" w:hint="eastAsia"/>
                <w:sz w:val="24"/>
              </w:rPr>
              <w:t>副箱（加长）中间轴</w:t>
            </w:r>
            <w:r w:rsidR="00037DD4" w:rsidRPr="0079562C">
              <w:rPr>
                <w:rFonts w:hAnsi="宋体"/>
                <w:sz w:val="24"/>
              </w:rPr>
              <w:t>生产线项目竣工</w:t>
            </w:r>
            <w:r w:rsidR="00037DD4" w:rsidRPr="0079562C">
              <w:rPr>
                <w:rFonts w:hAnsi="宋体" w:hint="eastAsia"/>
                <w:sz w:val="24"/>
              </w:rPr>
              <w:t>环境</w:t>
            </w:r>
            <w:r w:rsidR="00037DD4" w:rsidRPr="0079562C">
              <w:rPr>
                <w:rFonts w:hAnsi="宋体"/>
                <w:sz w:val="24"/>
              </w:rPr>
              <w:t>保护验收监测报告</w:t>
            </w:r>
            <w:r w:rsidR="00037DD4" w:rsidRPr="0079562C">
              <w:rPr>
                <w:rFonts w:hAnsi="宋体" w:hint="eastAsia"/>
                <w:sz w:val="24"/>
              </w:rPr>
              <w:t>表》</w:t>
            </w:r>
            <w:r w:rsidR="00AF7633" w:rsidRPr="0079562C">
              <w:rPr>
                <w:rFonts w:hAnsi="宋体" w:hint="eastAsia"/>
                <w:sz w:val="24"/>
              </w:rPr>
              <w:t>进行</w:t>
            </w:r>
            <w:r w:rsidR="00AF7633" w:rsidRPr="0079562C">
              <w:rPr>
                <w:rFonts w:hAnsi="宋体"/>
                <w:sz w:val="24"/>
              </w:rPr>
              <w:t>核算</w:t>
            </w:r>
            <w:r w:rsidRPr="0079562C">
              <w:rPr>
                <w:rFonts w:hAnsi="宋体"/>
                <w:sz w:val="24"/>
              </w:rPr>
              <w:t>。</w:t>
            </w:r>
          </w:p>
          <w:p w14:paraId="7B83706A" w14:textId="77777777" w:rsidR="00EB7A1E" w:rsidRPr="0079562C" w:rsidRDefault="00EB7A1E">
            <w:pPr>
              <w:spacing w:line="360" w:lineRule="auto"/>
              <w:ind w:leftChars="50" w:left="105" w:rightChars="50" w:right="105" w:firstLineChars="200" w:firstLine="482"/>
              <w:rPr>
                <w:b/>
                <w:sz w:val="24"/>
              </w:rPr>
            </w:pPr>
            <w:r w:rsidRPr="0079562C">
              <w:rPr>
                <w:rFonts w:hint="eastAsia"/>
                <w:b/>
                <w:sz w:val="24"/>
              </w:rPr>
              <w:t>一</w:t>
            </w:r>
            <w:r w:rsidRPr="0079562C">
              <w:rPr>
                <w:rFonts w:hAnsi="宋体"/>
                <w:b/>
                <w:sz w:val="24"/>
              </w:rPr>
              <w:t>、废气</w:t>
            </w:r>
          </w:p>
          <w:p w14:paraId="50492D2C" w14:textId="35726B27" w:rsidR="0083237C" w:rsidRPr="0079562C" w:rsidRDefault="00EB7A1E" w:rsidP="0083237C">
            <w:pPr>
              <w:spacing w:line="360" w:lineRule="auto"/>
              <w:ind w:firstLineChars="200" w:firstLine="480"/>
              <w:rPr>
                <w:sz w:val="24"/>
              </w:rPr>
            </w:pPr>
            <w:r w:rsidRPr="0079562C">
              <w:rPr>
                <w:rFonts w:hint="eastAsia"/>
                <w:sz w:val="24"/>
              </w:rPr>
              <w:t>项目</w:t>
            </w:r>
            <w:r w:rsidRPr="0079562C">
              <w:rPr>
                <w:sz w:val="24"/>
              </w:rPr>
              <w:t>主要</w:t>
            </w:r>
            <w:r w:rsidRPr="0079562C">
              <w:rPr>
                <w:rFonts w:hint="eastAsia"/>
                <w:sz w:val="24"/>
              </w:rPr>
              <w:t>废气</w:t>
            </w:r>
            <w:r w:rsidRPr="0079562C">
              <w:rPr>
                <w:sz w:val="24"/>
              </w:rPr>
              <w:t>污染物</w:t>
            </w:r>
            <w:r w:rsidRPr="0079562C">
              <w:rPr>
                <w:rFonts w:hint="eastAsia"/>
                <w:sz w:val="24"/>
              </w:rPr>
              <w:t>是</w:t>
            </w:r>
            <w:r w:rsidR="00E1338A" w:rsidRPr="0079562C">
              <w:rPr>
                <w:rFonts w:hint="eastAsia"/>
                <w:sz w:val="24"/>
              </w:rPr>
              <w:t>抛丸</w:t>
            </w:r>
            <w:r w:rsidR="003D5539" w:rsidRPr="0079562C">
              <w:rPr>
                <w:rFonts w:hint="eastAsia"/>
                <w:sz w:val="24"/>
              </w:rPr>
              <w:t>工序</w:t>
            </w:r>
            <w:r w:rsidR="003D5539" w:rsidRPr="0079562C">
              <w:rPr>
                <w:sz w:val="24"/>
              </w:rPr>
              <w:t>产生的粉尘</w:t>
            </w:r>
            <w:r w:rsidR="00E1338A" w:rsidRPr="0079562C">
              <w:rPr>
                <w:rFonts w:hint="eastAsia"/>
                <w:sz w:val="24"/>
              </w:rPr>
              <w:t>和热处理</w:t>
            </w:r>
            <w:r w:rsidR="00E1338A" w:rsidRPr="0079562C">
              <w:rPr>
                <w:sz w:val="24"/>
              </w:rPr>
              <w:t>阶段</w:t>
            </w:r>
            <w:r w:rsidR="00D10F6E" w:rsidRPr="0079562C">
              <w:rPr>
                <w:rFonts w:hint="eastAsia"/>
                <w:sz w:val="24"/>
              </w:rPr>
              <w:t>渗碳淬火</w:t>
            </w:r>
            <w:r w:rsidR="00B5690A" w:rsidRPr="0079562C">
              <w:rPr>
                <w:sz w:val="24"/>
              </w:rPr>
              <w:t>过程</w:t>
            </w:r>
            <w:r w:rsidR="00E1338A" w:rsidRPr="0079562C">
              <w:rPr>
                <w:sz w:val="24"/>
              </w:rPr>
              <w:t>产生的</w:t>
            </w:r>
            <w:r w:rsidR="00D10F6E" w:rsidRPr="0079562C">
              <w:rPr>
                <w:rFonts w:hint="eastAsia"/>
                <w:sz w:val="24"/>
              </w:rPr>
              <w:t>废气</w:t>
            </w:r>
            <w:r w:rsidR="003D5539" w:rsidRPr="0079562C">
              <w:rPr>
                <w:rFonts w:hint="eastAsia"/>
                <w:sz w:val="24"/>
              </w:rPr>
              <w:t>。项目</w:t>
            </w:r>
            <w:r w:rsidR="00E1338A" w:rsidRPr="0079562C">
              <w:rPr>
                <w:rFonts w:hint="eastAsia"/>
                <w:sz w:val="24"/>
              </w:rPr>
              <w:t>抛丸</w:t>
            </w:r>
            <w:r w:rsidR="003D5539" w:rsidRPr="0079562C">
              <w:rPr>
                <w:sz w:val="24"/>
              </w:rPr>
              <w:t>工序</w:t>
            </w:r>
            <w:r w:rsidR="000C2F10" w:rsidRPr="0079562C">
              <w:rPr>
                <w:rFonts w:hint="eastAsia"/>
                <w:sz w:val="24"/>
              </w:rPr>
              <w:t>根据</w:t>
            </w:r>
            <w:r w:rsidR="00B5690A" w:rsidRPr="0079562C">
              <w:rPr>
                <w:rFonts w:hint="eastAsia"/>
                <w:sz w:val="24"/>
              </w:rPr>
              <w:t>现有工程</w:t>
            </w:r>
            <w:r w:rsidR="00CF0C91" w:rsidRPr="0079562C">
              <w:rPr>
                <w:rFonts w:hint="eastAsia"/>
                <w:sz w:val="24"/>
              </w:rPr>
              <w:t>2018</w:t>
            </w:r>
            <w:r w:rsidR="00CF0C91" w:rsidRPr="0079562C">
              <w:rPr>
                <w:rFonts w:hint="eastAsia"/>
                <w:sz w:val="24"/>
              </w:rPr>
              <w:t>年</w:t>
            </w:r>
            <w:r w:rsidR="00CF0C91" w:rsidRPr="0079562C">
              <w:rPr>
                <w:rFonts w:hint="eastAsia"/>
                <w:sz w:val="24"/>
              </w:rPr>
              <w:t>1</w:t>
            </w:r>
            <w:r w:rsidR="00CF0C91" w:rsidRPr="0079562C">
              <w:rPr>
                <w:rFonts w:hint="eastAsia"/>
                <w:sz w:val="24"/>
              </w:rPr>
              <w:t>月</w:t>
            </w:r>
            <w:r w:rsidR="00CF0C91" w:rsidRPr="0079562C">
              <w:rPr>
                <w:rFonts w:hint="eastAsia"/>
                <w:sz w:val="24"/>
              </w:rPr>
              <w:t>19</w:t>
            </w:r>
            <w:r w:rsidR="00CF0C91" w:rsidRPr="0079562C">
              <w:rPr>
                <w:rFonts w:hint="eastAsia"/>
                <w:sz w:val="24"/>
              </w:rPr>
              <w:t>日</w:t>
            </w:r>
            <w:r w:rsidR="00CF0C91" w:rsidRPr="0079562C">
              <w:rPr>
                <w:rFonts w:ascii="宋体" w:hAnsi="宋体" w:hint="eastAsia"/>
                <w:sz w:val="24"/>
              </w:rPr>
              <w:t>～</w:t>
            </w:r>
            <w:r w:rsidR="00CF0C91" w:rsidRPr="0079562C">
              <w:rPr>
                <w:rFonts w:hint="eastAsia"/>
                <w:sz w:val="24"/>
              </w:rPr>
              <w:t>1</w:t>
            </w:r>
            <w:r w:rsidR="00CF0C91" w:rsidRPr="0079562C">
              <w:rPr>
                <w:rFonts w:hint="eastAsia"/>
                <w:sz w:val="24"/>
              </w:rPr>
              <w:t>月</w:t>
            </w:r>
            <w:r w:rsidR="00CF0C91" w:rsidRPr="0079562C">
              <w:rPr>
                <w:rFonts w:hint="eastAsia"/>
                <w:sz w:val="24"/>
              </w:rPr>
              <w:t>20</w:t>
            </w:r>
            <w:r w:rsidR="00CF0C91" w:rsidRPr="0079562C">
              <w:rPr>
                <w:rFonts w:hint="eastAsia"/>
                <w:sz w:val="24"/>
              </w:rPr>
              <w:t>日</w:t>
            </w:r>
            <w:r w:rsidR="00B5690A" w:rsidRPr="0079562C">
              <w:rPr>
                <w:sz w:val="24"/>
              </w:rPr>
              <w:t>验收监测数据可知</w:t>
            </w:r>
            <w:r w:rsidR="00B5690A" w:rsidRPr="0079562C">
              <w:rPr>
                <w:rFonts w:hint="eastAsia"/>
                <w:sz w:val="24"/>
              </w:rPr>
              <w:t>颗粒物</w:t>
            </w:r>
            <w:r w:rsidR="00026034" w:rsidRPr="0079562C">
              <w:rPr>
                <w:rFonts w:hint="eastAsia"/>
                <w:sz w:val="24"/>
              </w:rPr>
              <w:t>产生量</w:t>
            </w:r>
            <w:r w:rsidR="00B5690A" w:rsidRPr="0079562C">
              <w:rPr>
                <w:rFonts w:hint="eastAsia"/>
                <w:sz w:val="24"/>
              </w:rPr>
              <w:t>为</w:t>
            </w:r>
            <w:r w:rsidR="00A01521" w:rsidRPr="0079562C">
              <w:rPr>
                <w:sz w:val="24"/>
              </w:rPr>
              <w:t>11799.27</w:t>
            </w:r>
            <w:r w:rsidR="00026034" w:rsidRPr="0079562C">
              <w:rPr>
                <w:sz w:val="24"/>
              </w:rPr>
              <w:t>kg</w:t>
            </w:r>
            <w:r w:rsidR="000C2F10" w:rsidRPr="0079562C">
              <w:rPr>
                <w:rFonts w:hint="eastAsia"/>
                <w:sz w:val="24"/>
              </w:rPr>
              <w:t>/a</w:t>
            </w:r>
            <w:r w:rsidR="000C2F10" w:rsidRPr="0079562C">
              <w:rPr>
                <w:rFonts w:hint="eastAsia"/>
                <w:sz w:val="24"/>
              </w:rPr>
              <w:t>，</w:t>
            </w:r>
            <w:r w:rsidR="00E14BB7" w:rsidRPr="0079562C">
              <w:rPr>
                <w:rFonts w:hint="eastAsia"/>
                <w:sz w:val="24"/>
              </w:rPr>
              <w:t>经过</w:t>
            </w:r>
            <w:r w:rsidR="00026034" w:rsidRPr="0079562C">
              <w:rPr>
                <w:rFonts w:hint="eastAsia"/>
                <w:sz w:val="24"/>
              </w:rPr>
              <w:t>袋式</w:t>
            </w:r>
            <w:r w:rsidR="007819A1" w:rsidRPr="0079562C">
              <w:rPr>
                <w:rFonts w:hint="eastAsia"/>
                <w:sz w:val="24"/>
              </w:rPr>
              <w:t>除尘器</w:t>
            </w:r>
            <w:r w:rsidR="00E14BB7" w:rsidRPr="0079562C">
              <w:rPr>
                <w:rFonts w:hint="eastAsia"/>
                <w:sz w:val="24"/>
              </w:rPr>
              <w:t>处理后约有</w:t>
            </w:r>
            <w:r w:rsidR="00A01521" w:rsidRPr="0079562C">
              <w:rPr>
                <w:sz w:val="24"/>
              </w:rPr>
              <w:t>936.33</w:t>
            </w:r>
            <w:r w:rsidR="001A7326" w:rsidRPr="0079562C">
              <w:rPr>
                <w:sz w:val="24"/>
              </w:rPr>
              <w:t>kg</w:t>
            </w:r>
            <w:r w:rsidR="00E14BB7" w:rsidRPr="0079562C">
              <w:rPr>
                <w:rFonts w:hint="eastAsia"/>
                <w:sz w:val="24"/>
              </w:rPr>
              <w:t>/a</w:t>
            </w:r>
            <w:r w:rsidR="00E14BB7" w:rsidRPr="0079562C">
              <w:rPr>
                <w:rFonts w:hint="eastAsia"/>
                <w:sz w:val="24"/>
              </w:rPr>
              <w:t>粉尘以</w:t>
            </w:r>
            <w:r w:rsidR="00026034" w:rsidRPr="0079562C">
              <w:rPr>
                <w:rFonts w:hint="eastAsia"/>
                <w:sz w:val="24"/>
              </w:rPr>
              <w:t>有</w:t>
            </w:r>
            <w:r w:rsidR="00E14BB7" w:rsidRPr="0079562C">
              <w:rPr>
                <w:rFonts w:hint="eastAsia"/>
                <w:sz w:val="24"/>
              </w:rPr>
              <w:t>组织形式排放，</w:t>
            </w:r>
            <w:r w:rsidR="000C2F10" w:rsidRPr="0079562C">
              <w:rPr>
                <w:rFonts w:hint="eastAsia"/>
                <w:sz w:val="24"/>
              </w:rPr>
              <w:t>厂房内设置</w:t>
            </w:r>
            <w:r w:rsidR="00026034" w:rsidRPr="0079562C">
              <w:rPr>
                <w:rFonts w:hint="eastAsia"/>
                <w:sz w:val="24"/>
              </w:rPr>
              <w:t>2</w:t>
            </w:r>
            <w:r w:rsidR="00026034" w:rsidRPr="0079562C">
              <w:rPr>
                <w:rFonts w:hint="eastAsia"/>
                <w:sz w:val="24"/>
              </w:rPr>
              <w:t>根</w:t>
            </w:r>
            <w:r w:rsidR="00026034" w:rsidRPr="0079562C">
              <w:rPr>
                <w:rFonts w:hint="eastAsia"/>
                <w:sz w:val="24"/>
              </w:rPr>
              <w:t>18m</w:t>
            </w:r>
            <w:r w:rsidR="00026034" w:rsidRPr="0079562C">
              <w:rPr>
                <w:rFonts w:hint="eastAsia"/>
                <w:sz w:val="24"/>
              </w:rPr>
              <w:t>和</w:t>
            </w:r>
            <w:r w:rsidR="00026034" w:rsidRPr="0079562C">
              <w:rPr>
                <w:rFonts w:hint="eastAsia"/>
                <w:sz w:val="24"/>
              </w:rPr>
              <w:t>2</w:t>
            </w:r>
            <w:r w:rsidR="00026034" w:rsidRPr="0079562C">
              <w:rPr>
                <w:rFonts w:hint="eastAsia"/>
                <w:sz w:val="24"/>
              </w:rPr>
              <w:t>根</w:t>
            </w:r>
            <w:r w:rsidR="00026034" w:rsidRPr="0079562C">
              <w:rPr>
                <w:sz w:val="24"/>
              </w:rPr>
              <w:t>15</w:t>
            </w:r>
            <w:r w:rsidR="00026034" w:rsidRPr="0079562C">
              <w:rPr>
                <w:rFonts w:hint="eastAsia"/>
                <w:sz w:val="24"/>
              </w:rPr>
              <w:t>m</w:t>
            </w:r>
            <w:r w:rsidR="00026034" w:rsidRPr="0079562C">
              <w:rPr>
                <w:rFonts w:hint="eastAsia"/>
                <w:sz w:val="24"/>
              </w:rPr>
              <w:t>排气筒排放</w:t>
            </w:r>
            <w:r w:rsidR="0083237C" w:rsidRPr="0079562C">
              <w:rPr>
                <w:rFonts w:hint="eastAsia"/>
                <w:sz w:val="24"/>
              </w:rPr>
              <w:t>，废气</w:t>
            </w:r>
            <w:r w:rsidR="0083237C" w:rsidRPr="0079562C">
              <w:rPr>
                <w:rFonts w:hAnsi="宋体"/>
                <w:sz w:val="24"/>
              </w:rPr>
              <w:t>满足《大气污染物综合排放标准》（</w:t>
            </w:r>
            <w:r w:rsidR="0083237C" w:rsidRPr="0079562C">
              <w:rPr>
                <w:sz w:val="24"/>
              </w:rPr>
              <w:t>16297-1996</w:t>
            </w:r>
            <w:r w:rsidR="0083237C" w:rsidRPr="0079562C">
              <w:rPr>
                <w:rFonts w:hAnsi="宋体"/>
                <w:sz w:val="24"/>
              </w:rPr>
              <w:t>）表</w:t>
            </w:r>
            <w:r w:rsidR="0083237C" w:rsidRPr="0079562C">
              <w:rPr>
                <w:sz w:val="24"/>
              </w:rPr>
              <w:t>2</w:t>
            </w:r>
            <w:r w:rsidR="0083237C" w:rsidRPr="0079562C">
              <w:rPr>
                <w:rFonts w:hAnsi="宋体"/>
                <w:sz w:val="24"/>
              </w:rPr>
              <w:t>二级标准要求</w:t>
            </w:r>
            <w:r w:rsidR="0083237C" w:rsidRPr="0079562C">
              <w:rPr>
                <w:rFonts w:hAnsi="宋体" w:hint="eastAsia"/>
                <w:sz w:val="24"/>
              </w:rPr>
              <w:t>；</w:t>
            </w:r>
            <w:r w:rsidR="00026034" w:rsidRPr="0079562C">
              <w:rPr>
                <w:rFonts w:hint="eastAsia"/>
                <w:sz w:val="24"/>
              </w:rPr>
              <w:t>热处理</w:t>
            </w:r>
            <w:r w:rsidR="00B776D7" w:rsidRPr="0079562C">
              <w:rPr>
                <w:rFonts w:hint="eastAsia"/>
                <w:sz w:val="24"/>
              </w:rPr>
              <w:t>阶段</w:t>
            </w:r>
            <w:r w:rsidR="0083237C" w:rsidRPr="0079562C">
              <w:rPr>
                <w:rFonts w:hint="eastAsia"/>
                <w:sz w:val="24"/>
              </w:rPr>
              <w:t>淬火废气</w:t>
            </w:r>
            <w:r w:rsidR="003D5539" w:rsidRPr="0079562C">
              <w:rPr>
                <w:sz w:val="24"/>
              </w:rPr>
              <w:t>采用</w:t>
            </w:r>
            <w:r w:rsidR="00B776D7" w:rsidRPr="0079562C">
              <w:rPr>
                <w:rFonts w:hint="eastAsia"/>
                <w:sz w:val="24"/>
              </w:rPr>
              <w:t>类比的</w:t>
            </w:r>
            <w:r w:rsidR="00B776D7" w:rsidRPr="0079562C">
              <w:rPr>
                <w:sz w:val="24"/>
              </w:rPr>
              <w:t>方式，</w:t>
            </w:r>
            <w:r w:rsidR="007819A1" w:rsidRPr="0079562C">
              <w:rPr>
                <w:rFonts w:hint="eastAsia"/>
                <w:sz w:val="24"/>
              </w:rPr>
              <w:t>淬火废气</w:t>
            </w:r>
            <w:r w:rsidR="007819A1" w:rsidRPr="0079562C">
              <w:rPr>
                <w:sz w:val="24"/>
              </w:rPr>
              <w:t>经</w:t>
            </w:r>
            <w:r w:rsidR="00026034" w:rsidRPr="0079562C">
              <w:rPr>
                <w:rFonts w:hint="eastAsia"/>
                <w:sz w:val="24"/>
              </w:rPr>
              <w:t>湿式</w:t>
            </w:r>
            <w:r w:rsidR="00026034" w:rsidRPr="0079562C">
              <w:rPr>
                <w:sz w:val="24"/>
              </w:rPr>
              <w:t>除尘</w:t>
            </w:r>
            <w:r w:rsidR="00026034" w:rsidRPr="0079562C">
              <w:rPr>
                <w:sz w:val="24"/>
              </w:rPr>
              <w:t>+</w:t>
            </w:r>
            <w:r w:rsidR="00026034" w:rsidRPr="0079562C">
              <w:rPr>
                <w:sz w:val="24"/>
              </w:rPr>
              <w:t>静电除尘</w:t>
            </w:r>
            <w:r w:rsidR="0083237C" w:rsidRPr="0079562C">
              <w:rPr>
                <w:rFonts w:hint="eastAsia"/>
                <w:sz w:val="24"/>
              </w:rPr>
              <w:t>后由</w:t>
            </w:r>
            <w:r w:rsidR="0083237C" w:rsidRPr="0079562C">
              <w:rPr>
                <w:rFonts w:hint="eastAsia"/>
                <w:sz w:val="24"/>
              </w:rPr>
              <w:t>1</w:t>
            </w:r>
            <w:r w:rsidR="0083237C" w:rsidRPr="0079562C">
              <w:rPr>
                <w:rFonts w:hint="eastAsia"/>
                <w:sz w:val="24"/>
              </w:rPr>
              <w:t>根</w:t>
            </w:r>
            <w:r w:rsidR="0083237C" w:rsidRPr="0079562C">
              <w:rPr>
                <w:rFonts w:hint="eastAsia"/>
                <w:sz w:val="24"/>
              </w:rPr>
              <w:t>17m</w:t>
            </w:r>
            <w:r w:rsidR="0083237C" w:rsidRPr="0079562C">
              <w:rPr>
                <w:rFonts w:hint="eastAsia"/>
                <w:sz w:val="24"/>
              </w:rPr>
              <w:t>高</w:t>
            </w:r>
            <w:r w:rsidR="0083237C" w:rsidRPr="0079562C">
              <w:rPr>
                <w:sz w:val="24"/>
              </w:rPr>
              <w:t>排气筒排放</w:t>
            </w:r>
            <w:r w:rsidR="003D5539" w:rsidRPr="0079562C">
              <w:rPr>
                <w:sz w:val="24"/>
              </w:rPr>
              <w:t>，</w:t>
            </w:r>
            <w:r w:rsidR="0083237C" w:rsidRPr="0079562C">
              <w:rPr>
                <w:rFonts w:hint="eastAsia"/>
                <w:sz w:val="24"/>
              </w:rPr>
              <w:t>颗粒物</w:t>
            </w:r>
            <w:r w:rsidR="0083237C" w:rsidRPr="0079562C">
              <w:rPr>
                <w:sz w:val="24"/>
              </w:rPr>
              <w:t>满足</w:t>
            </w:r>
            <w:r w:rsidR="0083237C" w:rsidRPr="0079562C">
              <w:rPr>
                <w:rFonts w:hint="eastAsia"/>
                <w:sz w:val="24"/>
              </w:rPr>
              <w:t>《工业炉窑大气污染物</w:t>
            </w:r>
            <w:r w:rsidR="0083237C" w:rsidRPr="0079562C">
              <w:rPr>
                <w:sz w:val="24"/>
              </w:rPr>
              <w:t>排放标准</w:t>
            </w:r>
            <w:r w:rsidR="0083237C" w:rsidRPr="0079562C">
              <w:rPr>
                <w:rFonts w:hint="eastAsia"/>
                <w:sz w:val="24"/>
              </w:rPr>
              <w:t>》（</w:t>
            </w:r>
            <w:r w:rsidR="0083237C" w:rsidRPr="0079562C">
              <w:rPr>
                <w:rFonts w:hint="eastAsia"/>
                <w:sz w:val="24"/>
              </w:rPr>
              <w:t>GB</w:t>
            </w:r>
            <w:r w:rsidR="0083237C" w:rsidRPr="0079562C">
              <w:rPr>
                <w:sz w:val="24"/>
              </w:rPr>
              <w:t>9078-1996</w:t>
            </w:r>
            <w:r w:rsidR="0083237C" w:rsidRPr="0079562C">
              <w:rPr>
                <w:rFonts w:hint="eastAsia"/>
                <w:sz w:val="24"/>
              </w:rPr>
              <w:t>），其他污染物</w:t>
            </w:r>
            <w:r w:rsidR="0083237C" w:rsidRPr="0079562C">
              <w:rPr>
                <w:sz w:val="24"/>
              </w:rPr>
              <w:t>排放</w:t>
            </w:r>
            <w:r w:rsidR="00050B87" w:rsidRPr="0079562C">
              <w:rPr>
                <w:rFonts w:hint="eastAsia"/>
                <w:sz w:val="24"/>
              </w:rPr>
              <w:t>满足</w:t>
            </w:r>
            <w:r w:rsidR="0083237C" w:rsidRPr="0079562C">
              <w:rPr>
                <w:sz w:val="24"/>
              </w:rPr>
              <w:t>《</w:t>
            </w:r>
            <w:r w:rsidR="0083237C" w:rsidRPr="0079562C">
              <w:rPr>
                <w:rFonts w:hint="eastAsia"/>
                <w:sz w:val="24"/>
              </w:rPr>
              <w:t>大气</w:t>
            </w:r>
            <w:r w:rsidR="0083237C" w:rsidRPr="0079562C">
              <w:rPr>
                <w:sz w:val="24"/>
              </w:rPr>
              <w:t>污染物综合排放</w:t>
            </w:r>
            <w:r w:rsidR="0083237C" w:rsidRPr="0079562C">
              <w:rPr>
                <w:rFonts w:hint="eastAsia"/>
                <w:sz w:val="24"/>
              </w:rPr>
              <w:t>标准</w:t>
            </w:r>
            <w:r w:rsidR="0083237C" w:rsidRPr="0079562C">
              <w:rPr>
                <w:sz w:val="24"/>
              </w:rPr>
              <w:t>》</w:t>
            </w:r>
            <w:r w:rsidR="0083237C" w:rsidRPr="0079562C">
              <w:rPr>
                <w:rFonts w:hint="eastAsia"/>
                <w:sz w:val="24"/>
              </w:rPr>
              <w:t>（</w:t>
            </w:r>
            <w:r w:rsidR="0083237C" w:rsidRPr="0079562C">
              <w:rPr>
                <w:rFonts w:hint="eastAsia"/>
                <w:sz w:val="24"/>
              </w:rPr>
              <w:t>GB</w:t>
            </w:r>
            <w:r w:rsidR="0083237C" w:rsidRPr="0079562C">
              <w:rPr>
                <w:sz w:val="24"/>
              </w:rPr>
              <w:t>16297-1996</w:t>
            </w:r>
            <w:r w:rsidR="0083237C" w:rsidRPr="0079562C">
              <w:rPr>
                <w:rFonts w:hint="eastAsia"/>
                <w:sz w:val="24"/>
              </w:rPr>
              <w:t>）表</w:t>
            </w:r>
            <w:r w:rsidR="0083237C" w:rsidRPr="0079562C">
              <w:rPr>
                <w:rFonts w:hint="eastAsia"/>
                <w:sz w:val="24"/>
              </w:rPr>
              <w:t>2</w:t>
            </w:r>
            <w:r w:rsidR="0083237C" w:rsidRPr="0079562C">
              <w:rPr>
                <w:rFonts w:hint="eastAsia"/>
                <w:sz w:val="24"/>
              </w:rPr>
              <w:t>二级</w:t>
            </w:r>
            <w:r w:rsidR="0083237C" w:rsidRPr="0079562C">
              <w:rPr>
                <w:sz w:val="24"/>
              </w:rPr>
              <w:t>标准</w:t>
            </w:r>
            <w:r w:rsidR="0083237C" w:rsidRPr="0079562C">
              <w:rPr>
                <w:rFonts w:hint="eastAsia"/>
                <w:sz w:val="24"/>
              </w:rPr>
              <w:t>。</w:t>
            </w:r>
          </w:p>
          <w:p w14:paraId="4FADFD8A" w14:textId="1ADB8B73" w:rsidR="00EB7A1E" w:rsidRPr="0079562C" w:rsidRDefault="00EB7A1E">
            <w:pPr>
              <w:pStyle w:val="ab"/>
              <w:spacing w:after="0"/>
              <w:ind w:leftChars="0" w:left="0"/>
              <w:jc w:val="center"/>
              <w:rPr>
                <w:b/>
                <w:bCs/>
                <w:szCs w:val="21"/>
              </w:rPr>
            </w:pPr>
            <w:r w:rsidRPr="0079562C">
              <w:rPr>
                <w:rFonts w:hAnsi="宋体"/>
                <w:b/>
                <w:bCs/>
                <w:szCs w:val="21"/>
              </w:rPr>
              <w:t>表</w:t>
            </w:r>
            <w:r w:rsidR="000F63B9" w:rsidRPr="0079562C">
              <w:rPr>
                <w:rFonts w:hAnsi="宋体"/>
                <w:b/>
                <w:bCs/>
                <w:szCs w:val="21"/>
              </w:rPr>
              <w:t>11</w:t>
            </w:r>
            <w:r w:rsidRPr="0079562C">
              <w:rPr>
                <w:b/>
                <w:bCs/>
                <w:szCs w:val="21"/>
              </w:rPr>
              <w:t xml:space="preserve">    </w:t>
            </w:r>
            <w:r w:rsidR="00B776D7" w:rsidRPr="0079562C">
              <w:rPr>
                <w:rFonts w:hAnsi="宋体" w:hint="eastAsia"/>
                <w:b/>
                <w:bCs/>
                <w:szCs w:val="21"/>
              </w:rPr>
              <w:t>沃克公司</w:t>
            </w:r>
            <w:r w:rsidR="00B776D7" w:rsidRPr="0079562C">
              <w:rPr>
                <w:rFonts w:hAnsi="宋体"/>
                <w:b/>
                <w:bCs/>
                <w:szCs w:val="21"/>
              </w:rPr>
              <w:t>现有</w:t>
            </w:r>
            <w:r w:rsidRPr="0079562C">
              <w:rPr>
                <w:rFonts w:hAnsi="宋体"/>
                <w:b/>
                <w:bCs/>
                <w:szCs w:val="21"/>
              </w:rPr>
              <w:t>工程</w:t>
            </w:r>
            <w:r w:rsidR="00B776D7" w:rsidRPr="0079562C">
              <w:rPr>
                <w:rFonts w:hAnsi="宋体" w:hint="eastAsia"/>
                <w:b/>
                <w:bCs/>
                <w:szCs w:val="21"/>
              </w:rPr>
              <w:t>抛丸颗粒物排放</w:t>
            </w:r>
            <w:r w:rsidRPr="0079562C">
              <w:rPr>
                <w:rFonts w:hAnsi="宋体"/>
                <w:b/>
                <w:bCs/>
                <w:szCs w:val="21"/>
              </w:rPr>
              <w:t>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000" w:firstRow="0" w:lastRow="0" w:firstColumn="0" w:lastColumn="0" w:noHBand="0" w:noVBand="0"/>
            </w:tblPr>
            <w:tblGrid>
              <w:gridCol w:w="1493"/>
              <w:gridCol w:w="1492"/>
              <w:gridCol w:w="1492"/>
              <w:gridCol w:w="1492"/>
              <w:gridCol w:w="1492"/>
              <w:gridCol w:w="1496"/>
            </w:tblGrid>
            <w:tr w:rsidR="0079562C" w:rsidRPr="0079562C" w14:paraId="47EEED3A" w14:textId="77777777" w:rsidTr="00320F0D">
              <w:trPr>
                <w:trHeight w:val="283"/>
                <w:jc w:val="center"/>
              </w:trPr>
              <w:tc>
                <w:tcPr>
                  <w:tcW w:w="833" w:type="pct"/>
                  <w:vAlign w:val="center"/>
                </w:tcPr>
                <w:p w14:paraId="60E4771D" w14:textId="13B1FCDA" w:rsidR="00050B87" w:rsidRPr="0079562C" w:rsidRDefault="00050B87" w:rsidP="00050B87">
                  <w:pPr>
                    <w:pStyle w:val="ab"/>
                    <w:tabs>
                      <w:tab w:val="left" w:pos="4780"/>
                      <w:tab w:val="left" w:pos="5980"/>
                    </w:tabs>
                    <w:spacing w:after="0"/>
                    <w:ind w:leftChars="0" w:left="0"/>
                    <w:jc w:val="center"/>
                    <w:rPr>
                      <w:bCs/>
                      <w:szCs w:val="21"/>
                    </w:rPr>
                  </w:pPr>
                  <w:r w:rsidRPr="0079562C">
                    <w:rPr>
                      <w:rFonts w:hint="eastAsia"/>
                      <w:bCs/>
                      <w:szCs w:val="21"/>
                    </w:rPr>
                    <w:t>排放口</w:t>
                  </w:r>
                </w:p>
              </w:tc>
              <w:tc>
                <w:tcPr>
                  <w:tcW w:w="833" w:type="pct"/>
                  <w:vAlign w:val="center"/>
                </w:tcPr>
                <w:p w14:paraId="3E45DF96" w14:textId="0C2A096E" w:rsidR="00050B87" w:rsidRPr="0079562C" w:rsidRDefault="00050B87" w:rsidP="00050B87">
                  <w:pPr>
                    <w:tabs>
                      <w:tab w:val="left" w:pos="4780"/>
                      <w:tab w:val="left" w:pos="5980"/>
                    </w:tabs>
                    <w:jc w:val="center"/>
                    <w:rPr>
                      <w:rFonts w:hAnsi="宋体"/>
                      <w:szCs w:val="21"/>
                    </w:rPr>
                  </w:pPr>
                  <w:r w:rsidRPr="0079562C">
                    <w:rPr>
                      <w:rFonts w:hAnsi="宋体" w:hint="eastAsia"/>
                      <w:szCs w:val="21"/>
                    </w:rPr>
                    <w:t>产生浓度</w:t>
                  </w:r>
                  <w:r w:rsidRPr="0079562C">
                    <w:rPr>
                      <w:szCs w:val="21"/>
                    </w:rPr>
                    <w:t>(mg/m</w:t>
                  </w:r>
                  <w:r w:rsidRPr="0079562C">
                    <w:rPr>
                      <w:szCs w:val="21"/>
                      <w:vertAlign w:val="superscript"/>
                    </w:rPr>
                    <w:t>3</w:t>
                  </w:r>
                  <w:r w:rsidRPr="0079562C">
                    <w:rPr>
                      <w:szCs w:val="21"/>
                    </w:rPr>
                    <w:t>)</w:t>
                  </w:r>
                </w:p>
              </w:tc>
              <w:tc>
                <w:tcPr>
                  <w:tcW w:w="833" w:type="pct"/>
                  <w:vAlign w:val="center"/>
                </w:tcPr>
                <w:p w14:paraId="2C900BFF" w14:textId="7227C203" w:rsidR="00050B87" w:rsidRPr="0079562C" w:rsidRDefault="00050B87" w:rsidP="00050B87">
                  <w:pPr>
                    <w:tabs>
                      <w:tab w:val="left" w:pos="4780"/>
                      <w:tab w:val="left" w:pos="5980"/>
                    </w:tabs>
                    <w:jc w:val="center"/>
                    <w:rPr>
                      <w:rFonts w:hAnsi="宋体"/>
                      <w:szCs w:val="21"/>
                    </w:rPr>
                  </w:pPr>
                  <w:r w:rsidRPr="0079562C">
                    <w:rPr>
                      <w:rFonts w:hAnsi="宋体" w:hint="eastAsia"/>
                      <w:szCs w:val="21"/>
                    </w:rPr>
                    <w:t>产生量</w:t>
                  </w:r>
                  <w:r w:rsidRPr="0079562C">
                    <w:rPr>
                      <w:szCs w:val="21"/>
                    </w:rPr>
                    <w:t>(kg/a)</w:t>
                  </w:r>
                </w:p>
              </w:tc>
              <w:tc>
                <w:tcPr>
                  <w:tcW w:w="833" w:type="pct"/>
                  <w:vAlign w:val="center"/>
                </w:tcPr>
                <w:p w14:paraId="09EE006A" w14:textId="6277E4C4" w:rsidR="00050B87" w:rsidRPr="0079562C" w:rsidRDefault="00050B87" w:rsidP="00050B87">
                  <w:pPr>
                    <w:tabs>
                      <w:tab w:val="left" w:pos="4780"/>
                      <w:tab w:val="left" w:pos="5980"/>
                    </w:tabs>
                    <w:jc w:val="center"/>
                    <w:rPr>
                      <w:szCs w:val="21"/>
                    </w:rPr>
                  </w:pPr>
                  <w:r w:rsidRPr="0079562C">
                    <w:rPr>
                      <w:rFonts w:hAnsi="宋体" w:hint="eastAsia"/>
                      <w:szCs w:val="21"/>
                    </w:rPr>
                    <w:t>排放浓度</w:t>
                  </w:r>
                  <w:r w:rsidRPr="0079562C">
                    <w:rPr>
                      <w:szCs w:val="21"/>
                    </w:rPr>
                    <w:t>(mg/m</w:t>
                  </w:r>
                  <w:r w:rsidRPr="0079562C">
                    <w:rPr>
                      <w:szCs w:val="21"/>
                      <w:vertAlign w:val="superscript"/>
                    </w:rPr>
                    <w:t>3</w:t>
                  </w:r>
                  <w:r w:rsidRPr="0079562C">
                    <w:rPr>
                      <w:szCs w:val="21"/>
                    </w:rPr>
                    <w:t>)</w:t>
                  </w:r>
                </w:p>
              </w:tc>
              <w:tc>
                <w:tcPr>
                  <w:tcW w:w="833" w:type="pct"/>
                  <w:vAlign w:val="center"/>
                </w:tcPr>
                <w:p w14:paraId="6356AF1F" w14:textId="14A1D795" w:rsidR="00050B87" w:rsidRPr="0079562C" w:rsidRDefault="00050B87" w:rsidP="00050B87">
                  <w:pPr>
                    <w:tabs>
                      <w:tab w:val="left" w:pos="4780"/>
                      <w:tab w:val="left" w:pos="5980"/>
                    </w:tabs>
                    <w:jc w:val="center"/>
                    <w:rPr>
                      <w:rFonts w:hAnsi="宋体"/>
                      <w:szCs w:val="21"/>
                    </w:rPr>
                  </w:pPr>
                  <w:r w:rsidRPr="0079562C">
                    <w:rPr>
                      <w:rFonts w:hAnsi="宋体" w:hint="eastAsia"/>
                      <w:szCs w:val="21"/>
                    </w:rPr>
                    <w:t>排放速率</w:t>
                  </w:r>
                  <w:r w:rsidRPr="0079562C">
                    <w:rPr>
                      <w:rFonts w:hAnsi="宋体"/>
                      <w:szCs w:val="21"/>
                    </w:rPr>
                    <w:t>（</w:t>
                  </w:r>
                  <w:r w:rsidRPr="0079562C">
                    <w:rPr>
                      <w:rFonts w:hAnsi="宋体" w:hint="eastAsia"/>
                      <w:szCs w:val="21"/>
                    </w:rPr>
                    <w:t>kg/h</w:t>
                  </w:r>
                  <w:r w:rsidRPr="0079562C">
                    <w:rPr>
                      <w:rFonts w:hAnsi="宋体"/>
                      <w:szCs w:val="21"/>
                    </w:rPr>
                    <w:t>）</w:t>
                  </w:r>
                </w:p>
              </w:tc>
              <w:tc>
                <w:tcPr>
                  <w:tcW w:w="835" w:type="pct"/>
                  <w:vAlign w:val="center"/>
                </w:tcPr>
                <w:p w14:paraId="06CED5DB" w14:textId="79C706A4" w:rsidR="00050B87" w:rsidRPr="0079562C" w:rsidRDefault="00050B87" w:rsidP="00050B87">
                  <w:pPr>
                    <w:tabs>
                      <w:tab w:val="left" w:pos="4780"/>
                      <w:tab w:val="left" w:pos="5980"/>
                    </w:tabs>
                    <w:jc w:val="center"/>
                    <w:rPr>
                      <w:rFonts w:hAnsi="宋体"/>
                      <w:szCs w:val="21"/>
                    </w:rPr>
                  </w:pPr>
                  <w:r w:rsidRPr="0079562C">
                    <w:rPr>
                      <w:rFonts w:hAnsi="宋体" w:hint="eastAsia"/>
                      <w:szCs w:val="21"/>
                    </w:rPr>
                    <w:t>排放量</w:t>
                  </w:r>
                  <w:r w:rsidRPr="0079562C">
                    <w:rPr>
                      <w:szCs w:val="21"/>
                    </w:rPr>
                    <w:t>(kg/a)</w:t>
                  </w:r>
                </w:p>
              </w:tc>
            </w:tr>
            <w:tr w:rsidR="0079562C" w:rsidRPr="0079562C" w14:paraId="2383DDF4" w14:textId="77777777" w:rsidTr="00320F0D">
              <w:trPr>
                <w:trHeight w:val="283"/>
                <w:jc w:val="center"/>
              </w:trPr>
              <w:tc>
                <w:tcPr>
                  <w:tcW w:w="833" w:type="pct"/>
                  <w:vAlign w:val="center"/>
                </w:tcPr>
                <w:p w14:paraId="340FAC87" w14:textId="5BC12290" w:rsidR="00050B87" w:rsidRPr="0079562C" w:rsidRDefault="00050B87" w:rsidP="00050B87">
                  <w:pPr>
                    <w:tabs>
                      <w:tab w:val="left" w:pos="630"/>
                      <w:tab w:val="left" w:pos="2610"/>
                    </w:tabs>
                    <w:spacing w:line="260" w:lineRule="exact"/>
                    <w:jc w:val="center"/>
                    <w:rPr>
                      <w:szCs w:val="21"/>
                    </w:rPr>
                  </w:pPr>
                  <w:r w:rsidRPr="0079562C">
                    <w:rPr>
                      <w:szCs w:val="21"/>
                    </w:rPr>
                    <w:t>1#</w:t>
                  </w:r>
                  <w:r w:rsidRPr="0079562C">
                    <w:rPr>
                      <w:szCs w:val="21"/>
                    </w:rPr>
                    <w:t>排气筒</w:t>
                  </w:r>
                </w:p>
              </w:tc>
              <w:tc>
                <w:tcPr>
                  <w:tcW w:w="833" w:type="pct"/>
                  <w:vAlign w:val="center"/>
                </w:tcPr>
                <w:p w14:paraId="106D6EFC" w14:textId="0231AF11" w:rsidR="00050B87" w:rsidRPr="0079562C" w:rsidRDefault="00050B87" w:rsidP="00050B87">
                  <w:pPr>
                    <w:tabs>
                      <w:tab w:val="left" w:pos="630"/>
                      <w:tab w:val="left" w:pos="2610"/>
                    </w:tabs>
                    <w:spacing w:line="260" w:lineRule="exact"/>
                    <w:jc w:val="center"/>
                    <w:rPr>
                      <w:szCs w:val="21"/>
                    </w:rPr>
                  </w:pPr>
                  <w:r w:rsidRPr="0079562C">
                    <w:rPr>
                      <w:rFonts w:hint="eastAsia"/>
                      <w:szCs w:val="21"/>
                    </w:rPr>
                    <w:t>348.6</w:t>
                  </w:r>
                </w:p>
              </w:tc>
              <w:tc>
                <w:tcPr>
                  <w:tcW w:w="833" w:type="pct"/>
                  <w:vAlign w:val="center"/>
                </w:tcPr>
                <w:p w14:paraId="16EB1F0B" w14:textId="1661216F" w:rsidR="00050B87" w:rsidRPr="0079562C" w:rsidRDefault="00050B87" w:rsidP="00050B87">
                  <w:pPr>
                    <w:tabs>
                      <w:tab w:val="left" w:pos="630"/>
                      <w:tab w:val="left" w:pos="2610"/>
                    </w:tabs>
                    <w:spacing w:line="260" w:lineRule="exact"/>
                    <w:jc w:val="center"/>
                    <w:rPr>
                      <w:szCs w:val="21"/>
                    </w:rPr>
                  </w:pPr>
                  <w:r w:rsidRPr="0079562C">
                    <w:rPr>
                      <w:rFonts w:hint="eastAsia"/>
                      <w:szCs w:val="21"/>
                    </w:rPr>
                    <w:t>4379.45</w:t>
                  </w:r>
                </w:p>
              </w:tc>
              <w:tc>
                <w:tcPr>
                  <w:tcW w:w="833" w:type="pct"/>
                  <w:vAlign w:val="center"/>
                </w:tcPr>
                <w:p w14:paraId="585A8471" w14:textId="2D28F27B" w:rsidR="00050B87" w:rsidRPr="0079562C" w:rsidRDefault="00050B87" w:rsidP="00050B87">
                  <w:pPr>
                    <w:tabs>
                      <w:tab w:val="left" w:pos="630"/>
                      <w:tab w:val="left" w:pos="2610"/>
                    </w:tabs>
                    <w:spacing w:line="260" w:lineRule="exact"/>
                    <w:jc w:val="center"/>
                    <w:rPr>
                      <w:szCs w:val="21"/>
                    </w:rPr>
                  </w:pPr>
                  <w:r w:rsidRPr="0079562C">
                    <w:rPr>
                      <w:szCs w:val="21"/>
                    </w:rPr>
                    <w:t>18.2</w:t>
                  </w:r>
                </w:p>
              </w:tc>
              <w:tc>
                <w:tcPr>
                  <w:tcW w:w="833" w:type="pct"/>
                  <w:vAlign w:val="center"/>
                </w:tcPr>
                <w:p w14:paraId="1BC41BE0" w14:textId="1FD82B00" w:rsidR="00050B87" w:rsidRPr="0079562C" w:rsidRDefault="00050B87" w:rsidP="00050B87">
                  <w:pPr>
                    <w:tabs>
                      <w:tab w:val="left" w:pos="630"/>
                      <w:tab w:val="left" w:pos="2610"/>
                    </w:tabs>
                    <w:spacing w:line="260" w:lineRule="exact"/>
                    <w:jc w:val="center"/>
                    <w:rPr>
                      <w:szCs w:val="21"/>
                    </w:rPr>
                  </w:pPr>
                  <w:r w:rsidRPr="0079562C">
                    <w:rPr>
                      <w:rFonts w:hint="eastAsia"/>
                      <w:szCs w:val="21"/>
                    </w:rPr>
                    <w:t>0.195</w:t>
                  </w:r>
                </w:p>
              </w:tc>
              <w:tc>
                <w:tcPr>
                  <w:tcW w:w="835" w:type="pct"/>
                  <w:vAlign w:val="center"/>
                </w:tcPr>
                <w:p w14:paraId="2FEC9E5B" w14:textId="0F8927AF" w:rsidR="00050B87" w:rsidRPr="0079562C" w:rsidRDefault="00050B87" w:rsidP="00050B87">
                  <w:pPr>
                    <w:tabs>
                      <w:tab w:val="left" w:pos="630"/>
                      <w:tab w:val="left" w:pos="2610"/>
                    </w:tabs>
                    <w:spacing w:line="260" w:lineRule="exact"/>
                    <w:jc w:val="center"/>
                    <w:rPr>
                      <w:szCs w:val="21"/>
                    </w:rPr>
                  </w:pPr>
                  <w:r w:rsidRPr="0079562C">
                    <w:rPr>
                      <w:rFonts w:hint="eastAsia"/>
                      <w:szCs w:val="21"/>
                    </w:rPr>
                    <w:t>326.51</w:t>
                  </w:r>
                </w:p>
              </w:tc>
            </w:tr>
            <w:tr w:rsidR="0079562C" w:rsidRPr="0079562C" w14:paraId="6FF4AF7C" w14:textId="77777777" w:rsidTr="00320F0D">
              <w:trPr>
                <w:trHeight w:val="283"/>
                <w:jc w:val="center"/>
              </w:trPr>
              <w:tc>
                <w:tcPr>
                  <w:tcW w:w="833" w:type="pct"/>
                  <w:vAlign w:val="center"/>
                </w:tcPr>
                <w:p w14:paraId="4955AC18" w14:textId="692FAF49" w:rsidR="00050B87" w:rsidRPr="0079562C" w:rsidRDefault="00050B87" w:rsidP="00050B87">
                  <w:pPr>
                    <w:tabs>
                      <w:tab w:val="left" w:pos="630"/>
                      <w:tab w:val="left" w:pos="2610"/>
                    </w:tabs>
                    <w:spacing w:line="260" w:lineRule="exact"/>
                    <w:jc w:val="center"/>
                    <w:rPr>
                      <w:szCs w:val="21"/>
                    </w:rPr>
                  </w:pPr>
                  <w:r w:rsidRPr="0079562C">
                    <w:rPr>
                      <w:rFonts w:hint="eastAsia"/>
                      <w:szCs w:val="21"/>
                    </w:rPr>
                    <w:t>2</w:t>
                  </w:r>
                  <w:r w:rsidRPr="0079562C">
                    <w:rPr>
                      <w:szCs w:val="21"/>
                    </w:rPr>
                    <w:t>#</w:t>
                  </w:r>
                  <w:r w:rsidRPr="0079562C">
                    <w:rPr>
                      <w:szCs w:val="21"/>
                    </w:rPr>
                    <w:t>排气筒</w:t>
                  </w:r>
                </w:p>
              </w:tc>
              <w:tc>
                <w:tcPr>
                  <w:tcW w:w="833" w:type="pct"/>
                  <w:vAlign w:val="center"/>
                </w:tcPr>
                <w:p w14:paraId="3F0E2FBF" w14:textId="4715C204" w:rsidR="00050B87" w:rsidRPr="0079562C" w:rsidRDefault="00050B87" w:rsidP="00050B87">
                  <w:pPr>
                    <w:tabs>
                      <w:tab w:val="left" w:pos="630"/>
                      <w:tab w:val="left" w:pos="2610"/>
                    </w:tabs>
                    <w:spacing w:line="260" w:lineRule="exact"/>
                    <w:jc w:val="center"/>
                    <w:rPr>
                      <w:szCs w:val="21"/>
                    </w:rPr>
                  </w:pPr>
                  <w:r w:rsidRPr="0079562C">
                    <w:rPr>
                      <w:rFonts w:hint="eastAsia"/>
                      <w:szCs w:val="21"/>
                    </w:rPr>
                    <w:t>340.15</w:t>
                  </w:r>
                </w:p>
              </w:tc>
              <w:tc>
                <w:tcPr>
                  <w:tcW w:w="833" w:type="pct"/>
                  <w:vAlign w:val="center"/>
                </w:tcPr>
                <w:p w14:paraId="49429A83" w14:textId="274C6F6D" w:rsidR="00050B87" w:rsidRPr="0079562C" w:rsidRDefault="00050B87" w:rsidP="00050B87">
                  <w:pPr>
                    <w:tabs>
                      <w:tab w:val="left" w:pos="630"/>
                      <w:tab w:val="left" w:pos="2610"/>
                    </w:tabs>
                    <w:spacing w:line="260" w:lineRule="exact"/>
                    <w:jc w:val="center"/>
                    <w:rPr>
                      <w:szCs w:val="21"/>
                    </w:rPr>
                  </w:pPr>
                  <w:r w:rsidRPr="0079562C">
                    <w:rPr>
                      <w:rFonts w:hint="eastAsia"/>
                      <w:szCs w:val="21"/>
                    </w:rPr>
                    <w:t>4183.64</w:t>
                  </w:r>
                </w:p>
              </w:tc>
              <w:tc>
                <w:tcPr>
                  <w:tcW w:w="833" w:type="pct"/>
                  <w:vAlign w:val="center"/>
                </w:tcPr>
                <w:p w14:paraId="76B7E843" w14:textId="5512B1FA" w:rsidR="00050B87" w:rsidRPr="0079562C" w:rsidRDefault="00050B87" w:rsidP="00050B87">
                  <w:pPr>
                    <w:tabs>
                      <w:tab w:val="left" w:pos="630"/>
                      <w:tab w:val="left" w:pos="2610"/>
                    </w:tabs>
                    <w:spacing w:line="260" w:lineRule="exact"/>
                    <w:jc w:val="center"/>
                    <w:rPr>
                      <w:szCs w:val="21"/>
                    </w:rPr>
                  </w:pPr>
                  <w:r w:rsidRPr="0079562C">
                    <w:rPr>
                      <w:rFonts w:hint="eastAsia"/>
                      <w:szCs w:val="21"/>
                    </w:rPr>
                    <w:t>22.8</w:t>
                  </w:r>
                </w:p>
              </w:tc>
              <w:tc>
                <w:tcPr>
                  <w:tcW w:w="833" w:type="pct"/>
                  <w:vAlign w:val="center"/>
                </w:tcPr>
                <w:p w14:paraId="13472082" w14:textId="42F6577F" w:rsidR="00050B87" w:rsidRPr="0079562C" w:rsidRDefault="00050B87" w:rsidP="00050B87">
                  <w:pPr>
                    <w:tabs>
                      <w:tab w:val="left" w:pos="630"/>
                      <w:tab w:val="left" w:pos="2610"/>
                    </w:tabs>
                    <w:spacing w:line="260" w:lineRule="exact"/>
                    <w:jc w:val="center"/>
                    <w:rPr>
                      <w:szCs w:val="21"/>
                    </w:rPr>
                  </w:pPr>
                  <w:r w:rsidRPr="0079562C">
                    <w:rPr>
                      <w:rFonts w:hint="eastAsia"/>
                      <w:szCs w:val="21"/>
                    </w:rPr>
                    <w:t>0.13</w:t>
                  </w:r>
                </w:p>
              </w:tc>
              <w:tc>
                <w:tcPr>
                  <w:tcW w:w="835" w:type="pct"/>
                  <w:vAlign w:val="center"/>
                </w:tcPr>
                <w:p w14:paraId="0856407D" w14:textId="4D6E15CC" w:rsidR="00050B87" w:rsidRPr="0079562C" w:rsidRDefault="00050B87" w:rsidP="00050B87">
                  <w:pPr>
                    <w:tabs>
                      <w:tab w:val="left" w:pos="630"/>
                      <w:tab w:val="left" w:pos="2610"/>
                    </w:tabs>
                    <w:spacing w:line="260" w:lineRule="exact"/>
                    <w:jc w:val="center"/>
                    <w:rPr>
                      <w:szCs w:val="21"/>
                    </w:rPr>
                  </w:pPr>
                  <w:r w:rsidRPr="0079562C">
                    <w:rPr>
                      <w:rFonts w:hint="eastAsia"/>
                      <w:szCs w:val="21"/>
                    </w:rPr>
                    <w:t>368.73</w:t>
                  </w:r>
                </w:p>
              </w:tc>
            </w:tr>
            <w:tr w:rsidR="0079562C" w:rsidRPr="0079562C" w14:paraId="40C4804D" w14:textId="77777777" w:rsidTr="00320F0D">
              <w:trPr>
                <w:trHeight w:val="283"/>
                <w:jc w:val="center"/>
              </w:trPr>
              <w:tc>
                <w:tcPr>
                  <w:tcW w:w="833" w:type="pct"/>
                  <w:vAlign w:val="center"/>
                </w:tcPr>
                <w:p w14:paraId="20E7F9C2" w14:textId="26BF0CFC" w:rsidR="00050B87" w:rsidRPr="0079562C" w:rsidRDefault="00050B87" w:rsidP="00050B87">
                  <w:pPr>
                    <w:tabs>
                      <w:tab w:val="left" w:pos="630"/>
                      <w:tab w:val="left" w:pos="2610"/>
                    </w:tabs>
                    <w:spacing w:line="260" w:lineRule="exact"/>
                    <w:jc w:val="center"/>
                    <w:rPr>
                      <w:szCs w:val="21"/>
                    </w:rPr>
                  </w:pPr>
                  <w:r w:rsidRPr="0079562C">
                    <w:rPr>
                      <w:rFonts w:hint="eastAsia"/>
                      <w:szCs w:val="21"/>
                    </w:rPr>
                    <w:t>3</w:t>
                  </w:r>
                  <w:r w:rsidRPr="0079562C">
                    <w:rPr>
                      <w:szCs w:val="21"/>
                    </w:rPr>
                    <w:t>#</w:t>
                  </w:r>
                  <w:r w:rsidRPr="0079562C">
                    <w:rPr>
                      <w:szCs w:val="21"/>
                    </w:rPr>
                    <w:t>排气筒</w:t>
                  </w:r>
                </w:p>
              </w:tc>
              <w:tc>
                <w:tcPr>
                  <w:tcW w:w="833" w:type="pct"/>
                  <w:vAlign w:val="center"/>
                </w:tcPr>
                <w:p w14:paraId="2A0140A1" w14:textId="28C0FF0E" w:rsidR="00050B87" w:rsidRPr="0079562C" w:rsidRDefault="00050B87" w:rsidP="00050B87">
                  <w:pPr>
                    <w:tabs>
                      <w:tab w:val="left" w:pos="630"/>
                      <w:tab w:val="left" w:pos="2610"/>
                    </w:tabs>
                    <w:spacing w:line="260" w:lineRule="exact"/>
                    <w:jc w:val="center"/>
                    <w:rPr>
                      <w:szCs w:val="21"/>
                    </w:rPr>
                  </w:pPr>
                  <w:r w:rsidRPr="0079562C">
                    <w:rPr>
                      <w:rFonts w:hint="eastAsia"/>
                      <w:szCs w:val="21"/>
                    </w:rPr>
                    <w:t>283.2</w:t>
                  </w:r>
                </w:p>
              </w:tc>
              <w:tc>
                <w:tcPr>
                  <w:tcW w:w="833" w:type="pct"/>
                  <w:vAlign w:val="center"/>
                </w:tcPr>
                <w:p w14:paraId="6011BC28" w14:textId="3A5B62BE" w:rsidR="00050B87" w:rsidRPr="0079562C" w:rsidRDefault="00050B87" w:rsidP="00050B87">
                  <w:pPr>
                    <w:tabs>
                      <w:tab w:val="left" w:pos="630"/>
                      <w:tab w:val="left" w:pos="2610"/>
                    </w:tabs>
                    <w:spacing w:line="260" w:lineRule="exact"/>
                    <w:jc w:val="center"/>
                    <w:rPr>
                      <w:szCs w:val="21"/>
                    </w:rPr>
                  </w:pPr>
                  <w:r w:rsidRPr="0079562C">
                    <w:rPr>
                      <w:rFonts w:hint="eastAsia"/>
                      <w:szCs w:val="21"/>
                    </w:rPr>
                    <w:t>1233.82</w:t>
                  </w:r>
                </w:p>
              </w:tc>
              <w:tc>
                <w:tcPr>
                  <w:tcW w:w="833" w:type="pct"/>
                  <w:vAlign w:val="center"/>
                </w:tcPr>
                <w:p w14:paraId="7E6548D0" w14:textId="1B2E7380" w:rsidR="00050B87" w:rsidRPr="0079562C" w:rsidRDefault="00050B87" w:rsidP="00050B87">
                  <w:pPr>
                    <w:tabs>
                      <w:tab w:val="left" w:pos="630"/>
                      <w:tab w:val="left" w:pos="2610"/>
                    </w:tabs>
                    <w:spacing w:line="260" w:lineRule="exact"/>
                    <w:jc w:val="center"/>
                    <w:rPr>
                      <w:szCs w:val="21"/>
                    </w:rPr>
                  </w:pPr>
                  <w:r w:rsidRPr="0079562C">
                    <w:rPr>
                      <w:rFonts w:hint="eastAsia"/>
                      <w:szCs w:val="21"/>
                    </w:rPr>
                    <w:t>27.05</w:t>
                  </w:r>
                </w:p>
              </w:tc>
              <w:tc>
                <w:tcPr>
                  <w:tcW w:w="833" w:type="pct"/>
                  <w:vAlign w:val="center"/>
                </w:tcPr>
                <w:p w14:paraId="43441421" w14:textId="7F877B53" w:rsidR="00050B87" w:rsidRPr="0079562C" w:rsidRDefault="00050B87" w:rsidP="00050B87">
                  <w:pPr>
                    <w:tabs>
                      <w:tab w:val="left" w:pos="630"/>
                      <w:tab w:val="left" w:pos="2610"/>
                    </w:tabs>
                    <w:spacing w:line="260" w:lineRule="exact"/>
                    <w:jc w:val="center"/>
                    <w:rPr>
                      <w:szCs w:val="21"/>
                    </w:rPr>
                  </w:pPr>
                  <w:r w:rsidRPr="0079562C">
                    <w:rPr>
                      <w:rFonts w:hint="eastAsia"/>
                      <w:szCs w:val="21"/>
                    </w:rPr>
                    <w:t>0.04</w:t>
                  </w:r>
                </w:p>
              </w:tc>
              <w:tc>
                <w:tcPr>
                  <w:tcW w:w="835" w:type="pct"/>
                  <w:vAlign w:val="center"/>
                </w:tcPr>
                <w:p w14:paraId="0EA73C64" w14:textId="2AB6D632" w:rsidR="00050B87" w:rsidRPr="0079562C" w:rsidRDefault="00050B87" w:rsidP="00050B87">
                  <w:pPr>
                    <w:tabs>
                      <w:tab w:val="left" w:pos="630"/>
                      <w:tab w:val="left" w:pos="2610"/>
                    </w:tabs>
                    <w:spacing w:line="260" w:lineRule="exact"/>
                    <w:jc w:val="center"/>
                    <w:rPr>
                      <w:szCs w:val="21"/>
                    </w:rPr>
                  </w:pPr>
                  <w:r w:rsidRPr="0079562C">
                    <w:rPr>
                      <w:rFonts w:hint="eastAsia"/>
                      <w:szCs w:val="21"/>
                    </w:rPr>
                    <w:t>113.45</w:t>
                  </w:r>
                </w:p>
              </w:tc>
            </w:tr>
            <w:tr w:rsidR="0079562C" w:rsidRPr="0079562C" w14:paraId="48EF6EB1" w14:textId="77777777" w:rsidTr="00320F0D">
              <w:trPr>
                <w:trHeight w:val="283"/>
                <w:jc w:val="center"/>
              </w:trPr>
              <w:tc>
                <w:tcPr>
                  <w:tcW w:w="833" w:type="pct"/>
                  <w:vAlign w:val="center"/>
                </w:tcPr>
                <w:p w14:paraId="4CFFBE04" w14:textId="248897DB" w:rsidR="00050B87" w:rsidRPr="0079562C" w:rsidRDefault="00050B87" w:rsidP="00050B87">
                  <w:pPr>
                    <w:tabs>
                      <w:tab w:val="left" w:pos="630"/>
                      <w:tab w:val="left" w:pos="2610"/>
                    </w:tabs>
                    <w:spacing w:line="260" w:lineRule="exact"/>
                    <w:jc w:val="center"/>
                    <w:rPr>
                      <w:szCs w:val="21"/>
                    </w:rPr>
                  </w:pPr>
                  <w:r w:rsidRPr="0079562C">
                    <w:rPr>
                      <w:rFonts w:hint="eastAsia"/>
                      <w:szCs w:val="21"/>
                    </w:rPr>
                    <w:t>4</w:t>
                  </w:r>
                  <w:r w:rsidRPr="0079562C">
                    <w:rPr>
                      <w:szCs w:val="21"/>
                    </w:rPr>
                    <w:t>#</w:t>
                  </w:r>
                  <w:r w:rsidRPr="0079562C">
                    <w:rPr>
                      <w:szCs w:val="21"/>
                    </w:rPr>
                    <w:t>排气筒</w:t>
                  </w:r>
                </w:p>
              </w:tc>
              <w:tc>
                <w:tcPr>
                  <w:tcW w:w="833" w:type="pct"/>
                  <w:vAlign w:val="center"/>
                </w:tcPr>
                <w:p w14:paraId="16E3339C" w14:textId="0F058046" w:rsidR="00050B87" w:rsidRPr="0079562C" w:rsidRDefault="00050B87" w:rsidP="00050B87">
                  <w:pPr>
                    <w:tabs>
                      <w:tab w:val="left" w:pos="630"/>
                      <w:tab w:val="left" w:pos="2610"/>
                    </w:tabs>
                    <w:spacing w:line="260" w:lineRule="exact"/>
                    <w:jc w:val="center"/>
                    <w:rPr>
                      <w:szCs w:val="21"/>
                    </w:rPr>
                  </w:pPr>
                  <w:r w:rsidRPr="0079562C">
                    <w:rPr>
                      <w:rFonts w:hint="eastAsia"/>
                      <w:szCs w:val="21"/>
                    </w:rPr>
                    <w:t>342.9</w:t>
                  </w:r>
                </w:p>
              </w:tc>
              <w:tc>
                <w:tcPr>
                  <w:tcW w:w="833" w:type="pct"/>
                  <w:vAlign w:val="center"/>
                </w:tcPr>
                <w:p w14:paraId="0862AF2D" w14:textId="5EE7EB10" w:rsidR="00050B87" w:rsidRPr="0079562C" w:rsidRDefault="00050B87" w:rsidP="00050B87">
                  <w:pPr>
                    <w:tabs>
                      <w:tab w:val="left" w:pos="630"/>
                      <w:tab w:val="left" w:pos="2610"/>
                    </w:tabs>
                    <w:spacing w:line="260" w:lineRule="exact"/>
                    <w:jc w:val="center"/>
                    <w:rPr>
                      <w:szCs w:val="21"/>
                    </w:rPr>
                  </w:pPr>
                  <w:r w:rsidRPr="0079562C">
                    <w:rPr>
                      <w:rFonts w:hint="eastAsia"/>
                      <w:szCs w:val="21"/>
                    </w:rPr>
                    <w:t>1588.36</w:t>
                  </w:r>
                </w:p>
              </w:tc>
              <w:tc>
                <w:tcPr>
                  <w:tcW w:w="833" w:type="pct"/>
                  <w:vAlign w:val="center"/>
                </w:tcPr>
                <w:p w14:paraId="0A29891B" w14:textId="236C2F63" w:rsidR="00050B87" w:rsidRPr="0079562C" w:rsidRDefault="00050B87" w:rsidP="00050B87">
                  <w:pPr>
                    <w:tabs>
                      <w:tab w:val="left" w:pos="630"/>
                      <w:tab w:val="left" w:pos="2610"/>
                    </w:tabs>
                    <w:spacing w:line="260" w:lineRule="exact"/>
                    <w:jc w:val="center"/>
                    <w:rPr>
                      <w:szCs w:val="21"/>
                    </w:rPr>
                  </w:pPr>
                  <w:r w:rsidRPr="0079562C">
                    <w:rPr>
                      <w:rFonts w:hint="eastAsia"/>
                      <w:szCs w:val="21"/>
                    </w:rPr>
                    <w:t>27.45</w:t>
                  </w:r>
                </w:p>
              </w:tc>
              <w:tc>
                <w:tcPr>
                  <w:tcW w:w="833" w:type="pct"/>
                  <w:vAlign w:val="center"/>
                </w:tcPr>
                <w:p w14:paraId="15673965" w14:textId="0B931757" w:rsidR="00050B87" w:rsidRPr="0079562C" w:rsidRDefault="00050B87" w:rsidP="00050B87">
                  <w:pPr>
                    <w:tabs>
                      <w:tab w:val="left" w:pos="630"/>
                      <w:tab w:val="left" w:pos="2610"/>
                    </w:tabs>
                    <w:spacing w:line="260" w:lineRule="exact"/>
                    <w:jc w:val="center"/>
                    <w:rPr>
                      <w:szCs w:val="21"/>
                    </w:rPr>
                  </w:pPr>
                  <w:r w:rsidRPr="0079562C">
                    <w:rPr>
                      <w:rFonts w:hint="eastAsia"/>
                      <w:szCs w:val="21"/>
                    </w:rPr>
                    <w:t>0.045</w:t>
                  </w:r>
                </w:p>
              </w:tc>
              <w:tc>
                <w:tcPr>
                  <w:tcW w:w="835" w:type="pct"/>
                  <w:vAlign w:val="center"/>
                </w:tcPr>
                <w:p w14:paraId="767D88A1" w14:textId="25C51945" w:rsidR="00050B87" w:rsidRPr="0079562C" w:rsidRDefault="00050B87" w:rsidP="00050B87">
                  <w:pPr>
                    <w:tabs>
                      <w:tab w:val="left" w:pos="630"/>
                      <w:tab w:val="left" w:pos="2610"/>
                    </w:tabs>
                    <w:spacing w:line="260" w:lineRule="exact"/>
                    <w:jc w:val="center"/>
                    <w:rPr>
                      <w:szCs w:val="21"/>
                    </w:rPr>
                  </w:pPr>
                  <w:r w:rsidRPr="0079562C">
                    <w:rPr>
                      <w:rFonts w:hint="eastAsia"/>
                      <w:szCs w:val="21"/>
                    </w:rPr>
                    <w:t>127.64</w:t>
                  </w:r>
                </w:p>
              </w:tc>
            </w:tr>
            <w:tr w:rsidR="0079562C" w:rsidRPr="0079562C" w14:paraId="705834AC" w14:textId="77777777" w:rsidTr="00050B87">
              <w:trPr>
                <w:trHeight w:val="283"/>
                <w:jc w:val="center"/>
              </w:trPr>
              <w:tc>
                <w:tcPr>
                  <w:tcW w:w="5000" w:type="pct"/>
                  <w:gridSpan w:val="6"/>
                </w:tcPr>
                <w:p w14:paraId="14E6ABC4" w14:textId="473E8745" w:rsidR="00050B87" w:rsidRPr="0079562C" w:rsidRDefault="00050B87" w:rsidP="00267E51">
                  <w:pPr>
                    <w:ind w:rightChars="50" w:right="105"/>
                    <w:rPr>
                      <w:rFonts w:hAnsi="宋体"/>
                      <w:sz w:val="18"/>
                      <w:szCs w:val="18"/>
                    </w:rPr>
                  </w:pPr>
                  <w:r w:rsidRPr="0079562C">
                    <w:rPr>
                      <w:rFonts w:hAnsi="宋体"/>
                      <w:sz w:val="18"/>
                      <w:szCs w:val="18"/>
                    </w:rPr>
                    <w:t>注</w:t>
                  </w:r>
                  <w:r w:rsidRPr="0079562C">
                    <w:rPr>
                      <w:rFonts w:hAnsi="宋体" w:hint="eastAsia"/>
                      <w:sz w:val="18"/>
                      <w:szCs w:val="18"/>
                    </w:rPr>
                    <w:t>：项目</w:t>
                  </w:r>
                  <w:r w:rsidRPr="0079562C">
                    <w:rPr>
                      <w:rFonts w:hAnsi="宋体"/>
                      <w:sz w:val="18"/>
                      <w:szCs w:val="18"/>
                    </w:rPr>
                    <w:t>数据采用</w:t>
                  </w:r>
                  <w:r w:rsidRPr="0079562C">
                    <w:rPr>
                      <w:sz w:val="18"/>
                      <w:szCs w:val="18"/>
                    </w:rPr>
                    <w:t>2</w:t>
                  </w:r>
                  <w:r w:rsidRPr="0079562C">
                    <w:rPr>
                      <w:rFonts w:hAnsi="宋体"/>
                      <w:sz w:val="18"/>
                      <w:szCs w:val="18"/>
                    </w:rPr>
                    <w:t>日数据平均值</w:t>
                  </w:r>
                  <w:r w:rsidRPr="0079562C">
                    <w:rPr>
                      <w:rFonts w:hAnsi="宋体" w:hint="eastAsia"/>
                      <w:sz w:val="18"/>
                      <w:szCs w:val="18"/>
                    </w:rPr>
                    <w:t>。</w:t>
                  </w:r>
                </w:p>
              </w:tc>
            </w:tr>
          </w:tbl>
          <w:p w14:paraId="64FB9ED5" w14:textId="0EE67937" w:rsidR="0083237C" w:rsidRPr="0079562C" w:rsidRDefault="0083237C" w:rsidP="0083237C">
            <w:pPr>
              <w:pStyle w:val="ab"/>
              <w:spacing w:after="0"/>
              <w:ind w:leftChars="0" w:left="0"/>
              <w:jc w:val="center"/>
              <w:rPr>
                <w:rFonts w:hAnsi="宋体"/>
                <w:b/>
                <w:bCs/>
                <w:szCs w:val="21"/>
              </w:rPr>
            </w:pPr>
            <w:r w:rsidRPr="0079562C">
              <w:rPr>
                <w:rFonts w:hAnsi="宋体"/>
                <w:b/>
                <w:bCs/>
                <w:szCs w:val="21"/>
              </w:rPr>
              <w:t>表</w:t>
            </w:r>
            <w:r w:rsidR="000F63B9" w:rsidRPr="0079562C">
              <w:rPr>
                <w:rFonts w:hAnsi="宋体"/>
                <w:b/>
                <w:bCs/>
                <w:szCs w:val="21"/>
              </w:rPr>
              <w:t>12</w:t>
            </w:r>
            <w:r w:rsidRPr="0079562C">
              <w:rPr>
                <w:b/>
                <w:bCs/>
                <w:szCs w:val="21"/>
              </w:rPr>
              <w:t xml:space="preserve">    </w:t>
            </w:r>
            <w:r w:rsidRPr="0079562C">
              <w:rPr>
                <w:rFonts w:hAnsi="宋体" w:hint="eastAsia"/>
                <w:b/>
                <w:bCs/>
                <w:szCs w:val="21"/>
              </w:rPr>
              <w:t>沃克公司</w:t>
            </w:r>
            <w:r w:rsidRPr="0079562C">
              <w:rPr>
                <w:rFonts w:hAnsi="宋体"/>
                <w:b/>
                <w:bCs/>
                <w:szCs w:val="21"/>
              </w:rPr>
              <w:t>现有工程</w:t>
            </w:r>
            <w:r w:rsidRPr="0079562C">
              <w:rPr>
                <w:rFonts w:hAnsi="宋体" w:hint="eastAsia"/>
                <w:b/>
                <w:bCs/>
                <w:szCs w:val="21"/>
              </w:rPr>
              <w:t>淬火废气排放</w:t>
            </w:r>
            <w:r w:rsidRPr="0079562C">
              <w:rPr>
                <w:rFonts w:hAnsi="宋体"/>
                <w:b/>
                <w:bCs/>
                <w:szCs w:val="21"/>
              </w:rPr>
              <w:t>情况</w:t>
            </w:r>
          </w:p>
          <w:tbl>
            <w:tblPr>
              <w:tblStyle w:val="afc"/>
              <w:tblW w:w="5000" w:type="pct"/>
              <w:tblLook w:val="04A0" w:firstRow="1" w:lastRow="0" w:firstColumn="1" w:lastColumn="0" w:noHBand="0" w:noVBand="1"/>
            </w:tblPr>
            <w:tblGrid>
              <w:gridCol w:w="1628"/>
              <w:gridCol w:w="1878"/>
              <w:gridCol w:w="1878"/>
              <w:gridCol w:w="1877"/>
              <w:gridCol w:w="1696"/>
            </w:tblGrid>
            <w:tr w:rsidR="0079562C" w:rsidRPr="0079562C" w14:paraId="7A2920E2" w14:textId="77777777" w:rsidTr="00320F0D">
              <w:trPr>
                <w:trHeight w:val="340"/>
              </w:trPr>
              <w:tc>
                <w:tcPr>
                  <w:tcW w:w="908" w:type="pct"/>
                  <w:vAlign w:val="center"/>
                </w:tcPr>
                <w:p w14:paraId="6E96643F" w14:textId="77777777" w:rsidR="00320F0D" w:rsidRPr="0079562C" w:rsidRDefault="00320F0D" w:rsidP="00267E51">
                  <w:pPr>
                    <w:jc w:val="center"/>
                    <w:rPr>
                      <w:szCs w:val="21"/>
                    </w:rPr>
                  </w:pPr>
                  <w:r w:rsidRPr="0079562C">
                    <w:rPr>
                      <w:rFonts w:hint="eastAsia"/>
                      <w:szCs w:val="21"/>
                    </w:rPr>
                    <w:t>污染物</w:t>
                  </w:r>
                </w:p>
              </w:tc>
              <w:tc>
                <w:tcPr>
                  <w:tcW w:w="1048" w:type="pct"/>
                  <w:vAlign w:val="center"/>
                </w:tcPr>
                <w:p w14:paraId="1E617C21" w14:textId="6B3E36F9" w:rsidR="00320F0D" w:rsidRPr="0079562C" w:rsidRDefault="00320F0D" w:rsidP="00267E51">
                  <w:pPr>
                    <w:jc w:val="center"/>
                    <w:rPr>
                      <w:szCs w:val="21"/>
                    </w:rPr>
                  </w:pPr>
                  <w:r w:rsidRPr="0079562C">
                    <w:rPr>
                      <w:rFonts w:hint="eastAsia"/>
                      <w:szCs w:val="21"/>
                    </w:rPr>
                    <w:t>产生浓度（</w:t>
                  </w:r>
                  <w:r w:rsidRPr="0079562C">
                    <w:rPr>
                      <w:rFonts w:hint="eastAsia"/>
                      <w:szCs w:val="21"/>
                    </w:rPr>
                    <w:t>mg</w:t>
                  </w:r>
                  <w:r w:rsidRPr="0079562C">
                    <w:rPr>
                      <w:szCs w:val="21"/>
                    </w:rPr>
                    <w:t>/m</w:t>
                  </w:r>
                  <w:r w:rsidRPr="0079562C">
                    <w:rPr>
                      <w:szCs w:val="21"/>
                      <w:vertAlign w:val="superscript"/>
                    </w:rPr>
                    <w:t>3</w:t>
                  </w:r>
                  <w:r w:rsidRPr="0079562C">
                    <w:rPr>
                      <w:rFonts w:hint="eastAsia"/>
                      <w:szCs w:val="21"/>
                    </w:rPr>
                    <w:t>）</w:t>
                  </w:r>
                </w:p>
              </w:tc>
              <w:tc>
                <w:tcPr>
                  <w:tcW w:w="1048" w:type="pct"/>
                  <w:vAlign w:val="center"/>
                </w:tcPr>
                <w:p w14:paraId="08EA3EC6" w14:textId="22E3DA40" w:rsidR="00320F0D" w:rsidRPr="0079562C" w:rsidRDefault="00320F0D" w:rsidP="00267E51">
                  <w:pPr>
                    <w:jc w:val="center"/>
                    <w:rPr>
                      <w:szCs w:val="21"/>
                    </w:rPr>
                  </w:pPr>
                  <w:r w:rsidRPr="0079562C">
                    <w:rPr>
                      <w:rFonts w:hint="eastAsia"/>
                      <w:szCs w:val="21"/>
                    </w:rPr>
                    <w:t>产生量（</w:t>
                  </w:r>
                  <w:r w:rsidRPr="0079562C">
                    <w:rPr>
                      <w:rFonts w:hint="eastAsia"/>
                      <w:szCs w:val="21"/>
                    </w:rPr>
                    <w:t>kg/</w:t>
                  </w:r>
                  <w:r w:rsidRPr="0079562C">
                    <w:rPr>
                      <w:szCs w:val="21"/>
                    </w:rPr>
                    <w:t>a</w:t>
                  </w:r>
                  <w:r w:rsidRPr="0079562C">
                    <w:rPr>
                      <w:rFonts w:hint="eastAsia"/>
                      <w:szCs w:val="21"/>
                    </w:rPr>
                    <w:t>）</w:t>
                  </w:r>
                </w:p>
              </w:tc>
              <w:tc>
                <w:tcPr>
                  <w:tcW w:w="1048" w:type="pct"/>
                  <w:vAlign w:val="center"/>
                </w:tcPr>
                <w:p w14:paraId="29BA8636" w14:textId="7E511D9E" w:rsidR="00320F0D" w:rsidRPr="0079562C" w:rsidRDefault="00320F0D" w:rsidP="00267E51">
                  <w:pPr>
                    <w:jc w:val="center"/>
                    <w:rPr>
                      <w:szCs w:val="21"/>
                    </w:rPr>
                  </w:pPr>
                  <w:r w:rsidRPr="0079562C">
                    <w:rPr>
                      <w:rFonts w:hint="eastAsia"/>
                      <w:szCs w:val="21"/>
                    </w:rPr>
                    <w:t>排放浓度（</w:t>
                  </w:r>
                  <w:r w:rsidRPr="0079562C">
                    <w:rPr>
                      <w:rFonts w:hint="eastAsia"/>
                      <w:szCs w:val="21"/>
                    </w:rPr>
                    <w:t>mg</w:t>
                  </w:r>
                  <w:r w:rsidRPr="0079562C">
                    <w:rPr>
                      <w:szCs w:val="21"/>
                    </w:rPr>
                    <w:t>/m</w:t>
                  </w:r>
                  <w:r w:rsidRPr="0079562C">
                    <w:rPr>
                      <w:szCs w:val="21"/>
                      <w:vertAlign w:val="superscript"/>
                    </w:rPr>
                    <w:t>3</w:t>
                  </w:r>
                  <w:r w:rsidRPr="0079562C">
                    <w:rPr>
                      <w:rFonts w:hint="eastAsia"/>
                      <w:szCs w:val="21"/>
                    </w:rPr>
                    <w:t>）</w:t>
                  </w:r>
                </w:p>
              </w:tc>
              <w:tc>
                <w:tcPr>
                  <w:tcW w:w="947" w:type="pct"/>
                  <w:vAlign w:val="center"/>
                </w:tcPr>
                <w:p w14:paraId="73BB9F74" w14:textId="77777777" w:rsidR="00320F0D" w:rsidRPr="0079562C" w:rsidRDefault="00320F0D" w:rsidP="00267E51">
                  <w:pPr>
                    <w:jc w:val="center"/>
                    <w:rPr>
                      <w:szCs w:val="21"/>
                    </w:rPr>
                  </w:pPr>
                  <w:r w:rsidRPr="0079562C">
                    <w:rPr>
                      <w:szCs w:val="21"/>
                    </w:rPr>
                    <w:t>排放量</w:t>
                  </w:r>
                  <w:r w:rsidRPr="0079562C">
                    <w:rPr>
                      <w:rFonts w:hint="eastAsia"/>
                      <w:szCs w:val="21"/>
                    </w:rPr>
                    <w:t>（</w:t>
                  </w:r>
                  <w:r w:rsidRPr="0079562C">
                    <w:rPr>
                      <w:rFonts w:hint="eastAsia"/>
                      <w:szCs w:val="21"/>
                    </w:rPr>
                    <w:t>kg/</w:t>
                  </w:r>
                  <w:r w:rsidRPr="0079562C">
                    <w:rPr>
                      <w:szCs w:val="21"/>
                    </w:rPr>
                    <w:t>a</w:t>
                  </w:r>
                  <w:r w:rsidRPr="0079562C">
                    <w:rPr>
                      <w:rFonts w:hint="eastAsia"/>
                      <w:szCs w:val="21"/>
                    </w:rPr>
                    <w:t>）</w:t>
                  </w:r>
                </w:p>
              </w:tc>
            </w:tr>
            <w:tr w:rsidR="0079562C" w:rsidRPr="0079562C" w14:paraId="6FCA05B6" w14:textId="77777777" w:rsidTr="00320F0D">
              <w:trPr>
                <w:trHeight w:val="340"/>
              </w:trPr>
              <w:tc>
                <w:tcPr>
                  <w:tcW w:w="908" w:type="pct"/>
                  <w:vAlign w:val="center"/>
                </w:tcPr>
                <w:p w14:paraId="16DF80B4" w14:textId="77777777" w:rsidR="00320F0D" w:rsidRPr="0079562C" w:rsidRDefault="00320F0D" w:rsidP="00267E51">
                  <w:pPr>
                    <w:jc w:val="center"/>
                    <w:rPr>
                      <w:szCs w:val="21"/>
                    </w:rPr>
                  </w:pPr>
                  <w:r w:rsidRPr="0079562C">
                    <w:rPr>
                      <w:rFonts w:hint="eastAsia"/>
                      <w:szCs w:val="21"/>
                    </w:rPr>
                    <w:t>颗粒物</w:t>
                  </w:r>
                </w:p>
              </w:tc>
              <w:tc>
                <w:tcPr>
                  <w:tcW w:w="1048" w:type="pct"/>
                  <w:vAlign w:val="center"/>
                </w:tcPr>
                <w:p w14:paraId="697D2CF9" w14:textId="7B9C14F5" w:rsidR="00320F0D" w:rsidRPr="0079562C" w:rsidRDefault="00320F0D" w:rsidP="00267E51">
                  <w:pPr>
                    <w:jc w:val="center"/>
                    <w:rPr>
                      <w:szCs w:val="21"/>
                    </w:rPr>
                  </w:pPr>
                  <w:r w:rsidRPr="0079562C">
                    <w:rPr>
                      <w:rFonts w:hint="eastAsia"/>
                      <w:szCs w:val="21"/>
                    </w:rPr>
                    <w:t>0.03</w:t>
                  </w:r>
                </w:p>
              </w:tc>
              <w:tc>
                <w:tcPr>
                  <w:tcW w:w="1048" w:type="pct"/>
                  <w:vAlign w:val="center"/>
                </w:tcPr>
                <w:p w14:paraId="72EA33DE" w14:textId="4872E848" w:rsidR="00320F0D" w:rsidRPr="0079562C" w:rsidRDefault="00320F0D" w:rsidP="00267E51">
                  <w:pPr>
                    <w:jc w:val="center"/>
                    <w:rPr>
                      <w:szCs w:val="21"/>
                    </w:rPr>
                  </w:pPr>
                  <w:r w:rsidRPr="0079562C">
                    <w:rPr>
                      <w:rFonts w:hint="eastAsia"/>
                      <w:szCs w:val="21"/>
                    </w:rPr>
                    <w:t>3.22</w:t>
                  </w:r>
                </w:p>
              </w:tc>
              <w:tc>
                <w:tcPr>
                  <w:tcW w:w="1048" w:type="pct"/>
                  <w:vAlign w:val="center"/>
                </w:tcPr>
                <w:p w14:paraId="7D521380" w14:textId="1D76D586" w:rsidR="00320F0D" w:rsidRPr="0079562C" w:rsidRDefault="00320F0D" w:rsidP="00267E51">
                  <w:pPr>
                    <w:jc w:val="center"/>
                    <w:rPr>
                      <w:szCs w:val="21"/>
                    </w:rPr>
                  </w:pPr>
                  <w:r w:rsidRPr="0079562C">
                    <w:rPr>
                      <w:rFonts w:hint="eastAsia"/>
                      <w:szCs w:val="21"/>
                    </w:rPr>
                    <w:t>0.003</w:t>
                  </w:r>
                </w:p>
              </w:tc>
              <w:tc>
                <w:tcPr>
                  <w:tcW w:w="947" w:type="pct"/>
                  <w:vAlign w:val="center"/>
                </w:tcPr>
                <w:p w14:paraId="50C30A63" w14:textId="7B21D3F4" w:rsidR="00320F0D" w:rsidRPr="0079562C" w:rsidRDefault="00320F0D" w:rsidP="00267E51">
                  <w:pPr>
                    <w:jc w:val="center"/>
                    <w:rPr>
                      <w:szCs w:val="21"/>
                    </w:rPr>
                  </w:pPr>
                  <w:r w:rsidRPr="0079562C">
                    <w:rPr>
                      <w:rFonts w:hint="eastAsia"/>
                      <w:szCs w:val="21"/>
                    </w:rPr>
                    <w:t>0.322</w:t>
                  </w:r>
                </w:p>
              </w:tc>
            </w:tr>
            <w:tr w:rsidR="0079562C" w:rsidRPr="0079562C" w14:paraId="5DBF74AF" w14:textId="77777777" w:rsidTr="00320F0D">
              <w:trPr>
                <w:trHeight w:val="340"/>
              </w:trPr>
              <w:tc>
                <w:tcPr>
                  <w:tcW w:w="908" w:type="pct"/>
                  <w:vAlign w:val="center"/>
                </w:tcPr>
                <w:p w14:paraId="3449F980" w14:textId="77777777" w:rsidR="00320F0D" w:rsidRPr="0079562C" w:rsidRDefault="00320F0D" w:rsidP="00267E51">
                  <w:pPr>
                    <w:jc w:val="center"/>
                    <w:rPr>
                      <w:szCs w:val="21"/>
                      <w:vertAlign w:val="subscript"/>
                    </w:rPr>
                  </w:pPr>
                  <w:r w:rsidRPr="0079562C">
                    <w:rPr>
                      <w:rFonts w:hint="eastAsia"/>
                      <w:szCs w:val="21"/>
                    </w:rPr>
                    <w:t>SO</w:t>
                  </w:r>
                  <w:r w:rsidRPr="0079562C">
                    <w:rPr>
                      <w:szCs w:val="21"/>
                      <w:vertAlign w:val="subscript"/>
                    </w:rPr>
                    <w:t>2</w:t>
                  </w:r>
                </w:p>
              </w:tc>
              <w:tc>
                <w:tcPr>
                  <w:tcW w:w="1048" w:type="pct"/>
                  <w:vAlign w:val="center"/>
                </w:tcPr>
                <w:p w14:paraId="0313F7F6" w14:textId="2DDCECBF" w:rsidR="00320F0D" w:rsidRPr="0079562C" w:rsidRDefault="00320F0D" w:rsidP="00267E51">
                  <w:pPr>
                    <w:jc w:val="center"/>
                    <w:rPr>
                      <w:szCs w:val="21"/>
                    </w:rPr>
                  </w:pPr>
                  <w:r w:rsidRPr="0079562C">
                    <w:rPr>
                      <w:rFonts w:hint="eastAsia"/>
                      <w:szCs w:val="21"/>
                    </w:rPr>
                    <w:t>0.12</w:t>
                  </w:r>
                </w:p>
              </w:tc>
              <w:tc>
                <w:tcPr>
                  <w:tcW w:w="1048" w:type="pct"/>
                  <w:vAlign w:val="center"/>
                </w:tcPr>
                <w:p w14:paraId="063E8BB9" w14:textId="7B45FA27" w:rsidR="00320F0D" w:rsidRPr="0079562C" w:rsidRDefault="00320F0D" w:rsidP="00267E51">
                  <w:pPr>
                    <w:jc w:val="center"/>
                    <w:rPr>
                      <w:szCs w:val="21"/>
                    </w:rPr>
                  </w:pPr>
                  <w:r w:rsidRPr="0079562C">
                    <w:rPr>
                      <w:rFonts w:hint="eastAsia"/>
                      <w:szCs w:val="21"/>
                    </w:rPr>
                    <w:t>11.28</w:t>
                  </w:r>
                </w:p>
              </w:tc>
              <w:tc>
                <w:tcPr>
                  <w:tcW w:w="1048" w:type="pct"/>
                  <w:vAlign w:val="center"/>
                </w:tcPr>
                <w:p w14:paraId="1C0F7965" w14:textId="1DD4C2B6" w:rsidR="00320F0D" w:rsidRPr="0079562C" w:rsidRDefault="00320F0D" w:rsidP="00267E51">
                  <w:pPr>
                    <w:jc w:val="center"/>
                    <w:rPr>
                      <w:szCs w:val="21"/>
                    </w:rPr>
                  </w:pPr>
                  <w:r w:rsidRPr="0079562C">
                    <w:rPr>
                      <w:rFonts w:hint="eastAsia"/>
                      <w:szCs w:val="21"/>
                    </w:rPr>
                    <w:t>0.012</w:t>
                  </w:r>
                </w:p>
              </w:tc>
              <w:tc>
                <w:tcPr>
                  <w:tcW w:w="947" w:type="pct"/>
                  <w:vAlign w:val="center"/>
                </w:tcPr>
                <w:p w14:paraId="18B0D1FD" w14:textId="5BCD42C8" w:rsidR="00320F0D" w:rsidRPr="0079562C" w:rsidRDefault="00320F0D" w:rsidP="00267E51">
                  <w:pPr>
                    <w:jc w:val="center"/>
                    <w:rPr>
                      <w:szCs w:val="21"/>
                    </w:rPr>
                  </w:pPr>
                  <w:r w:rsidRPr="0079562C">
                    <w:rPr>
                      <w:rFonts w:hint="eastAsia"/>
                      <w:szCs w:val="21"/>
                    </w:rPr>
                    <w:t>1.128</w:t>
                  </w:r>
                </w:p>
              </w:tc>
            </w:tr>
            <w:tr w:rsidR="0079562C" w:rsidRPr="0079562C" w14:paraId="224DBFF0" w14:textId="77777777" w:rsidTr="00320F0D">
              <w:trPr>
                <w:trHeight w:val="340"/>
              </w:trPr>
              <w:tc>
                <w:tcPr>
                  <w:tcW w:w="908" w:type="pct"/>
                  <w:vAlign w:val="center"/>
                </w:tcPr>
                <w:p w14:paraId="14EC4DE5" w14:textId="77777777" w:rsidR="00320F0D" w:rsidRPr="0079562C" w:rsidRDefault="00320F0D" w:rsidP="00267E51">
                  <w:pPr>
                    <w:jc w:val="center"/>
                    <w:rPr>
                      <w:szCs w:val="21"/>
                      <w:vertAlign w:val="subscript"/>
                    </w:rPr>
                  </w:pPr>
                  <w:r w:rsidRPr="0079562C">
                    <w:rPr>
                      <w:rFonts w:hint="eastAsia"/>
                      <w:szCs w:val="21"/>
                    </w:rPr>
                    <w:t>NO</w:t>
                  </w:r>
                  <w:r w:rsidRPr="0079562C">
                    <w:rPr>
                      <w:rFonts w:hint="eastAsia"/>
                      <w:szCs w:val="21"/>
                      <w:vertAlign w:val="subscript"/>
                    </w:rPr>
                    <w:t>X</w:t>
                  </w:r>
                </w:p>
              </w:tc>
              <w:tc>
                <w:tcPr>
                  <w:tcW w:w="1048" w:type="pct"/>
                  <w:vAlign w:val="center"/>
                </w:tcPr>
                <w:p w14:paraId="48996602" w14:textId="50FD2A83" w:rsidR="00320F0D" w:rsidRPr="0079562C" w:rsidRDefault="00320F0D" w:rsidP="00267E51">
                  <w:pPr>
                    <w:jc w:val="center"/>
                    <w:rPr>
                      <w:szCs w:val="21"/>
                    </w:rPr>
                  </w:pPr>
                  <w:r w:rsidRPr="0079562C">
                    <w:rPr>
                      <w:szCs w:val="21"/>
                    </w:rPr>
                    <w:t>1.17</w:t>
                  </w:r>
                </w:p>
              </w:tc>
              <w:tc>
                <w:tcPr>
                  <w:tcW w:w="1048" w:type="pct"/>
                  <w:vAlign w:val="center"/>
                </w:tcPr>
                <w:p w14:paraId="432DB803" w14:textId="59F82943" w:rsidR="00320F0D" w:rsidRPr="0079562C" w:rsidRDefault="00320F0D" w:rsidP="00267E51">
                  <w:pPr>
                    <w:jc w:val="center"/>
                    <w:rPr>
                      <w:szCs w:val="21"/>
                    </w:rPr>
                  </w:pPr>
                  <w:r w:rsidRPr="0079562C">
                    <w:rPr>
                      <w:szCs w:val="21"/>
                    </w:rPr>
                    <w:t>112.84</w:t>
                  </w:r>
                </w:p>
              </w:tc>
              <w:tc>
                <w:tcPr>
                  <w:tcW w:w="1048" w:type="pct"/>
                  <w:vAlign w:val="center"/>
                </w:tcPr>
                <w:p w14:paraId="4BE11D80" w14:textId="5369EA06" w:rsidR="00320F0D" w:rsidRPr="0079562C" w:rsidRDefault="00320F0D" w:rsidP="00267E51">
                  <w:pPr>
                    <w:jc w:val="center"/>
                    <w:rPr>
                      <w:szCs w:val="21"/>
                    </w:rPr>
                  </w:pPr>
                  <w:r w:rsidRPr="0079562C">
                    <w:rPr>
                      <w:szCs w:val="21"/>
                    </w:rPr>
                    <w:t>0.117</w:t>
                  </w:r>
                </w:p>
              </w:tc>
              <w:tc>
                <w:tcPr>
                  <w:tcW w:w="947" w:type="pct"/>
                  <w:vAlign w:val="center"/>
                </w:tcPr>
                <w:p w14:paraId="163594F0" w14:textId="551FB0E8" w:rsidR="00320F0D" w:rsidRPr="0079562C" w:rsidRDefault="00320F0D" w:rsidP="00267E51">
                  <w:pPr>
                    <w:jc w:val="center"/>
                    <w:rPr>
                      <w:szCs w:val="21"/>
                    </w:rPr>
                  </w:pPr>
                  <w:r w:rsidRPr="0079562C">
                    <w:rPr>
                      <w:szCs w:val="21"/>
                    </w:rPr>
                    <w:t>11.284</w:t>
                  </w:r>
                </w:p>
              </w:tc>
            </w:tr>
            <w:tr w:rsidR="0079562C" w:rsidRPr="0079562C" w14:paraId="2CC54AFA" w14:textId="77777777" w:rsidTr="00320F0D">
              <w:trPr>
                <w:trHeight w:val="340"/>
              </w:trPr>
              <w:tc>
                <w:tcPr>
                  <w:tcW w:w="908" w:type="pct"/>
                  <w:vAlign w:val="center"/>
                </w:tcPr>
                <w:p w14:paraId="1BC91409" w14:textId="77777777" w:rsidR="00320F0D" w:rsidRPr="0079562C" w:rsidRDefault="00320F0D" w:rsidP="00267E51">
                  <w:pPr>
                    <w:jc w:val="center"/>
                    <w:rPr>
                      <w:szCs w:val="21"/>
                    </w:rPr>
                  </w:pPr>
                  <w:r w:rsidRPr="0079562C">
                    <w:rPr>
                      <w:rFonts w:hint="eastAsia"/>
                      <w:szCs w:val="21"/>
                    </w:rPr>
                    <w:t>非甲烷</w:t>
                  </w:r>
                  <w:r w:rsidRPr="0079562C">
                    <w:rPr>
                      <w:szCs w:val="21"/>
                    </w:rPr>
                    <w:t>总烃</w:t>
                  </w:r>
                </w:p>
              </w:tc>
              <w:tc>
                <w:tcPr>
                  <w:tcW w:w="1048" w:type="pct"/>
                  <w:vAlign w:val="center"/>
                </w:tcPr>
                <w:p w14:paraId="3FDBD2DD" w14:textId="5046D554" w:rsidR="00320F0D" w:rsidRPr="0079562C" w:rsidRDefault="00320F0D" w:rsidP="00267E51">
                  <w:pPr>
                    <w:jc w:val="center"/>
                    <w:rPr>
                      <w:szCs w:val="21"/>
                    </w:rPr>
                  </w:pPr>
                  <w:r w:rsidRPr="0079562C">
                    <w:rPr>
                      <w:rFonts w:hint="eastAsia"/>
                      <w:szCs w:val="21"/>
                    </w:rPr>
                    <w:t>157.55</w:t>
                  </w:r>
                </w:p>
              </w:tc>
              <w:tc>
                <w:tcPr>
                  <w:tcW w:w="1048" w:type="pct"/>
                  <w:vAlign w:val="center"/>
                </w:tcPr>
                <w:p w14:paraId="2F21BA9C" w14:textId="37334880" w:rsidR="00320F0D" w:rsidRPr="0079562C" w:rsidRDefault="00320F0D" w:rsidP="00267E51">
                  <w:pPr>
                    <w:jc w:val="center"/>
                    <w:rPr>
                      <w:szCs w:val="21"/>
                    </w:rPr>
                  </w:pPr>
                  <w:r w:rsidRPr="0079562C">
                    <w:rPr>
                      <w:rFonts w:hint="eastAsia"/>
                      <w:szCs w:val="21"/>
                    </w:rPr>
                    <w:t>15195.38</w:t>
                  </w:r>
                </w:p>
              </w:tc>
              <w:tc>
                <w:tcPr>
                  <w:tcW w:w="1048" w:type="pct"/>
                  <w:vAlign w:val="center"/>
                </w:tcPr>
                <w:p w14:paraId="473BF128" w14:textId="4BF91EDC" w:rsidR="00320F0D" w:rsidRPr="0079562C" w:rsidRDefault="00320F0D" w:rsidP="00267E51">
                  <w:pPr>
                    <w:jc w:val="center"/>
                    <w:rPr>
                      <w:szCs w:val="21"/>
                    </w:rPr>
                  </w:pPr>
                  <w:r w:rsidRPr="0079562C">
                    <w:rPr>
                      <w:szCs w:val="21"/>
                    </w:rPr>
                    <w:t>15.755</w:t>
                  </w:r>
                </w:p>
              </w:tc>
              <w:tc>
                <w:tcPr>
                  <w:tcW w:w="947" w:type="pct"/>
                  <w:vAlign w:val="center"/>
                </w:tcPr>
                <w:p w14:paraId="619F5EDA" w14:textId="5F31DBC1" w:rsidR="00320F0D" w:rsidRPr="0079562C" w:rsidRDefault="00320F0D" w:rsidP="00267E51">
                  <w:pPr>
                    <w:jc w:val="center"/>
                    <w:rPr>
                      <w:szCs w:val="21"/>
                    </w:rPr>
                  </w:pPr>
                  <w:r w:rsidRPr="0079562C">
                    <w:rPr>
                      <w:szCs w:val="21"/>
                    </w:rPr>
                    <w:t>1519.538</w:t>
                  </w:r>
                </w:p>
              </w:tc>
            </w:tr>
          </w:tbl>
          <w:p w14:paraId="02E9ACB7" w14:textId="77777777" w:rsidR="00EB7A1E" w:rsidRPr="0079562C" w:rsidRDefault="00EB7A1E">
            <w:pPr>
              <w:spacing w:line="360" w:lineRule="auto"/>
              <w:ind w:leftChars="50" w:left="105" w:rightChars="50" w:right="105" w:firstLineChars="200" w:firstLine="482"/>
              <w:rPr>
                <w:b/>
                <w:sz w:val="24"/>
              </w:rPr>
            </w:pPr>
            <w:r w:rsidRPr="0079562C">
              <w:rPr>
                <w:rFonts w:hint="eastAsia"/>
                <w:b/>
                <w:sz w:val="24"/>
              </w:rPr>
              <w:t>二</w:t>
            </w:r>
            <w:r w:rsidRPr="0079562C">
              <w:rPr>
                <w:rFonts w:hAnsi="宋体"/>
                <w:b/>
                <w:sz w:val="24"/>
              </w:rPr>
              <w:t>、废水</w:t>
            </w:r>
          </w:p>
          <w:p w14:paraId="59939044" w14:textId="3C779F74" w:rsidR="00EB7A1E" w:rsidRPr="0079562C" w:rsidRDefault="00EB7A1E">
            <w:pPr>
              <w:spacing w:line="360" w:lineRule="auto"/>
              <w:ind w:leftChars="50" w:left="105" w:rightChars="50" w:right="105" w:firstLineChars="200" w:firstLine="480"/>
              <w:rPr>
                <w:sz w:val="24"/>
              </w:rPr>
            </w:pPr>
            <w:r w:rsidRPr="0079562C">
              <w:rPr>
                <w:rFonts w:hint="eastAsia"/>
                <w:sz w:val="24"/>
              </w:rPr>
              <w:t>项目</w:t>
            </w:r>
            <w:r w:rsidRPr="0079562C">
              <w:rPr>
                <w:rFonts w:hAnsi="宋体"/>
                <w:sz w:val="24"/>
              </w:rPr>
              <w:t>废水主要为</w:t>
            </w:r>
            <w:r w:rsidR="0058728C" w:rsidRPr="0079562C">
              <w:rPr>
                <w:rFonts w:hAnsi="宋体" w:hint="eastAsia"/>
                <w:sz w:val="24"/>
              </w:rPr>
              <w:t>职工生活污水和</w:t>
            </w:r>
            <w:r w:rsidR="0058728C" w:rsidRPr="0079562C">
              <w:rPr>
                <w:rFonts w:hAnsi="宋体"/>
                <w:sz w:val="24"/>
              </w:rPr>
              <w:t>清洗废水</w:t>
            </w:r>
            <w:r w:rsidR="00FE46FA" w:rsidRPr="0079562C">
              <w:rPr>
                <w:rFonts w:hAnsi="宋体"/>
                <w:sz w:val="24"/>
              </w:rPr>
              <w:t>。</w:t>
            </w:r>
            <w:r w:rsidR="0058728C" w:rsidRPr="0079562C">
              <w:rPr>
                <w:rFonts w:hAnsi="宋体" w:hint="eastAsia"/>
                <w:sz w:val="24"/>
              </w:rPr>
              <w:t>生活污水</w:t>
            </w:r>
            <w:r w:rsidR="0058728C" w:rsidRPr="0079562C">
              <w:rPr>
                <w:rFonts w:hAnsi="宋体"/>
                <w:sz w:val="24"/>
              </w:rPr>
              <w:t>化粪池处理后与</w:t>
            </w:r>
            <w:r w:rsidR="0058728C" w:rsidRPr="0079562C">
              <w:rPr>
                <w:rFonts w:hAnsi="宋体" w:hint="eastAsia"/>
                <w:sz w:val="24"/>
              </w:rPr>
              <w:t>预处理设施</w:t>
            </w:r>
            <w:r w:rsidR="0058728C" w:rsidRPr="0079562C">
              <w:rPr>
                <w:rFonts w:hAnsi="宋体"/>
                <w:sz w:val="24"/>
              </w:rPr>
              <w:t>处理后的清洗废水一起排入污水处理站</w:t>
            </w:r>
            <w:r w:rsidR="00C33FD8" w:rsidRPr="0079562C">
              <w:rPr>
                <w:rFonts w:hAnsi="宋体" w:hint="eastAsia"/>
                <w:sz w:val="24"/>
              </w:rPr>
              <w:t>，</w:t>
            </w:r>
            <w:r w:rsidR="0058728C" w:rsidRPr="0079562C">
              <w:rPr>
                <w:rFonts w:hAnsi="宋体"/>
                <w:sz w:val="24"/>
              </w:rPr>
              <w:t>处理达标后</w:t>
            </w:r>
            <w:r w:rsidR="00C33FD8" w:rsidRPr="0079562C">
              <w:rPr>
                <w:rFonts w:hAnsi="宋体" w:hint="eastAsia"/>
                <w:sz w:val="24"/>
              </w:rPr>
              <w:t>最终</w:t>
            </w:r>
            <w:r w:rsidR="0058728C" w:rsidRPr="0079562C">
              <w:rPr>
                <w:rFonts w:hAnsi="宋体"/>
                <w:sz w:val="24"/>
              </w:rPr>
              <w:t>排入</w:t>
            </w:r>
            <w:r w:rsidR="0058728C" w:rsidRPr="0079562C">
              <w:rPr>
                <w:rFonts w:hAnsi="宋体" w:hint="eastAsia"/>
                <w:sz w:val="24"/>
              </w:rPr>
              <w:t>泾河</w:t>
            </w:r>
            <w:r w:rsidRPr="0079562C">
              <w:rPr>
                <w:rFonts w:hAnsi="宋体"/>
                <w:sz w:val="24"/>
              </w:rPr>
              <w:t>。</w:t>
            </w:r>
            <w:r w:rsidR="00CF0C91" w:rsidRPr="0079562C">
              <w:rPr>
                <w:rFonts w:hAnsi="宋体" w:hint="eastAsia"/>
                <w:sz w:val="24"/>
              </w:rPr>
              <w:t>根据</w:t>
            </w:r>
            <w:r w:rsidR="00CF0C91" w:rsidRPr="0079562C">
              <w:rPr>
                <w:sz w:val="24"/>
              </w:rPr>
              <w:t>2017</w:t>
            </w:r>
            <w:r w:rsidR="00CF0C91" w:rsidRPr="0079562C">
              <w:rPr>
                <w:rFonts w:hint="eastAsia"/>
                <w:sz w:val="24"/>
              </w:rPr>
              <w:t>年</w:t>
            </w:r>
            <w:r w:rsidR="00CF0C91" w:rsidRPr="0079562C">
              <w:rPr>
                <w:sz w:val="24"/>
              </w:rPr>
              <w:t>11</w:t>
            </w:r>
            <w:r w:rsidR="00CF0C91" w:rsidRPr="0079562C">
              <w:rPr>
                <w:rFonts w:hint="eastAsia"/>
                <w:sz w:val="24"/>
              </w:rPr>
              <w:t>月</w:t>
            </w:r>
            <w:r w:rsidR="00CF0C91" w:rsidRPr="0079562C">
              <w:rPr>
                <w:sz w:val="24"/>
              </w:rPr>
              <w:t>20</w:t>
            </w:r>
            <w:r w:rsidR="00CF0C91" w:rsidRPr="0079562C">
              <w:rPr>
                <w:rFonts w:hint="eastAsia"/>
                <w:sz w:val="24"/>
              </w:rPr>
              <w:t>日</w:t>
            </w:r>
            <w:r w:rsidR="00CF0C91" w:rsidRPr="0079562C">
              <w:rPr>
                <w:rFonts w:ascii="宋体" w:hAnsi="宋体" w:hint="eastAsia"/>
                <w:sz w:val="24"/>
              </w:rPr>
              <w:t>～</w:t>
            </w:r>
            <w:r w:rsidR="00CF0C91" w:rsidRPr="0079562C">
              <w:rPr>
                <w:sz w:val="24"/>
              </w:rPr>
              <w:t>11</w:t>
            </w:r>
            <w:r w:rsidR="00CF0C91" w:rsidRPr="0079562C">
              <w:rPr>
                <w:rFonts w:hint="eastAsia"/>
                <w:sz w:val="24"/>
              </w:rPr>
              <w:t>月</w:t>
            </w:r>
            <w:r w:rsidR="00CF0C91" w:rsidRPr="0079562C">
              <w:rPr>
                <w:sz w:val="24"/>
              </w:rPr>
              <w:t>21</w:t>
            </w:r>
            <w:r w:rsidR="00CF0C91" w:rsidRPr="0079562C">
              <w:rPr>
                <w:rFonts w:hint="eastAsia"/>
                <w:sz w:val="24"/>
              </w:rPr>
              <w:t>日</w:t>
            </w:r>
            <w:r w:rsidR="00CF0C91" w:rsidRPr="0079562C">
              <w:rPr>
                <w:sz w:val="24"/>
              </w:rPr>
              <w:t>验收监测数据</w:t>
            </w:r>
            <w:r w:rsidR="00CF0C91" w:rsidRPr="0079562C">
              <w:rPr>
                <w:rFonts w:hint="eastAsia"/>
                <w:sz w:val="24"/>
              </w:rPr>
              <w:t>，</w:t>
            </w:r>
            <w:r w:rsidRPr="0079562C">
              <w:rPr>
                <w:rFonts w:hAnsi="宋体"/>
                <w:sz w:val="24"/>
              </w:rPr>
              <w:t>废水污染物产排情况见表</w:t>
            </w:r>
            <w:r w:rsidR="000F63B9" w:rsidRPr="0079562C">
              <w:rPr>
                <w:rFonts w:hAnsi="宋体"/>
                <w:sz w:val="24"/>
              </w:rPr>
              <w:t>13</w:t>
            </w:r>
            <w:r w:rsidRPr="0079562C">
              <w:rPr>
                <w:rFonts w:hAnsi="宋体"/>
                <w:sz w:val="24"/>
              </w:rPr>
              <w:t>，均满足《黄河</w:t>
            </w:r>
            <w:r w:rsidRPr="0079562C">
              <w:rPr>
                <w:rFonts w:hAnsi="宋体"/>
                <w:sz w:val="24"/>
              </w:rPr>
              <w:lastRenderedPageBreak/>
              <w:t>流域（陕西段）污水综合排放标准》（</w:t>
            </w:r>
            <w:r w:rsidRPr="0079562C">
              <w:rPr>
                <w:sz w:val="24"/>
              </w:rPr>
              <w:t>DB61/224</w:t>
            </w:r>
            <w:r w:rsidRPr="0079562C">
              <w:rPr>
                <w:rFonts w:hAnsi="宋体" w:hint="eastAsia"/>
                <w:sz w:val="24"/>
              </w:rPr>
              <w:t>-</w:t>
            </w:r>
            <w:r w:rsidRPr="0079562C">
              <w:rPr>
                <w:sz w:val="24"/>
              </w:rPr>
              <w:t>2011</w:t>
            </w:r>
            <w:r w:rsidRPr="0079562C">
              <w:rPr>
                <w:rFonts w:hAnsi="宋体"/>
                <w:sz w:val="24"/>
              </w:rPr>
              <w:t>）</w:t>
            </w:r>
            <w:r w:rsidR="0058728C" w:rsidRPr="0079562C">
              <w:rPr>
                <w:rFonts w:hAnsi="宋体" w:hint="eastAsia"/>
                <w:sz w:val="24"/>
              </w:rPr>
              <w:t>一</w:t>
            </w:r>
            <w:r w:rsidRPr="0079562C">
              <w:rPr>
                <w:rFonts w:hAnsi="宋体"/>
                <w:sz w:val="24"/>
              </w:rPr>
              <w:t>级标准及</w:t>
            </w:r>
            <w:r w:rsidRPr="0079562C">
              <w:rPr>
                <w:rFonts w:hAnsi="宋体"/>
                <w:bCs/>
                <w:sz w:val="24"/>
              </w:rPr>
              <w:t>《污水综合排放标准》（</w:t>
            </w:r>
            <w:r w:rsidRPr="0079562C">
              <w:rPr>
                <w:bCs/>
                <w:sz w:val="24"/>
              </w:rPr>
              <w:t>GB8978-1996</w:t>
            </w:r>
            <w:r w:rsidRPr="0079562C">
              <w:rPr>
                <w:rFonts w:hAnsi="宋体"/>
                <w:bCs/>
                <w:sz w:val="24"/>
              </w:rPr>
              <w:t>）</w:t>
            </w:r>
            <w:r w:rsidR="0058728C" w:rsidRPr="0079562C">
              <w:rPr>
                <w:rFonts w:hAnsi="宋体" w:hint="eastAsia"/>
                <w:bCs/>
                <w:sz w:val="24"/>
              </w:rPr>
              <w:t>一</w:t>
            </w:r>
            <w:r w:rsidRPr="0079562C">
              <w:rPr>
                <w:rFonts w:hAnsi="宋体"/>
                <w:bCs/>
                <w:sz w:val="24"/>
              </w:rPr>
              <w:t>级标准要求</w:t>
            </w:r>
            <w:r w:rsidRPr="0079562C">
              <w:rPr>
                <w:rFonts w:hAnsi="宋体"/>
                <w:sz w:val="24"/>
              </w:rPr>
              <w:t>。</w:t>
            </w:r>
          </w:p>
          <w:p w14:paraId="0D126BDB" w14:textId="00439E92" w:rsidR="00EB7A1E" w:rsidRPr="0079562C" w:rsidRDefault="00EB7A1E">
            <w:pPr>
              <w:pStyle w:val="ab"/>
              <w:spacing w:after="0"/>
              <w:ind w:leftChars="0" w:left="0"/>
              <w:jc w:val="center"/>
              <w:rPr>
                <w:b/>
                <w:bCs/>
                <w:szCs w:val="21"/>
              </w:rPr>
            </w:pPr>
            <w:r w:rsidRPr="0079562C">
              <w:rPr>
                <w:rFonts w:hAnsi="宋体"/>
                <w:b/>
                <w:bCs/>
                <w:szCs w:val="21"/>
              </w:rPr>
              <w:t>表</w:t>
            </w:r>
            <w:r w:rsidR="000F63B9" w:rsidRPr="0079562C">
              <w:rPr>
                <w:rFonts w:hAnsi="宋体"/>
                <w:b/>
                <w:bCs/>
                <w:szCs w:val="21"/>
              </w:rPr>
              <w:t>13</w:t>
            </w:r>
            <w:r w:rsidRPr="0079562C">
              <w:rPr>
                <w:b/>
                <w:bCs/>
                <w:szCs w:val="21"/>
              </w:rPr>
              <w:t xml:space="preserve">   </w:t>
            </w:r>
            <w:r w:rsidR="0058728C" w:rsidRPr="0079562C">
              <w:rPr>
                <w:rFonts w:hAnsi="宋体" w:hint="eastAsia"/>
                <w:b/>
                <w:bCs/>
                <w:szCs w:val="21"/>
              </w:rPr>
              <w:t>沃克</w:t>
            </w:r>
            <w:r w:rsidRPr="0079562C">
              <w:rPr>
                <w:rFonts w:hAnsi="宋体" w:hint="eastAsia"/>
                <w:b/>
                <w:bCs/>
                <w:szCs w:val="21"/>
              </w:rPr>
              <w:t>公司</w:t>
            </w:r>
            <w:r w:rsidR="0058728C" w:rsidRPr="0079562C">
              <w:rPr>
                <w:rFonts w:hAnsi="宋体" w:hint="eastAsia"/>
                <w:b/>
                <w:bCs/>
                <w:szCs w:val="21"/>
              </w:rPr>
              <w:t>现有</w:t>
            </w:r>
            <w:r w:rsidRPr="0079562C">
              <w:rPr>
                <w:rFonts w:hAnsi="宋体"/>
                <w:b/>
                <w:bCs/>
                <w:szCs w:val="21"/>
              </w:rPr>
              <w:t>工程废水污染物产排情况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3"/>
              <w:gridCol w:w="1276"/>
              <w:gridCol w:w="968"/>
              <w:gridCol w:w="1122"/>
              <w:gridCol w:w="1122"/>
              <w:gridCol w:w="1122"/>
              <w:gridCol w:w="1122"/>
              <w:gridCol w:w="1122"/>
            </w:tblGrid>
            <w:tr w:rsidR="0079562C" w:rsidRPr="0079562C" w14:paraId="3D44ABD1" w14:textId="77777777" w:rsidTr="00A86072">
              <w:trPr>
                <w:trHeight w:val="284"/>
                <w:jc w:val="center"/>
              </w:trPr>
              <w:tc>
                <w:tcPr>
                  <w:tcW w:w="1103" w:type="dxa"/>
                  <w:vAlign w:val="center"/>
                </w:tcPr>
                <w:p w14:paraId="16C0714D" w14:textId="77777777" w:rsidR="00226654" w:rsidRPr="0079562C" w:rsidRDefault="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bCs/>
                      <w:sz w:val="21"/>
                      <w:szCs w:val="21"/>
                    </w:rPr>
                    <w:t>类型</w:t>
                  </w:r>
                </w:p>
              </w:tc>
              <w:tc>
                <w:tcPr>
                  <w:tcW w:w="7854" w:type="dxa"/>
                  <w:gridSpan w:val="7"/>
                </w:tcPr>
                <w:p w14:paraId="4B23F396" w14:textId="6A45B470" w:rsidR="00226654" w:rsidRPr="0079562C" w:rsidRDefault="00226654">
                  <w:pPr>
                    <w:widowControl/>
                    <w:tabs>
                      <w:tab w:val="left" w:pos="4780"/>
                      <w:tab w:val="left" w:pos="5980"/>
                    </w:tabs>
                    <w:jc w:val="center"/>
                    <w:rPr>
                      <w:bCs/>
                      <w:szCs w:val="21"/>
                    </w:rPr>
                  </w:pPr>
                  <w:r w:rsidRPr="0079562C">
                    <w:rPr>
                      <w:rFonts w:hint="eastAsia"/>
                      <w:bCs/>
                      <w:szCs w:val="21"/>
                    </w:rPr>
                    <w:t>进口</w:t>
                  </w:r>
                  <w:r w:rsidRPr="0079562C">
                    <w:rPr>
                      <w:bCs/>
                      <w:szCs w:val="21"/>
                    </w:rPr>
                    <w:t>监</w:t>
                  </w:r>
                  <w:r w:rsidRPr="0079562C">
                    <w:rPr>
                      <w:rFonts w:hint="eastAsia"/>
                      <w:bCs/>
                      <w:szCs w:val="21"/>
                    </w:rPr>
                    <w:t>测结果</w:t>
                  </w:r>
                  <w:r w:rsidRPr="0079562C">
                    <w:rPr>
                      <w:rFonts w:hint="eastAsia"/>
                      <w:bCs/>
                      <w:szCs w:val="21"/>
                    </w:rPr>
                    <w:t xml:space="preserve">    </w:t>
                  </w:r>
                  <w:r w:rsidRPr="0079562C">
                    <w:rPr>
                      <w:rFonts w:hint="eastAsia"/>
                      <w:bCs/>
                      <w:szCs w:val="21"/>
                    </w:rPr>
                    <w:t>单位</w:t>
                  </w:r>
                  <w:r w:rsidRPr="0079562C">
                    <w:rPr>
                      <w:bCs/>
                      <w:szCs w:val="21"/>
                    </w:rPr>
                    <w:t>：</w:t>
                  </w:r>
                  <w:r w:rsidRPr="0079562C">
                    <w:rPr>
                      <w:rFonts w:hint="eastAsia"/>
                      <w:bCs/>
                      <w:szCs w:val="21"/>
                    </w:rPr>
                    <w:t>mg/L</w:t>
                  </w:r>
                  <w:r w:rsidRPr="0079562C">
                    <w:rPr>
                      <w:rFonts w:hint="eastAsia"/>
                      <w:bCs/>
                      <w:szCs w:val="21"/>
                    </w:rPr>
                    <w:t>，</w:t>
                  </w:r>
                  <w:r w:rsidRPr="0079562C">
                    <w:rPr>
                      <w:rFonts w:hint="eastAsia"/>
                      <w:bCs/>
                      <w:szCs w:val="21"/>
                    </w:rPr>
                    <w:t>pH</w:t>
                  </w:r>
                  <w:r w:rsidRPr="0079562C">
                    <w:rPr>
                      <w:rFonts w:hint="eastAsia"/>
                      <w:bCs/>
                      <w:szCs w:val="21"/>
                    </w:rPr>
                    <w:t>除外</w:t>
                  </w:r>
                </w:p>
              </w:tc>
            </w:tr>
            <w:tr w:rsidR="0079562C" w:rsidRPr="0079562C" w14:paraId="43C20B39" w14:textId="77777777" w:rsidTr="00A01521">
              <w:trPr>
                <w:trHeight w:val="284"/>
                <w:jc w:val="center"/>
              </w:trPr>
              <w:tc>
                <w:tcPr>
                  <w:tcW w:w="1103" w:type="dxa"/>
                  <w:vAlign w:val="center"/>
                </w:tcPr>
                <w:p w14:paraId="0E80411A" w14:textId="77777777" w:rsidR="00A01521" w:rsidRPr="0079562C" w:rsidRDefault="00A01521">
                  <w:pPr>
                    <w:pStyle w:val="21"/>
                    <w:tabs>
                      <w:tab w:val="left" w:pos="4780"/>
                      <w:tab w:val="left" w:pos="5980"/>
                    </w:tabs>
                    <w:spacing w:line="240" w:lineRule="auto"/>
                    <w:ind w:firstLineChars="0" w:firstLine="0"/>
                    <w:jc w:val="center"/>
                    <w:rPr>
                      <w:rFonts w:ascii="Times New Roman"/>
                      <w:bCs/>
                      <w:sz w:val="21"/>
                      <w:szCs w:val="21"/>
                    </w:rPr>
                  </w:pPr>
                  <w:r w:rsidRPr="0079562C">
                    <w:rPr>
                      <w:rFonts w:ascii="Times New Roman" w:hint="eastAsia"/>
                      <w:bCs/>
                      <w:sz w:val="21"/>
                      <w:szCs w:val="21"/>
                    </w:rPr>
                    <w:t>监测项目</w:t>
                  </w:r>
                </w:p>
              </w:tc>
              <w:tc>
                <w:tcPr>
                  <w:tcW w:w="1276" w:type="dxa"/>
                  <w:vAlign w:val="center"/>
                </w:tcPr>
                <w:p w14:paraId="694E438E" w14:textId="77777777"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pH</w:t>
                  </w:r>
                </w:p>
              </w:tc>
              <w:tc>
                <w:tcPr>
                  <w:tcW w:w="968" w:type="dxa"/>
                  <w:vAlign w:val="center"/>
                </w:tcPr>
                <w:p w14:paraId="48418BD3" w14:textId="5AD2E88C"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COD</w:t>
                  </w:r>
                </w:p>
              </w:tc>
              <w:tc>
                <w:tcPr>
                  <w:tcW w:w="1122" w:type="dxa"/>
                  <w:vAlign w:val="center"/>
                </w:tcPr>
                <w:p w14:paraId="4C0399E0" w14:textId="17D85B91"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vertAlign w:val="subscript"/>
                    </w:rPr>
                  </w:pPr>
                  <w:r w:rsidRPr="0079562C">
                    <w:rPr>
                      <w:rFonts w:ascii="Times New Roman" w:hAnsi="Times New Roman" w:hint="eastAsia"/>
                      <w:bCs/>
                      <w:sz w:val="21"/>
                      <w:szCs w:val="21"/>
                    </w:rPr>
                    <w:t>BOD</w:t>
                  </w:r>
                  <w:r w:rsidRPr="0079562C">
                    <w:rPr>
                      <w:rFonts w:ascii="Times New Roman" w:hAnsi="Times New Roman"/>
                      <w:bCs/>
                      <w:sz w:val="21"/>
                      <w:szCs w:val="21"/>
                      <w:vertAlign w:val="subscript"/>
                    </w:rPr>
                    <w:t>5</w:t>
                  </w:r>
                </w:p>
              </w:tc>
              <w:tc>
                <w:tcPr>
                  <w:tcW w:w="1122" w:type="dxa"/>
                  <w:vAlign w:val="center"/>
                </w:tcPr>
                <w:p w14:paraId="63EA3856" w14:textId="623D7D99"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氨氮</w:t>
                  </w:r>
                </w:p>
              </w:tc>
              <w:tc>
                <w:tcPr>
                  <w:tcW w:w="1122" w:type="dxa"/>
                  <w:vAlign w:val="center"/>
                </w:tcPr>
                <w:p w14:paraId="7A8298DE" w14:textId="6C085210"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悬浮物</w:t>
                  </w:r>
                </w:p>
              </w:tc>
              <w:tc>
                <w:tcPr>
                  <w:tcW w:w="1122" w:type="dxa"/>
                  <w:vAlign w:val="center"/>
                </w:tcPr>
                <w:p w14:paraId="7F2F6745" w14:textId="164116D7"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动植物油</w:t>
                  </w:r>
                </w:p>
              </w:tc>
              <w:tc>
                <w:tcPr>
                  <w:tcW w:w="1122" w:type="dxa"/>
                  <w:vAlign w:val="center"/>
                </w:tcPr>
                <w:p w14:paraId="1ABC457A" w14:textId="7363635E" w:rsidR="00A01521" w:rsidRPr="0079562C" w:rsidRDefault="00A01521" w:rsidP="00226654">
                  <w:pPr>
                    <w:widowControl/>
                    <w:tabs>
                      <w:tab w:val="left" w:pos="4780"/>
                      <w:tab w:val="left" w:pos="5980"/>
                    </w:tabs>
                    <w:jc w:val="center"/>
                    <w:rPr>
                      <w:bCs/>
                      <w:szCs w:val="21"/>
                    </w:rPr>
                  </w:pPr>
                  <w:r w:rsidRPr="0079562C">
                    <w:rPr>
                      <w:rFonts w:hint="eastAsia"/>
                      <w:bCs/>
                      <w:szCs w:val="21"/>
                    </w:rPr>
                    <w:t>石油类</w:t>
                  </w:r>
                </w:p>
              </w:tc>
            </w:tr>
            <w:tr w:rsidR="0079562C" w:rsidRPr="0079562C" w14:paraId="3484FEC2" w14:textId="77777777" w:rsidTr="00A01521">
              <w:trPr>
                <w:trHeight w:val="284"/>
                <w:jc w:val="center"/>
              </w:trPr>
              <w:tc>
                <w:tcPr>
                  <w:tcW w:w="1103" w:type="dxa"/>
                  <w:vAlign w:val="center"/>
                </w:tcPr>
                <w:p w14:paraId="06356280" w14:textId="77777777" w:rsidR="00A01521" w:rsidRPr="0079562C" w:rsidRDefault="00A01521">
                  <w:pPr>
                    <w:pStyle w:val="21"/>
                    <w:tabs>
                      <w:tab w:val="left" w:pos="4780"/>
                      <w:tab w:val="left" w:pos="5980"/>
                    </w:tabs>
                    <w:spacing w:line="240" w:lineRule="auto"/>
                    <w:ind w:firstLineChars="0" w:firstLine="0"/>
                    <w:jc w:val="center"/>
                    <w:rPr>
                      <w:rFonts w:ascii="Times New Roman" w:hAnsi="Times New Roman"/>
                      <w:bCs/>
                      <w:sz w:val="21"/>
                      <w:szCs w:val="21"/>
                    </w:rPr>
                  </w:pPr>
                  <w:bookmarkStart w:id="1" w:name="OLE_LINK5" w:colFirst="3" w:colLast="3"/>
                  <w:r w:rsidRPr="0079562C">
                    <w:rPr>
                      <w:rFonts w:ascii="Times New Roman" w:hint="eastAsia"/>
                      <w:bCs/>
                      <w:sz w:val="21"/>
                      <w:szCs w:val="21"/>
                    </w:rPr>
                    <w:t>均值</w:t>
                  </w:r>
                </w:p>
              </w:tc>
              <w:tc>
                <w:tcPr>
                  <w:tcW w:w="1276" w:type="dxa"/>
                  <w:vAlign w:val="center"/>
                </w:tcPr>
                <w:p w14:paraId="49108557" w14:textId="477FCDB9" w:rsidR="00A01521" w:rsidRPr="0079562C" w:rsidRDefault="00A01521" w:rsidP="00A01521">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bCs/>
                      <w:sz w:val="21"/>
                      <w:szCs w:val="21"/>
                    </w:rPr>
                    <w:t>7.2</w:t>
                  </w:r>
                  <w:r w:rsidRPr="0079562C">
                    <w:rPr>
                      <w:rFonts w:hint="eastAsia"/>
                      <w:bCs/>
                      <w:sz w:val="21"/>
                      <w:szCs w:val="21"/>
                    </w:rPr>
                    <w:t>～</w:t>
                  </w:r>
                  <w:r w:rsidRPr="0079562C">
                    <w:rPr>
                      <w:rFonts w:ascii="Times New Roman" w:hAnsi="Times New Roman"/>
                      <w:bCs/>
                      <w:sz w:val="21"/>
                      <w:szCs w:val="21"/>
                    </w:rPr>
                    <w:t>7.5</w:t>
                  </w:r>
                </w:p>
              </w:tc>
              <w:tc>
                <w:tcPr>
                  <w:tcW w:w="968" w:type="dxa"/>
                  <w:vAlign w:val="center"/>
                </w:tcPr>
                <w:p w14:paraId="68A52903" w14:textId="2A64811E"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428.13</w:t>
                  </w:r>
                </w:p>
              </w:tc>
              <w:tc>
                <w:tcPr>
                  <w:tcW w:w="1122" w:type="dxa"/>
                  <w:vAlign w:val="center"/>
                </w:tcPr>
                <w:p w14:paraId="5DE980A6" w14:textId="6CBA276C"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157.13</w:t>
                  </w:r>
                </w:p>
              </w:tc>
              <w:tc>
                <w:tcPr>
                  <w:tcW w:w="1122" w:type="dxa"/>
                  <w:vAlign w:val="center"/>
                </w:tcPr>
                <w:p w14:paraId="6CA14DB2" w14:textId="3C875E09"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38.83</w:t>
                  </w:r>
                </w:p>
              </w:tc>
              <w:tc>
                <w:tcPr>
                  <w:tcW w:w="1122" w:type="dxa"/>
                  <w:vAlign w:val="center"/>
                </w:tcPr>
                <w:p w14:paraId="19D84754" w14:textId="47ACE60D"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122.88</w:t>
                  </w:r>
                </w:p>
              </w:tc>
              <w:tc>
                <w:tcPr>
                  <w:tcW w:w="1122" w:type="dxa"/>
                  <w:vAlign w:val="center"/>
                </w:tcPr>
                <w:p w14:paraId="19352A80" w14:textId="4F025192"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4.75</w:t>
                  </w:r>
                </w:p>
              </w:tc>
              <w:tc>
                <w:tcPr>
                  <w:tcW w:w="1122" w:type="dxa"/>
                  <w:vAlign w:val="center"/>
                </w:tcPr>
                <w:p w14:paraId="117444ED" w14:textId="27002781" w:rsidR="00A01521" w:rsidRPr="0079562C" w:rsidRDefault="007F2142" w:rsidP="00226654">
                  <w:pPr>
                    <w:widowControl/>
                    <w:tabs>
                      <w:tab w:val="left" w:pos="4780"/>
                      <w:tab w:val="left" w:pos="5980"/>
                    </w:tabs>
                    <w:jc w:val="center"/>
                    <w:rPr>
                      <w:bCs/>
                      <w:szCs w:val="21"/>
                    </w:rPr>
                  </w:pPr>
                  <w:r w:rsidRPr="0079562C">
                    <w:rPr>
                      <w:rFonts w:hint="eastAsia"/>
                      <w:bCs/>
                      <w:szCs w:val="21"/>
                    </w:rPr>
                    <w:t>23.92</w:t>
                  </w:r>
                </w:p>
              </w:tc>
            </w:tr>
            <w:tr w:rsidR="0079562C" w:rsidRPr="0079562C" w14:paraId="540ACD33" w14:textId="77777777" w:rsidTr="00A86072">
              <w:trPr>
                <w:trHeight w:val="284"/>
                <w:jc w:val="center"/>
              </w:trPr>
              <w:tc>
                <w:tcPr>
                  <w:tcW w:w="1103" w:type="dxa"/>
                  <w:vAlign w:val="center"/>
                </w:tcPr>
                <w:p w14:paraId="53F3AB35" w14:textId="3D6EFB7D" w:rsidR="00A01521" w:rsidRPr="0079562C" w:rsidRDefault="00A01521">
                  <w:pPr>
                    <w:pStyle w:val="21"/>
                    <w:tabs>
                      <w:tab w:val="left" w:pos="4780"/>
                      <w:tab w:val="left" w:pos="5980"/>
                    </w:tabs>
                    <w:spacing w:line="240" w:lineRule="auto"/>
                    <w:ind w:firstLineChars="0" w:firstLine="0"/>
                    <w:jc w:val="center"/>
                    <w:rPr>
                      <w:rFonts w:ascii="Times New Roman"/>
                      <w:bCs/>
                      <w:sz w:val="21"/>
                      <w:szCs w:val="21"/>
                    </w:rPr>
                  </w:pPr>
                  <w:r w:rsidRPr="0079562C">
                    <w:rPr>
                      <w:rFonts w:ascii="Times New Roman" w:hint="eastAsia"/>
                      <w:bCs/>
                      <w:sz w:val="21"/>
                      <w:szCs w:val="21"/>
                    </w:rPr>
                    <w:t>类别</w:t>
                  </w:r>
                </w:p>
              </w:tc>
              <w:tc>
                <w:tcPr>
                  <w:tcW w:w="7854" w:type="dxa"/>
                  <w:gridSpan w:val="7"/>
                  <w:vAlign w:val="center"/>
                </w:tcPr>
                <w:p w14:paraId="04DAAC25" w14:textId="70EDBA2A" w:rsidR="00A01521" w:rsidRPr="0079562C" w:rsidRDefault="00A01521" w:rsidP="00226654">
                  <w:pPr>
                    <w:widowControl/>
                    <w:tabs>
                      <w:tab w:val="left" w:pos="4780"/>
                      <w:tab w:val="left" w:pos="5980"/>
                    </w:tabs>
                    <w:jc w:val="center"/>
                    <w:rPr>
                      <w:bCs/>
                      <w:szCs w:val="21"/>
                    </w:rPr>
                  </w:pPr>
                  <w:r w:rsidRPr="0079562C">
                    <w:rPr>
                      <w:rFonts w:hint="eastAsia"/>
                      <w:bCs/>
                      <w:szCs w:val="21"/>
                    </w:rPr>
                    <w:t>出口</w:t>
                  </w:r>
                  <w:r w:rsidRPr="0079562C">
                    <w:rPr>
                      <w:bCs/>
                      <w:szCs w:val="21"/>
                    </w:rPr>
                    <w:t>监</w:t>
                  </w:r>
                  <w:r w:rsidRPr="0079562C">
                    <w:rPr>
                      <w:rFonts w:hint="eastAsia"/>
                      <w:bCs/>
                      <w:szCs w:val="21"/>
                    </w:rPr>
                    <w:t>测结果</w:t>
                  </w:r>
                  <w:r w:rsidRPr="0079562C">
                    <w:rPr>
                      <w:rFonts w:hint="eastAsia"/>
                      <w:bCs/>
                      <w:szCs w:val="21"/>
                    </w:rPr>
                    <w:t xml:space="preserve">    </w:t>
                  </w:r>
                  <w:r w:rsidRPr="0079562C">
                    <w:rPr>
                      <w:rFonts w:hint="eastAsia"/>
                      <w:bCs/>
                      <w:szCs w:val="21"/>
                    </w:rPr>
                    <w:t>单位</w:t>
                  </w:r>
                  <w:r w:rsidRPr="0079562C">
                    <w:rPr>
                      <w:bCs/>
                      <w:szCs w:val="21"/>
                    </w:rPr>
                    <w:t>：</w:t>
                  </w:r>
                  <w:r w:rsidRPr="0079562C">
                    <w:rPr>
                      <w:rFonts w:hint="eastAsia"/>
                      <w:bCs/>
                      <w:szCs w:val="21"/>
                    </w:rPr>
                    <w:t>mg/L</w:t>
                  </w:r>
                  <w:r w:rsidRPr="0079562C">
                    <w:rPr>
                      <w:rFonts w:hint="eastAsia"/>
                      <w:bCs/>
                      <w:szCs w:val="21"/>
                    </w:rPr>
                    <w:t>，</w:t>
                  </w:r>
                  <w:r w:rsidRPr="0079562C">
                    <w:rPr>
                      <w:rFonts w:hint="eastAsia"/>
                      <w:bCs/>
                      <w:szCs w:val="21"/>
                    </w:rPr>
                    <w:t>pH</w:t>
                  </w:r>
                  <w:r w:rsidRPr="0079562C">
                    <w:rPr>
                      <w:rFonts w:hint="eastAsia"/>
                      <w:bCs/>
                      <w:szCs w:val="21"/>
                    </w:rPr>
                    <w:t>除外</w:t>
                  </w:r>
                </w:p>
              </w:tc>
            </w:tr>
            <w:tr w:rsidR="0079562C" w:rsidRPr="0079562C" w14:paraId="7CE41FD1" w14:textId="77777777" w:rsidTr="00A01521">
              <w:trPr>
                <w:trHeight w:val="284"/>
                <w:jc w:val="center"/>
              </w:trPr>
              <w:tc>
                <w:tcPr>
                  <w:tcW w:w="1103" w:type="dxa"/>
                  <w:vAlign w:val="center"/>
                </w:tcPr>
                <w:p w14:paraId="5EDD5208" w14:textId="77777777" w:rsidR="00A01521" w:rsidRPr="0079562C" w:rsidRDefault="00A01521">
                  <w:pPr>
                    <w:pStyle w:val="21"/>
                    <w:tabs>
                      <w:tab w:val="left" w:pos="4780"/>
                      <w:tab w:val="left" w:pos="5980"/>
                    </w:tabs>
                    <w:spacing w:line="240" w:lineRule="auto"/>
                    <w:ind w:firstLineChars="0" w:firstLine="0"/>
                    <w:jc w:val="center"/>
                    <w:rPr>
                      <w:rFonts w:ascii="Times New Roman"/>
                      <w:bCs/>
                      <w:sz w:val="21"/>
                      <w:szCs w:val="21"/>
                    </w:rPr>
                  </w:pPr>
                  <w:r w:rsidRPr="0079562C">
                    <w:rPr>
                      <w:rFonts w:ascii="Times New Roman"/>
                      <w:bCs/>
                      <w:sz w:val="21"/>
                      <w:szCs w:val="21"/>
                    </w:rPr>
                    <w:t>均值</w:t>
                  </w:r>
                </w:p>
              </w:tc>
              <w:tc>
                <w:tcPr>
                  <w:tcW w:w="1276" w:type="dxa"/>
                  <w:vAlign w:val="center"/>
                </w:tcPr>
                <w:p w14:paraId="6BA0F158" w14:textId="7BAD8FAA" w:rsidR="00A01521" w:rsidRPr="0079562C" w:rsidRDefault="00A01521" w:rsidP="00A01521">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bCs/>
                      <w:sz w:val="21"/>
                      <w:szCs w:val="21"/>
                    </w:rPr>
                    <w:t>7.1</w:t>
                  </w:r>
                  <w:r w:rsidRPr="0079562C">
                    <w:rPr>
                      <w:rFonts w:hint="eastAsia"/>
                      <w:bCs/>
                      <w:sz w:val="21"/>
                      <w:szCs w:val="21"/>
                    </w:rPr>
                    <w:t>～</w:t>
                  </w:r>
                  <w:r w:rsidRPr="0079562C">
                    <w:rPr>
                      <w:rFonts w:ascii="Times New Roman" w:hAnsi="Times New Roman"/>
                      <w:bCs/>
                      <w:sz w:val="21"/>
                      <w:szCs w:val="21"/>
                    </w:rPr>
                    <w:t>7.6</w:t>
                  </w:r>
                </w:p>
              </w:tc>
              <w:tc>
                <w:tcPr>
                  <w:tcW w:w="968" w:type="dxa"/>
                  <w:vAlign w:val="center"/>
                </w:tcPr>
                <w:p w14:paraId="78C596B8" w14:textId="6AFC2F8B"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35.165</w:t>
                  </w:r>
                </w:p>
              </w:tc>
              <w:tc>
                <w:tcPr>
                  <w:tcW w:w="1122" w:type="dxa"/>
                  <w:vAlign w:val="center"/>
                </w:tcPr>
                <w:p w14:paraId="1873DD13" w14:textId="67B8CDC5"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15.57</w:t>
                  </w:r>
                </w:p>
              </w:tc>
              <w:tc>
                <w:tcPr>
                  <w:tcW w:w="1122" w:type="dxa"/>
                  <w:vAlign w:val="center"/>
                </w:tcPr>
                <w:p w14:paraId="7AB8D4AA" w14:textId="37BAFC86"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0.522</w:t>
                  </w:r>
                </w:p>
              </w:tc>
              <w:tc>
                <w:tcPr>
                  <w:tcW w:w="1122" w:type="dxa"/>
                  <w:vAlign w:val="center"/>
                </w:tcPr>
                <w:p w14:paraId="1857A127" w14:textId="1B76611F"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7.125</w:t>
                  </w:r>
                </w:p>
              </w:tc>
              <w:tc>
                <w:tcPr>
                  <w:tcW w:w="1122" w:type="dxa"/>
                  <w:vAlign w:val="center"/>
                </w:tcPr>
                <w:p w14:paraId="74CE0319" w14:textId="27789DD5"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0.16</w:t>
                  </w:r>
                </w:p>
              </w:tc>
              <w:tc>
                <w:tcPr>
                  <w:tcW w:w="1122" w:type="dxa"/>
                  <w:vAlign w:val="center"/>
                </w:tcPr>
                <w:p w14:paraId="73BB8B83" w14:textId="594BB75D" w:rsidR="00A01521" w:rsidRPr="0079562C" w:rsidRDefault="007F2142" w:rsidP="00226654">
                  <w:pPr>
                    <w:widowControl/>
                    <w:tabs>
                      <w:tab w:val="left" w:pos="4780"/>
                      <w:tab w:val="left" w:pos="5980"/>
                    </w:tabs>
                    <w:jc w:val="center"/>
                    <w:rPr>
                      <w:bCs/>
                      <w:szCs w:val="21"/>
                    </w:rPr>
                  </w:pPr>
                  <w:r w:rsidRPr="0079562C">
                    <w:rPr>
                      <w:rFonts w:hint="eastAsia"/>
                      <w:bCs/>
                      <w:szCs w:val="21"/>
                    </w:rPr>
                    <w:t>0.198</w:t>
                  </w:r>
                </w:p>
              </w:tc>
            </w:tr>
            <w:tr w:rsidR="0079562C" w:rsidRPr="0079562C" w14:paraId="56097E46" w14:textId="77777777" w:rsidTr="00A01521">
              <w:trPr>
                <w:trHeight w:val="284"/>
                <w:jc w:val="center"/>
              </w:trPr>
              <w:tc>
                <w:tcPr>
                  <w:tcW w:w="1103" w:type="dxa"/>
                  <w:vAlign w:val="center"/>
                </w:tcPr>
                <w:p w14:paraId="56A57F3F" w14:textId="77777777" w:rsidR="00A01521" w:rsidRPr="0079562C" w:rsidRDefault="00A01521">
                  <w:pPr>
                    <w:pStyle w:val="21"/>
                    <w:tabs>
                      <w:tab w:val="left" w:pos="4780"/>
                      <w:tab w:val="left" w:pos="5980"/>
                    </w:tabs>
                    <w:spacing w:line="240" w:lineRule="auto"/>
                    <w:ind w:firstLineChars="0" w:firstLine="0"/>
                    <w:jc w:val="center"/>
                    <w:rPr>
                      <w:rFonts w:ascii="Times New Roman"/>
                      <w:bCs/>
                      <w:sz w:val="21"/>
                      <w:szCs w:val="21"/>
                    </w:rPr>
                  </w:pPr>
                  <w:r w:rsidRPr="0079562C">
                    <w:rPr>
                      <w:rFonts w:ascii="Times New Roman" w:hint="eastAsia"/>
                      <w:bCs/>
                      <w:sz w:val="21"/>
                      <w:szCs w:val="21"/>
                    </w:rPr>
                    <w:t>标准限值</w:t>
                  </w:r>
                </w:p>
              </w:tc>
              <w:tc>
                <w:tcPr>
                  <w:tcW w:w="1276" w:type="dxa"/>
                  <w:vAlign w:val="center"/>
                </w:tcPr>
                <w:p w14:paraId="260F8A80" w14:textId="77777777"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6</w:t>
                  </w:r>
                  <w:r w:rsidRPr="0079562C">
                    <w:rPr>
                      <w:rFonts w:hint="eastAsia"/>
                      <w:bCs/>
                      <w:sz w:val="21"/>
                      <w:szCs w:val="21"/>
                    </w:rPr>
                    <w:t>～</w:t>
                  </w:r>
                  <w:r w:rsidRPr="0079562C">
                    <w:rPr>
                      <w:rFonts w:ascii="Times New Roman" w:hAnsi="Times New Roman"/>
                      <w:bCs/>
                      <w:sz w:val="21"/>
                      <w:szCs w:val="21"/>
                    </w:rPr>
                    <w:t>9</w:t>
                  </w:r>
                </w:p>
              </w:tc>
              <w:tc>
                <w:tcPr>
                  <w:tcW w:w="968" w:type="dxa"/>
                  <w:vAlign w:val="center"/>
                </w:tcPr>
                <w:p w14:paraId="1CD7BB97" w14:textId="48C65376"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50</w:t>
                  </w:r>
                </w:p>
              </w:tc>
              <w:tc>
                <w:tcPr>
                  <w:tcW w:w="1122" w:type="dxa"/>
                  <w:vAlign w:val="center"/>
                </w:tcPr>
                <w:p w14:paraId="5DCA85FF" w14:textId="7B7CA630"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20</w:t>
                  </w:r>
                </w:p>
              </w:tc>
              <w:tc>
                <w:tcPr>
                  <w:tcW w:w="1122" w:type="dxa"/>
                  <w:vAlign w:val="center"/>
                </w:tcPr>
                <w:p w14:paraId="298A9AB4" w14:textId="780074D9"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12</w:t>
                  </w:r>
                </w:p>
              </w:tc>
              <w:tc>
                <w:tcPr>
                  <w:tcW w:w="1122" w:type="dxa"/>
                  <w:vAlign w:val="center"/>
                </w:tcPr>
                <w:p w14:paraId="3D411895" w14:textId="29B1148C"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70</w:t>
                  </w:r>
                </w:p>
              </w:tc>
              <w:tc>
                <w:tcPr>
                  <w:tcW w:w="1122" w:type="dxa"/>
                  <w:vAlign w:val="center"/>
                </w:tcPr>
                <w:p w14:paraId="0558DBEE" w14:textId="63EC2DE0"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bCs/>
                      <w:sz w:val="21"/>
                      <w:szCs w:val="21"/>
                    </w:rPr>
                    <w:t>10</w:t>
                  </w:r>
                </w:p>
              </w:tc>
              <w:tc>
                <w:tcPr>
                  <w:tcW w:w="1122" w:type="dxa"/>
                  <w:vAlign w:val="center"/>
                </w:tcPr>
                <w:p w14:paraId="5D95C73E" w14:textId="5F23C34B" w:rsidR="00A01521" w:rsidRPr="0079562C" w:rsidRDefault="007F2142" w:rsidP="00226654">
                  <w:pPr>
                    <w:widowControl/>
                    <w:tabs>
                      <w:tab w:val="left" w:pos="4780"/>
                      <w:tab w:val="left" w:pos="5980"/>
                    </w:tabs>
                    <w:jc w:val="center"/>
                    <w:rPr>
                      <w:bCs/>
                      <w:szCs w:val="21"/>
                    </w:rPr>
                  </w:pPr>
                  <w:r w:rsidRPr="0079562C">
                    <w:rPr>
                      <w:rFonts w:hint="eastAsia"/>
                      <w:bCs/>
                      <w:szCs w:val="21"/>
                    </w:rPr>
                    <w:t>5.0</w:t>
                  </w:r>
                </w:p>
              </w:tc>
            </w:tr>
            <w:tr w:rsidR="0079562C" w:rsidRPr="0079562C" w14:paraId="420FBEEF" w14:textId="77777777" w:rsidTr="00A01521">
              <w:trPr>
                <w:trHeight w:val="284"/>
                <w:jc w:val="center"/>
              </w:trPr>
              <w:tc>
                <w:tcPr>
                  <w:tcW w:w="1103" w:type="dxa"/>
                  <w:vAlign w:val="center"/>
                </w:tcPr>
                <w:p w14:paraId="453E1AB9" w14:textId="77777777" w:rsidR="00A01521" w:rsidRPr="0079562C" w:rsidRDefault="00A01521">
                  <w:pPr>
                    <w:pStyle w:val="21"/>
                    <w:tabs>
                      <w:tab w:val="left" w:pos="4780"/>
                      <w:tab w:val="left" w:pos="5980"/>
                    </w:tabs>
                    <w:spacing w:line="240" w:lineRule="auto"/>
                    <w:ind w:firstLineChars="0" w:firstLine="0"/>
                    <w:jc w:val="center"/>
                    <w:rPr>
                      <w:rFonts w:ascii="Times New Roman"/>
                      <w:bCs/>
                      <w:sz w:val="21"/>
                      <w:szCs w:val="21"/>
                    </w:rPr>
                  </w:pPr>
                  <w:r w:rsidRPr="0079562C">
                    <w:rPr>
                      <w:rFonts w:ascii="Times New Roman" w:hint="eastAsia"/>
                      <w:bCs/>
                      <w:sz w:val="21"/>
                      <w:szCs w:val="21"/>
                    </w:rPr>
                    <w:t>是否</w:t>
                  </w:r>
                  <w:r w:rsidRPr="0079562C">
                    <w:rPr>
                      <w:rFonts w:ascii="Times New Roman"/>
                      <w:bCs/>
                      <w:sz w:val="21"/>
                      <w:szCs w:val="21"/>
                    </w:rPr>
                    <w:t>达标</w:t>
                  </w:r>
                </w:p>
              </w:tc>
              <w:tc>
                <w:tcPr>
                  <w:tcW w:w="1276" w:type="dxa"/>
                  <w:vAlign w:val="center"/>
                </w:tcPr>
                <w:p w14:paraId="7A93F622" w14:textId="77777777"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是</w:t>
                  </w:r>
                </w:p>
              </w:tc>
              <w:tc>
                <w:tcPr>
                  <w:tcW w:w="968" w:type="dxa"/>
                  <w:vAlign w:val="center"/>
                </w:tcPr>
                <w:p w14:paraId="2672F30F" w14:textId="7A07FFFD"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是</w:t>
                  </w:r>
                </w:p>
              </w:tc>
              <w:tc>
                <w:tcPr>
                  <w:tcW w:w="1122" w:type="dxa"/>
                  <w:vAlign w:val="center"/>
                </w:tcPr>
                <w:p w14:paraId="765BBEAD" w14:textId="1FF494C2"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是</w:t>
                  </w:r>
                </w:p>
              </w:tc>
              <w:tc>
                <w:tcPr>
                  <w:tcW w:w="1122" w:type="dxa"/>
                  <w:vAlign w:val="center"/>
                </w:tcPr>
                <w:p w14:paraId="3579073E" w14:textId="04FB9618" w:rsidR="00A01521" w:rsidRPr="0079562C" w:rsidRDefault="007F2142"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是</w:t>
                  </w:r>
                </w:p>
              </w:tc>
              <w:tc>
                <w:tcPr>
                  <w:tcW w:w="1122" w:type="dxa"/>
                  <w:vAlign w:val="center"/>
                </w:tcPr>
                <w:p w14:paraId="195668C5" w14:textId="455DAB14"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是</w:t>
                  </w:r>
                </w:p>
              </w:tc>
              <w:tc>
                <w:tcPr>
                  <w:tcW w:w="1122" w:type="dxa"/>
                  <w:vAlign w:val="center"/>
                </w:tcPr>
                <w:p w14:paraId="22FE0F21" w14:textId="77777777" w:rsidR="00A01521" w:rsidRPr="0079562C" w:rsidRDefault="00A01521" w:rsidP="00226654">
                  <w:pPr>
                    <w:pStyle w:val="21"/>
                    <w:tabs>
                      <w:tab w:val="left" w:pos="4780"/>
                      <w:tab w:val="left" w:pos="5980"/>
                    </w:tabs>
                    <w:spacing w:line="240" w:lineRule="auto"/>
                    <w:ind w:firstLineChars="0" w:firstLine="0"/>
                    <w:jc w:val="center"/>
                    <w:rPr>
                      <w:rFonts w:ascii="Times New Roman" w:hAnsi="Times New Roman"/>
                      <w:bCs/>
                      <w:sz w:val="21"/>
                      <w:szCs w:val="21"/>
                    </w:rPr>
                  </w:pPr>
                  <w:r w:rsidRPr="0079562C">
                    <w:rPr>
                      <w:rFonts w:ascii="Times New Roman" w:hAnsi="Times New Roman" w:hint="eastAsia"/>
                      <w:bCs/>
                      <w:sz w:val="21"/>
                      <w:szCs w:val="21"/>
                    </w:rPr>
                    <w:t>是</w:t>
                  </w:r>
                </w:p>
              </w:tc>
              <w:tc>
                <w:tcPr>
                  <w:tcW w:w="1122" w:type="dxa"/>
                  <w:vAlign w:val="center"/>
                </w:tcPr>
                <w:p w14:paraId="4FF340F4" w14:textId="43ABBD5E" w:rsidR="00A01521" w:rsidRPr="0079562C" w:rsidRDefault="00A01521" w:rsidP="00226654">
                  <w:pPr>
                    <w:widowControl/>
                    <w:tabs>
                      <w:tab w:val="left" w:pos="4780"/>
                      <w:tab w:val="left" w:pos="5980"/>
                    </w:tabs>
                    <w:jc w:val="center"/>
                    <w:rPr>
                      <w:bCs/>
                      <w:szCs w:val="21"/>
                    </w:rPr>
                  </w:pPr>
                  <w:r w:rsidRPr="0079562C">
                    <w:rPr>
                      <w:rFonts w:hint="eastAsia"/>
                      <w:bCs/>
                      <w:szCs w:val="21"/>
                    </w:rPr>
                    <w:t>是</w:t>
                  </w:r>
                </w:p>
              </w:tc>
            </w:tr>
            <w:tr w:rsidR="0079562C" w:rsidRPr="0079562C" w14:paraId="76DA2299" w14:textId="77777777" w:rsidTr="00A86072">
              <w:trPr>
                <w:trHeight w:val="284"/>
                <w:jc w:val="center"/>
              </w:trPr>
              <w:tc>
                <w:tcPr>
                  <w:tcW w:w="8957" w:type="dxa"/>
                  <w:gridSpan w:val="8"/>
                </w:tcPr>
                <w:p w14:paraId="711CBF0C" w14:textId="7F179B5A" w:rsidR="00226654" w:rsidRPr="0079562C" w:rsidRDefault="00226654" w:rsidP="0058728C">
                  <w:pPr>
                    <w:ind w:rightChars="50" w:right="105"/>
                    <w:rPr>
                      <w:rFonts w:hAnsi="宋体"/>
                      <w:sz w:val="18"/>
                      <w:szCs w:val="18"/>
                    </w:rPr>
                  </w:pPr>
                  <w:r w:rsidRPr="0079562C">
                    <w:rPr>
                      <w:rFonts w:hAnsi="宋体"/>
                      <w:sz w:val="18"/>
                      <w:szCs w:val="18"/>
                    </w:rPr>
                    <w:t>注：</w:t>
                  </w:r>
                  <w:r w:rsidRPr="0079562C">
                    <w:rPr>
                      <w:rFonts w:hAnsi="宋体" w:hint="eastAsia"/>
                      <w:sz w:val="18"/>
                      <w:szCs w:val="18"/>
                    </w:rPr>
                    <w:t>项目</w:t>
                  </w:r>
                  <w:r w:rsidRPr="0079562C">
                    <w:rPr>
                      <w:rFonts w:hAnsi="宋体"/>
                      <w:sz w:val="18"/>
                      <w:szCs w:val="18"/>
                    </w:rPr>
                    <w:t>数据采用</w:t>
                  </w:r>
                  <w:r w:rsidRPr="0079562C">
                    <w:rPr>
                      <w:sz w:val="18"/>
                      <w:szCs w:val="18"/>
                    </w:rPr>
                    <w:t>2</w:t>
                  </w:r>
                  <w:r w:rsidRPr="0079562C">
                    <w:rPr>
                      <w:rFonts w:hAnsi="宋体"/>
                      <w:sz w:val="18"/>
                      <w:szCs w:val="18"/>
                    </w:rPr>
                    <w:t>日数据平均值</w:t>
                  </w:r>
                  <w:r w:rsidRPr="0079562C">
                    <w:rPr>
                      <w:rFonts w:hAnsi="宋体" w:hint="eastAsia"/>
                      <w:sz w:val="18"/>
                      <w:szCs w:val="18"/>
                    </w:rPr>
                    <w:t>（</w:t>
                  </w:r>
                  <w:r w:rsidRPr="0079562C">
                    <w:rPr>
                      <w:rFonts w:hAnsi="宋体" w:hint="eastAsia"/>
                      <w:sz w:val="18"/>
                      <w:szCs w:val="18"/>
                    </w:rPr>
                    <w:t>pH</w:t>
                  </w:r>
                  <w:r w:rsidRPr="0079562C">
                    <w:rPr>
                      <w:rFonts w:hAnsi="宋体" w:hint="eastAsia"/>
                      <w:sz w:val="18"/>
                      <w:szCs w:val="18"/>
                    </w:rPr>
                    <w:t>除外）。</w:t>
                  </w:r>
                </w:p>
              </w:tc>
            </w:tr>
          </w:tbl>
          <w:bookmarkEnd w:id="1"/>
          <w:p w14:paraId="032165AC" w14:textId="77777777" w:rsidR="00EB7A1E" w:rsidRPr="0079562C" w:rsidRDefault="00EB7A1E">
            <w:pPr>
              <w:spacing w:line="360" w:lineRule="auto"/>
              <w:ind w:leftChars="50" w:left="105" w:rightChars="50" w:right="105" w:firstLineChars="200" w:firstLine="482"/>
              <w:rPr>
                <w:b/>
                <w:sz w:val="24"/>
              </w:rPr>
            </w:pPr>
            <w:r w:rsidRPr="0079562C">
              <w:rPr>
                <w:rFonts w:hint="eastAsia"/>
                <w:b/>
                <w:sz w:val="24"/>
              </w:rPr>
              <w:t>三</w:t>
            </w:r>
            <w:r w:rsidRPr="0079562C">
              <w:rPr>
                <w:rFonts w:hAnsi="宋体"/>
                <w:b/>
                <w:sz w:val="24"/>
              </w:rPr>
              <w:t>、噪声</w:t>
            </w:r>
          </w:p>
          <w:p w14:paraId="334629FD" w14:textId="49524108" w:rsidR="00EE3B6F" w:rsidRPr="0079562C" w:rsidRDefault="00EB7A1E" w:rsidP="00EE3B6F">
            <w:pPr>
              <w:spacing w:line="360" w:lineRule="auto"/>
              <w:ind w:leftChars="50" w:left="105" w:rightChars="50" w:right="105" w:firstLineChars="200" w:firstLine="480"/>
              <w:rPr>
                <w:rFonts w:hAnsi="宋体"/>
                <w:sz w:val="24"/>
              </w:rPr>
            </w:pPr>
            <w:r w:rsidRPr="0079562C">
              <w:rPr>
                <w:rFonts w:hAnsi="宋体"/>
                <w:sz w:val="24"/>
              </w:rPr>
              <w:t>项目</w:t>
            </w:r>
            <w:r w:rsidR="00B01588" w:rsidRPr="0079562C">
              <w:rPr>
                <w:rFonts w:hAnsi="宋体" w:hint="eastAsia"/>
                <w:sz w:val="24"/>
              </w:rPr>
              <w:t>噪声</w:t>
            </w:r>
            <w:r w:rsidR="00B01588" w:rsidRPr="0079562C">
              <w:rPr>
                <w:rFonts w:hAnsi="宋体"/>
                <w:sz w:val="24"/>
              </w:rPr>
              <w:t>主要来自于项目机械加工</w:t>
            </w:r>
            <w:r w:rsidR="00B01588" w:rsidRPr="0079562C">
              <w:rPr>
                <w:rFonts w:hAnsi="宋体" w:hint="eastAsia"/>
                <w:sz w:val="24"/>
              </w:rPr>
              <w:t>及</w:t>
            </w:r>
            <w:r w:rsidR="007F2142" w:rsidRPr="0079562C">
              <w:rPr>
                <w:rFonts w:hAnsi="宋体" w:hint="eastAsia"/>
                <w:sz w:val="24"/>
              </w:rPr>
              <w:t>轴流</w:t>
            </w:r>
            <w:r w:rsidR="00B01588" w:rsidRPr="0079562C">
              <w:rPr>
                <w:rFonts w:hAnsi="宋体"/>
                <w:sz w:val="24"/>
              </w:rPr>
              <w:t>风机等设备运转过程中产生的噪声</w:t>
            </w:r>
            <w:r w:rsidR="004903B0" w:rsidRPr="0079562C">
              <w:rPr>
                <w:rFonts w:hAnsi="宋体" w:hint="eastAsia"/>
                <w:sz w:val="24"/>
              </w:rPr>
              <w:t>。</w:t>
            </w:r>
            <w:r w:rsidR="006250F0" w:rsidRPr="0079562C">
              <w:rPr>
                <w:rFonts w:hAnsi="宋体" w:hint="eastAsia"/>
                <w:sz w:val="24"/>
              </w:rPr>
              <w:t>设备</w:t>
            </w:r>
            <w:r w:rsidRPr="0079562C">
              <w:rPr>
                <w:rFonts w:hAnsi="宋体"/>
                <w:sz w:val="24"/>
              </w:rPr>
              <w:t>均在</w:t>
            </w:r>
            <w:r w:rsidRPr="0079562C">
              <w:rPr>
                <w:rFonts w:hAnsi="宋体" w:hint="eastAsia"/>
                <w:sz w:val="24"/>
              </w:rPr>
              <w:t>厂房</w:t>
            </w:r>
            <w:r w:rsidRPr="0079562C">
              <w:rPr>
                <w:rFonts w:hAnsi="宋体"/>
                <w:sz w:val="24"/>
              </w:rPr>
              <w:t>内布置，</w:t>
            </w:r>
            <w:r w:rsidR="00B01588" w:rsidRPr="0079562C">
              <w:rPr>
                <w:rFonts w:hAnsi="宋体" w:hint="eastAsia"/>
                <w:sz w:val="24"/>
              </w:rPr>
              <w:t>选择</w:t>
            </w:r>
            <w:r w:rsidR="00B01588" w:rsidRPr="0079562C">
              <w:rPr>
                <w:rFonts w:hAnsi="宋体"/>
                <w:sz w:val="24"/>
              </w:rPr>
              <w:t>低噪声设备，</w:t>
            </w:r>
            <w:r w:rsidR="00B01588" w:rsidRPr="0079562C">
              <w:rPr>
                <w:rFonts w:hAnsi="宋体" w:hint="eastAsia"/>
                <w:sz w:val="24"/>
              </w:rPr>
              <w:t>设计安装</w:t>
            </w:r>
            <w:r w:rsidR="00B01588" w:rsidRPr="0079562C">
              <w:rPr>
                <w:rFonts w:hAnsi="宋体"/>
                <w:sz w:val="24"/>
              </w:rPr>
              <w:t>中采取减</w:t>
            </w:r>
            <w:r w:rsidR="00B01588" w:rsidRPr="0079562C">
              <w:rPr>
                <w:rFonts w:hAnsi="宋体" w:hint="eastAsia"/>
                <w:sz w:val="24"/>
              </w:rPr>
              <w:t>振</w:t>
            </w:r>
            <w:r w:rsidR="00B01588" w:rsidRPr="0079562C">
              <w:rPr>
                <w:rFonts w:hAnsi="宋体"/>
                <w:sz w:val="24"/>
              </w:rPr>
              <w:t>、加装消声器等措施</w:t>
            </w:r>
            <w:r w:rsidRPr="0079562C">
              <w:rPr>
                <w:rFonts w:hAnsi="宋体"/>
                <w:sz w:val="24"/>
              </w:rPr>
              <w:t>，从监测结果看，</w:t>
            </w:r>
            <w:r w:rsidR="00CF0C91" w:rsidRPr="0079562C">
              <w:rPr>
                <w:rFonts w:hAnsi="宋体" w:hint="eastAsia"/>
                <w:sz w:val="24"/>
              </w:rPr>
              <w:t>根据</w:t>
            </w:r>
            <w:r w:rsidR="00CF0C91" w:rsidRPr="0079562C">
              <w:rPr>
                <w:sz w:val="24"/>
              </w:rPr>
              <w:t>2017</w:t>
            </w:r>
            <w:r w:rsidR="00CF0C91" w:rsidRPr="0079562C">
              <w:rPr>
                <w:rFonts w:hint="eastAsia"/>
                <w:sz w:val="24"/>
              </w:rPr>
              <w:t>年</w:t>
            </w:r>
            <w:r w:rsidR="00CF0C91" w:rsidRPr="0079562C">
              <w:rPr>
                <w:sz w:val="24"/>
              </w:rPr>
              <w:t>11</w:t>
            </w:r>
            <w:r w:rsidR="00CF0C91" w:rsidRPr="0079562C">
              <w:rPr>
                <w:rFonts w:hint="eastAsia"/>
                <w:sz w:val="24"/>
              </w:rPr>
              <w:t>月</w:t>
            </w:r>
            <w:r w:rsidR="00CF0C91" w:rsidRPr="0079562C">
              <w:rPr>
                <w:sz w:val="24"/>
              </w:rPr>
              <w:t>20</w:t>
            </w:r>
            <w:r w:rsidR="00CF0C91" w:rsidRPr="0079562C">
              <w:rPr>
                <w:rFonts w:hint="eastAsia"/>
                <w:sz w:val="24"/>
              </w:rPr>
              <w:t>日</w:t>
            </w:r>
            <w:r w:rsidR="00CF0C91" w:rsidRPr="0079562C">
              <w:rPr>
                <w:rFonts w:ascii="宋体" w:hAnsi="宋体" w:hint="eastAsia"/>
                <w:sz w:val="24"/>
              </w:rPr>
              <w:t>～</w:t>
            </w:r>
            <w:r w:rsidR="00CF0C91" w:rsidRPr="0079562C">
              <w:rPr>
                <w:sz w:val="24"/>
              </w:rPr>
              <w:t>11</w:t>
            </w:r>
            <w:r w:rsidR="00CF0C91" w:rsidRPr="0079562C">
              <w:rPr>
                <w:rFonts w:hint="eastAsia"/>
                <w:sz w:val="24"/>
              </w:rPr>
              <w:t>月</w:t>
            </w:r>
            <w:r w:rsidR="00CF0C91" w:rsidRPr="0079562C">
              <w:rPr>
                <w:sz w:val="24"/>
              </w:rPr>
              <w:t>21</w:t>
            </w:r>
            <w:r w:rsidR="00CF0C91" w:rsidRPr="0079562C">
              <w:rPr>
                <w:rFonts w:hint="eastAsia"/>
                <w:sz w:val="24"/>
              </w:rPr>
              <w:t>日</w:t>
            </w:r>
            <w:r w:rsidR="00CF0C91" w:rsidRPr="0079562C">
              <w:rPr>
                <w:sz w:val="24"/>
              </w:rPr>
              <w:t>验收监测数据</w:t>
            </w:r>
            <w:r w:rsidR="00CF0C91" w:rsidRPr="0079562C">
              <w:rPr>
                <w:rFonts w:hint="eastAsia"/>
                <w:sz w:val="24"/>
              </w:rPr>
              <w:t>，</w:t>
            </w:r>
            <w:r w:rsidR="007F2142" w:rsidRPr="0079562C">
              <w:rPr>
                <w:rFonts w:hAnsi="宋体" w:hint="eastAsia"/>
                <w:sz w:val="24"/>
              </w:rPr>
              <w:t>北、</w:t>
            </w:r>
            <w:r w:rsidR="00EE3B6F" w:rsidRPr="0079562C">
              <w:rPr>
                <w:rFonts w:hAnsi="宋体" w:hint="eastAsia"/>
                <w:sz w:val="24"/>
              </w:rPr>
              <w:t>西</w:t>
            </w:r>
            <w:r w:rsidR="007F2142" w:rsidRPr="0079562C">
              <w:rPr>
                <w:rFonts w:hAnsi="宋体" w:hint="eastAsia"/>
                <w:sz w:val="24"/>
              </w:rPr>
              <w:t>、</w:t>
            </w:r>
            <w:r w:rsidR="007F2142" w:rsidRPr="0079562C">
              <w:rPr>
                <w:rFonts w:hAnsi="宋体"/>
                <w:sz w:val="24"/>
              </w:rPr>
              <w:t>东</w:t>
            </w:r>
            <w:r w:rsidR="00EE3B6F" w:rsidRPr="0079562C">
              <w:rPr>
                <w:rFonts w:hAnsi="宋体" w:hint="eastAsia"/>
                <w:sz w:val="24"/>
              </w:rPr>
              <w:t>厂界均满足《工业企业厂界环境噪声排放标准》（</w:t>
            </w:r>
            <w:r w:rsidR="00EE3B6F" w:rsidRPr="0079562C">
              <w:rPr>
                <w:rFonts w:hAnsi="宋体" w:hint="eastAsia"/>
                <w:sz w:val="24"/>
              </w:rPr>
              <w:t>GB12348-2008</w:t>
            </w:r>
            <w:r w:rsidR="00EE3B6F" w:rsidRPr="0079562C">
              <w:rPr>
                <w:rFonts w:hAnsi="宋体" w:hint="eastAsia"/>
                <w:sz w:val="24"/>
              </w:rPr>
              <w:t>）</w:t>
            </w:r>
            <w:r w:rsidR="00DC1FFB" w:rsidRPr="0079562C">
              <w:rPr>
                <w:rFonts w:hAnsi="宋体"/>
                <w:sz w:val="24"/>
              </w:rPr>
              <w:t>2</w:t>
            </w:r>
            <w:r w:rsidR="00EE3B6F" w:rsidRPr="0079562C">
              <w:rPr>
                <w:rFonts w:hAnsi="宋体" w:hint="eastAsia"/>
                <w:sz w:val="24"/>
              </w:rPr>
              <w:t>类标准限值要求，</w:t>
            </w:r>
            <w:r w:rsidR="00DC1FFB" w:rsidRPr="0079562C">
              <w:rPr>
                <w:rFonts w:hAnsi="宋体" w:hint="eastAsia"/>
                <w:sz w:val="24"/>
              </w:rPr>
              <w:t>南厂界</w:t>
            </w:r>
            <w:r w:rsidR="00EE3B6F" w:rsidRPr="0079562C">
              <w:rPr>
                <w:rFonts w:hAnsi="宋体" w:hint="eastAsia"/>
                <w:sz w:val="24"/>
              </w:rPr>
              <w:t>满足《工业企业厂界环境噪声排放标准》（</w:t>
            </w:r>
            <w:r w:rsidR="00EE3B6F" w:rsidRPr="0079562C">
              <w:rPr>
                <w:rFonts w:hAnsi="宋体" w:hint="eastAsia"/>
                <w:sz w:val="24"/>
              </w:rPr>
              <w:t>GB12348-2008</w:t>
            </w:r>
            <w:r w:rsidR="00EE3B6F" w:rsidRPr="0079562C">
              <w:rPr>
                <w:rFonts w:hAnsi="宋体" w:hint="eastAsia"/>
                <w:sz w:val="24"/>
              </w:rPr>
              <w:t>）</w:t>
            </w:r>
            <w:r w:rsidR="00EE3B6F" w:rsidRPr="0079562C">
              <w:rPr>
                <w:rFonts w:hAnsi="宋体" w:hint="eastAsia"/>
                <w:sz w:val="24"/>
              </w:rPr>
              <w:t>4</w:t>
            </w:r>
            <w:r w:rsidR="00EE3B6F" w:rsidRPr="0079562C">
              <w:rPr>
                <w:rFonts w:hAnsi="宋体" w:hint="eastAsia"/>
                <w:sz w:val="24"/>
              </w:rPr>
              <w:t>类标准限值要求。</w:t>
            </w:r>
            <w:r w:rsidR="00CD4B54" w:rsidRPr="0079562C">
              <w:rPr>
                <w:rFonts w:hAnsi="宋体" w:hint="eastAsia"/>
                <w:sz w:val="24"/>
              </w:rPr>
              <w:t>监测</w:t>
            </w:r>
            <w:r w:rsidR="00CD4B54" w:rsidRPr="0079562C">
              <w:rPr>
                <w:rFonts w:hAnsi="宋体"/>
                <w:sz w:val="24"/>
              </w:rPr>
              <w:t>结果见表：</w:t>
            </w:r>
          </w:p>
          <w:p w14:paraId="0FF806D0" w14:textId="7FBBD268" w:rsidR="00CD4B54" w:rsidRPr="0079562C" w:rsidRDefault="00CD4B54" w:rsidP="00CD4B54">
            <w:pPr>
              <w:jc w:val="center"/>
              <w:rPr>
                <w:b/>
                <w:bCs/>
              </w:rPr>
            </w:pPr>
            <w:r w:rsidRPr="0079562C">
              <w:rPr>
                <w:rFonts w:hAnsi="宋体"/>
                <w:b/>
                <w:bCs/>
              </w:rPr>
              <w:t>表</w:t>
            </w:r>
            <w:r w:rsidR="000F63B9" w:rsidRPr="0079562C">
              <w:rPr>
                <w:b/>
                <w:bCs/>
              </w:rPr>
              <w:t>14</w:t>
            </w:r>
            <w:r w:rsidRPr="0079562C">
              <w:rPr>
                <w:b/>
                <w:bCs/>
              </w:rPr>
              <w:t xml:space="preserve">    </w:t>
            </w:r>
            <w:r w:rsidRPr="0079562C">
              <w:rPr>
                <w:rFonts w:hAnsi="宋体" w:hint="eastAsia"/>
                <w:b/>
                <w:bCs/>
              </w:rPr>
              <w:t>项目厂界</w:t>
            </w:r>
            <w:r w:rsidRPr="0079562C">
              <w:rPr>
                <w:rFonts w:hAnsi="宋体"/>
                <w:b/>
                <w:bCs/>
              </w:rPr>
              <w:t>声环境质量现状监测结果统计表</w:t>
            </w:r>
            <w:r w:rsidRPr="0079562C">
              <w:rPr>
                <w:b/>
                <w:bCs/>
              </w:rPr>
              <w:t xml:space="preserve">    </w:t>
            </w:r>
            <w:r w:rsidRPr="0079562C">
              <w:rPr>
                <w:rFonts w:hAnsi="宋体"/>
                <w:b/>
                <w:bCs/>
              </w:rPr>
              <w:t>单位：</w:t>
            </w:r>
            <w:r w:rsidRPr="0079562C">
              <w:rPr>
                <w:b/>
                <w:bCs/>
              </w:rPr>
              <w:t>dB(A)</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4"/>
              <w:gridCol w:w="1104"/>
              <w:gridCol w:w="1182"/>
              <w:gridCol w:w="1166"/>
              <w:gridCol w:w="1194"/>
              <w:gridCol w:w="1180"/>
              <w:gridCol w:w="929"/>
              <w:gridCol w:w="929"/>
            </w:tblGrid>
            <w:tr w:rsidR="0079562C" w:rsidRPr="0079562C" w14:paraId="09A10DA7" w14:textId="77777777" w:rsidTr="00DC1FFB">
              <w:trPr>
                <w:trHeight w:val="284"/>
                <w:jc w:val="center"/>
              </w:trPr>
              <w:tc>
                <w:tcPr>
                  <w:tcW w:w="623" w:type="pct"/>
                  <w:vMerge w:val="restart"/>
                  <w:vAlign w:val="center"/>
                </w:tcPr>
                <w:p w14:paraId="392A1189" w14:textId="77777777" w:rsidR="00CD4B54" w:rsidRPr="0079562C" w:rsidRDefault="00CD4B54" w:rsidP="00CD4B54">
                  <w:pPr>
                    <w:jc w:val="center"/>
                    <w:rPr>
                      <w:bCs/>
                    </w:rPr>
                  </w:pPr>
                  <w:r w:rsidRPr="0079562C">
                    <w:rPr>
                      <w:rFonts w:hAnsi="宋体" w:hint="eastAsia"/>
                      <w:bCs/>
                    </w:rPr>
                    <w:t>监测点位</w:t>
                  </w:r>
                </w:p>
              </w:tc>
              <w:tc>
                <w:tcPr>
                  <w:tcW w:w="629" w:type="pct"/>
                  <w:vMerge w:val="restart"/>
                  <w:vAlign w:val="center"/>
                </w:tcPr>
                <w:p w14:paraId="1DEF828C" w14:textId="77777777" w:rsidR="00CD4B54" w:rsidRPr="0079562C" w:rsidRDefault="00CD4B54" w:rsidP="00CD4B54">
                  <w:pPr>
                    <w:jc w:val="center"/>
                    <w:rPr>
                      <w:bCs/>
                    </w:rPr>
                  </w:pPr>
                  <w:r w:rsidRPr="0079562C">
                    <w:rPr>
                      <w:rFonts w:hAnsi="宋体" w:hint="eastAsia"/>
                      <w:bCs/>
                    </w:rPr>
                    <w:t>测点编号</w:t>
                  </w:r>
                </w:p>
              </w:tc>
              <w:tc>
                <w:tcPr>
                  <w:tcW w:w="1337" w:type="pct"/>
                  <w:gridSpan w:val="2"/>
                  <w:vAlign w:val="center"/>
                </w:tcPr>
                <w:p w14:paraId="086FFD2B" w14:textId="41254A74" w:rsidR="00CD4B54" w:rsidRPr="0079562C" w:rsidRDefault="00DC1FFB" w:rsidP="00C34D08">
                  <w:pPr>
                    <w:jc w:val="center"/>
                    <w:rPr>
                      <w:bCs/>
                    </w:rPr>
                  </w:pPr>
                  <w:r w:rsidRPr="0079562C">
                    <w:rPr>
                      <w:szCs w:val="21"/>
                    </w:rPr>
                    <w:t>201</w:t>
                  </w:r>
                  <w:r w:rsidR="00C34D08" w:rsidRPr="0079562C">
                    <w:rPr>
                      <w:szCs w:val="21"/>
                    </w:rPr>
                    <w:t>7</w:t>
                  </w:r>
                  <w:r w:rsidRPr="0079562C">
                    <w:rPr>
                      <w:szCs w:val="21"/>
                    </w:rPr>
                    <w:t>.11.20</w:t>
                  </w:r>
                  <w:r w:rsidR="00CD4B54" w:rsidRPr="0079562C">
                    <w:rPr>
                      <w:rFonts w:hAnsi="宋体"/>
                      <w:szCs w:val="21"/>
                    </w:rPr>
                    <w:t>（</w:t>
                  </w:r>
                  <w:r w:rsidR="00CD4B54" w:rsidRPr="0079562C">
                    <w:rPr>
                      <w:szCs w:val="21"/>
                    </w:rPr>
                    <w:t>L</w:t>
                  </w:r>
                  <w:r w:rsidR="00CD4B54" w:rsidRPr="0079562C">
                    <w:rPr>
                      <w:szCs w:val="21"/>
                      <w:vertAlign w:val="subscript"/>
                    </w:rPr>
                    <w:t>Aeq</w:t>
                  </w:r>
                  <w:r w:rsidR="00CD4B54" w:rsidRPr="0079562C">
                    <w:rPr>
                      <w:rFonts w:hAnsi="宋体"/>
                      <w:szCs w:val="21"/>
                    </w:rPr>
                    <w:t>）</w:t>
                  </w:r>
                </w:p>
              </w:tc>
              <w:tc>
                <w:tcPr>
                  <w:tcW w:w="1352" w:type="pct"/>
                  <w:gridSpan w:val="2"/>
                  <w:vAlign w:val="center"/>
                </w:tcPr>
                <w:p w14:paraId="4B5018F6" w14:textId="3FA93096" w:rsidR="00CD4B54" w:rsidRPr="0079562C" w:rsidRDefault="00DC1FFB" w:rsidP="00CD4B54">
                  <w:pPr>
                    <w:jc w:val="center"/>
                    <w:rPr>
                      <w:rFonts w:hAnsi="宋体"/>
                      <w:bCs/>
                    </w:rPr>
                  </w:pPr>
                  <w:r w:rsidRPr="0079562C">
                    <w:rPr>
                      <w:rFonts w:hAnsi="宋体"/>
                      <w:bCs/>
                    </w:rPr>
                    <w:t>2017.11.21</w:t>
                  </w:r>
                  <w:r w:rsidR="00CD4B54" w:rsidRPr="0079562C">
                    <w:rPr>
                      <w:rFonts w:hAnsi="宋体"/>
                      <w:szCs w:val="21"/>
                    </w:rPr>
                    <w:t>（</w:t>
                  </w:r>
                  <w:r w:rsidR="00CD4B54" w:rsidRPr="0079562C">
                    <w:rPr>
                      <w:szCs w:val="21"/>
                    </w:rPr>
                    <w:t>L</w:t>
                  </w:r>
                  <w:r w:rsidR="00CD4B54" w:rsidRPr="0079562C">
                    <w:rPr>
                      <w:szCs w:val="21"/>
                      <w:vertAlign w:val="subscript"/>
                    </w:rPr>
                    <w:t>Aeq</w:t>
                  </w:r>
                  <w:r w:rsidR="00CD4B54" w:rsidRPr="0079562C">
                    <w:rPr>
                      <w:rFonts w:hAnsi="宋体"/>
                      <w:szCs w:val="21"/>
                    </w:rPr>
                    <w:t>）</w:t>
                  </w:r>
                </w:p>
              </w:tc>
              <w:tc>
                <w:tcPr>
                  <w:tcW w:w="1058" w:type="pct"/>
                  <w:gridSpan w:val="2"/>
                  <w:vAlign w:val="center"/>
                </w:tcPr>
                <w:p w14:paraId="5ADA7400" w14:textId="77777777" w:rsidR="00CD4B54" w:rsidRPr="0079562C" w:rsidRDefault="00CD4B54" w:rsidP="00CD4B54">
                  <w:pPr>
                    <w:jc w:val="center"/>
                    <w:rPr>
                      <w:bCs/>
                    </w:rPr>
                  </w:pPr>
                  <w:r w:rsidRPr="0079562C">
                    <w:rPr>
                      <w:rFonts w:hAnsi="宋体"/>
                      <w:bCs/>
                    </w:rPr>
                    <w:t>标准值</w:t>
                  </w:r>
                </w:p>
              </w:tc>
            </w:tr>
            <w:tr w:rsidR="0079562C" w:rsidRPr="0079562C" w14:paraId="01BAB353" w14:textId="77777777" w:rsidTr="00DC1FFB">
              <w:trPr>
                <w:trHeight w:val="284"/>
                <w:jc w:val="center"/>
              </w:trPr>
              <w:tc>
                <w:tcPr>
                  <w:tcW w:w="623" w:type="pct"/>
                  <w:vMerge/>
                  <w:vAlign w:val="center"/>
                </w:tcPr>
                <w:p w14:paraId="0295777E" w14:textId="77777777" w:rsidR="00CD4B54" w:rsidRPr="0079562C" w:rsidRDefault="00CD4B54" w:rsidP="00CD4B54">
                  <w:pPr>
                    <w:jc w:val="center"/>
                    <w:rPr>
                      <w:bCs/>
                    </w:rPr>
                  </w:pPr>
                </w:p>
              </w:tc>
              <w:tc>
                <w:tcPr>
                  <w:tcW w:w="629" w:type="pct"/>
                  <w:vMerge/>
                  <w:vAlign w:val="center"/>
                </w:tcPr>
                <w:p w14:paraId="3B15DC9D" w14:textId="77777777" w:rsidR="00CD4B54" w:rsidRPr="0079562C" w:rsidRDefault="00CD4B54" w:rsidP="00CD4B54">
                  <w:pPr>
                    <w:jc w:val="center"/>
                    <w:rPr>
                      <w:bCs/>
                    </w:rPr>
                  </w:pPr>
                </w:p>
              </w:tc>
              <w:tc>
                <w:tcPr>
                  <w:tcW w:w="673" w:type="pct"/>
                  <w:vAlign w:val="center"/>
                </w:tcPr>
                <w:p w14:paraId="50BD4396" w14:textId="77777777" w:rsidR="00CD4B54" w:rsidRPr="0079562C" w:rsidRDefault="00CD4B54" w:rsidP="00CD4B54">
                  <w:pPr>
                    <w:jc w:val="center"/>
                    <w:rPr>
                      <w:bCs/>
                    </w:rPr>
                  </w:pPr>
                  <w:r w:rsidRPr="0079562C">
                    <w:rPr>
                      <w:rFonts w:hAnsi="宋体"/>
                      <w:bCs/>
                    </w:rPr>
                    <w:t>昼</w:t>
                  </w:r>
                </w:p>
              </w:tc>
              <w:tc>
                <w:tcPr>
                  <w:tcW w:w="664" w:type="pct"/>
                  <w:vAlign w:val="center"/>
                </w:tcPr>
                <w:p w14:paraId="07D6A617" w14:textId="77777777" w:rsidR="00CD4B54" w:rsidRPr="0079562C" w:rsidRDefault="00CD4B54" w:rsidP="00CD4B54">
                  <w:pPr>
                    <w:jc w:val="center"/>
                    <w:rPr>
                      <w:bCs/>
                    </w:rPr>
                  </w:pPr>
                  <w:r w:rsidRPr="0079562C">
                    <w:rPr>
                      <w:rFonts w:hAnsi="宋体"/>
                      <w:bCs/>
                    </w:rPr>
                    <w:t>夜</w:t>
                  </w:r>
                </w:p>
              </w:tc>
              <w:tc>
                <w:tcPr>
                  <w:tcW w:w="680" w:type="pct"/>
                  <w:vAlign w:val="center"/>
                </w:tcPr>
                <w:p w14:paraId="50AE769A" w14:textId="77777777" w:rsidR="00CD4B54" w:rsidRPr="0079562C" w:rsidRDefault="00CD4B54" w:rsidP="00CD4B54">
                  <w:pPr>
                    <w:jc w:val="center"/>
                    <w:rPr>
                      <w:bCs/>
                    </w:rPr>
                  </w:pPr>
                  <w:r w:rsidRPr="0079562C">
                    <w:rPr>
                      <w:rFonts w:hint="eastAsia"/>
                      <w:bCs/>
                    </w:rPr>
                    <w:t>昼</w:t>
                  </w:r>
                </w:p>
              </w:tc>
              <w:tc>
                <w:tcPr>
                  <w:tcW w:w="672" w:type="pct"/>
                  <w:vAlign w:val="center"/>
                </w:tcPr>
                <w:p w14:paraId="5008DF44" w14:textId="77777777" w:rsidR="00CD4B54" w:rsidRPr="0079562C" w:rsidRDefault="00CD4B54" w:rsidP="00CD4B54">
                  <w:pPr>
                    <w:jc w:val="center"/>
                    <w:rPr>
                      <w:rFonts w:hAnsi="宋体"/>
                      <w:bCs/>
                    </w:rPr>
                  </w:pPr>
                  <w:r w:rsidRPr="0079562C">
                    <w:rPr>
                      <w:rFonts w:hAnsi="宋体" w:hint="eastAsia"/>
                      <w:bCs/>
                    </w:rPr>
                    <w:t>夜</w:t>
                  </w:r>
                </w:p>
              </w:tc>
              <w:tc>
                <w:tcPr>
                  <w:tcW w:w="529" w:type="pct"/>
                  <w:vAlign w:val="center"/>
                </w:tcPr>
                <w:p w14:paraId="7F6A0E10" w14:textId="77777777" w:rsidR="00CD4B54" w:rsidRPr="0079562C" w:rsidRDefault="00CD4B54" w:rsidP="00CD4B54">
                  <w:pPr>
                    <w:jc w:val="center"/>
                    <w:rPr>
                      <w:bCs/>
                    </w:rPr>
                  </w:pPr>
                  <w:r w:rsidRPr="0079562C">
                    <w:rPr>
                      <w:rFonts w:hAnsi="宋体"/>
                      <w:bCs/>
                    </w:rPr>
                    <w:t>昼</w:t>
                  </w:r>
                </w:p>
              </w:tc>
              <w:tc>
                <w:tcPr>
                  <w:tcW w:w="529" w:type="pct"/>
                  <w:vAlign w:val="center"/>
                </w:tcPr>
                <w:p w14:paraId="22AA7E44" w14:textId="77777777" w:rsidR="00CD4B54" w:rsidRPr="0079562C" w:rsidRDefault="00CD4B54" w:rsidP="00CD4B54">
                  <w:pPr>
                    <w:jc w:val="center"/>
                    <w:rPr>
                      <w:bCs/>
                    </w:rPr>
                  </w:pPr>
                  <w:r w:rsidRPr="0079562C">
                    <w:rPr>
                      <w:rFonts w:hAnsi="宋体"/>
                      <w:bCs/>
                    </w:rPr>
                    <w:t>夜</w:t>
                  </w:r>
                </w:p>
              </w:tc>
            </w:tr>
            <w:tr w:rsidR="0079562C" w:rsidRPr="0079562C" w14:paraId="04D0E177" w14:textId="77777777" w:rsidTr="00DC1FFB">
              <w:trPr>
                <w:trHeight w:val="284"/>
                <w:jc w:val="center"/>
              </w:trPr>
              <w:tc>
                <w:tcPr>
                  <w:tcW w:w="623" w:type="pct"/>
                  <w:vAlign w:val="center"/>
                </w:tcPr>
                <w:p w14:paraId="727E289A" w14:textId="3653A4FE" w:rsidR="00DC1FFB" w:rsidRPr="0079562C" w:rsidRDefault="00DC1FFB" w:rsidP="00DC1FFB">
                  <w:pPr>
                    <w:spacing w:line="320" w:lineRule="atLeast"/>
                    <w:ind w:leftChars="-50" w:left="-105" w:rightChars="-50" w:right="-105"/>
                    <w:jc w:val="center"/>
                    <w:rPr>
                      <w:szCs w:val="21"/>
                    </w:rPr>
                  </w:pPr>
                  <w:r w:rsidRPr="0079562C">
                    <w:rPr>
                      <w:rFonts w:hint="eastAsia"/>
                      <w:szCs w:val="21"/>
                    </w:rPr>
                    <w:t>厂界北侧</w:t>
                  </w:r>
                </w:p>
              </w:tc>
              <w:tc>
                <w:tcPr>
                  <w:tcW w:w="629" w:type="pct"/>
                  <w:vAlign w:val="center"/>
                </w:tcPr>
                <w:p w14:paraId="6CE897A7" w14:textId="77777777" w:rsidR="00DC1FFB" w:rsidRPr="0079562C" w:rsidRDefault="00DC1FFB" w:rsidP="00CD4B54">
                  <w:pPr>
                    <w:jc w:val="center"/>
                    <w:rPr>
                      <w:bCs/>
                    </w:rPr>
                  </w:pPr>
                  <w:r w:rsidRPr="0079562C">
                    <w:rPr>
                      <w:bCs/>
                    </w:rPr>
                    <w:t>1#</w:t>
                  </w:r>
                </w:p>
              </w:tc>
              <w:tc>
                <w:tcPr>
                  <w:tcW w:w="673" w:type="pct"/>
                  <w:vAlign w:val="center"/>
                </w:tcPr>
                <w:p w14:paraId="320ECE3E" w14:textId="58B9C53B" w:rsidR="00DC1FFB" w:rsidRPr="0079562C" w:rsidRDefault="00DC1FFB" w:rsidP="00CD4B54">
                  <w:pPr>
                    <w:jc w:val="center"/>
                    <w:rPr>
                      <w:bCs/>
                    </w:rPr>
                  </w:pPr>
                  <w:r w:rsidRPr="0079562C">
                    <w:rPr>
                      <w:rFonts w:hint="eastAsia"/>
                      <w:bCs/>
                    </w:rPr>
                    <w:t>52.8</w:t>
                  </w:r>
                </w:p>
              </w:tc>
              <w:tc>
                <w:tcPr>
                  <w:tcW w:w="664" w:type="pct"/>
                  <w:vAlign w:val="center"/>
                </w:tcPr>
                <w:p w14:paraId="7D0ADBA3" w14:textId="4AA5E385" w:rsidR="00DC1FFB" w:rsidRPr="0079562C" w:rsidRDefault="00DC1FFB" w:rsidP="00CD4B54">
                  <w:pPr>
                    <w:jc w:val="center"/>
                    <w:rPr>
                      <w:bCs/>
                    </w:rPr>
                  </w:pPr>
                  <w:r w:rsidRPr="0079562C">
                    <w:rPr>
                      <w:rFonts w:hint="eastAsia"/>
                      <w:bCs/>
                    </w:rPr>
                    <w:t>48.8</w:t>
                  </w:r>
                </w:p>
              </w:tc>
              <w:tc>
                <w:tcPr>
                  <w:tcW w:w="680" w:type="pct"/>
                  <w:vAlign w:val="center"/>
                </w:tcPr>
                <w:p w14:paraId="2499087C" w14:textId="296EBB75" w:rsidR="00DC1FFB" w:rsidRPr="0079562C" w:rsidRDefault="00DC1FFB" w:rsidP="00CD4B54">
                  <w:pPr>
                    <w:jc w:val="center"/>
                    <w:rPr>
                      <w:rFonts w:hAnsi="宋体"/>
                      <w:bCs/>
                    </w:rPr>
                  </w:pPr>
                  <w:r w:rsidRPr="0079562C">
                    <w:rPr>
                      <w:rFonts w:hAnsi="宋体" w:hint="eastAsia"/>
                      <w:bCs/>
                    </w:rPr>
                    <w:t>54.0</w:t>
                  </w:r>
                </w:p>
              </w:tc>
              <w:tc>
                <w:tcPr>
                  <w:tcW w:w="672" w:type="pct"/>
                  <w:vAlign w:val="center"/>
                </w:tcPr>
                <w:p w14:paraId="1DE731B9" w14:textId="73271A90" w:rsidR="00DC1FFB" w:rsidRPr="0079562C" w:rsidRDefault="00DC1FFB" w:rsidP="00CD4B54">
                  <w:pPr>
                    <w:jc w:val="center"/>
                    <w:rPr>
                      <w:bCs/>
                    </w:rPr>
                  </w:pPr>
                  <w:r w:rsidRPr="0079562C">
                    <w:rPr>
                      <w:rFonts w:hint="eastAsia"/>
                      <w:bCs/>
                    </w:rPr>
                    <w:t>4</w:t>
                  </w:r>
                  <w:r w:rsidRPr="0079562C">
                    <w:rPr>
                      <w:bCs/>
                    </w:rPr>
                    <w:t>5.7</w:t>
                  </w:r>
                </w:p>
              </w:tc>
              <w:tc>
                <w:tcPr>
                  <w:tcW w:w="529" w:type="pct"/>
                  <w:vAlign w:val="center"/>
                </w:tcPr>
                <w:p w14:paraId="0AE182E1" w14:textId="3007B8A1" w:rsidR="00DC1FFB" w:rsidRPr="0079562C" w:rsidRDefault="00DC1FFB" w:rsidP="00CD4B54">
                  <w:pPr>
                    <w:jc w:val="center"/>
                    <w:rPr>
                      <w:bCs/>
                    </w:rPr>
                  </w:pPr>
                  <w:r w:rsidRPr="0079562C">
                    <w:rPr>
                      <w:rFonts w:hint="eastAsia"/>
                      <w:bCs/>
                    </w:rPr>
                    <w:t>60</w:t>
                  </w:r>
                </w:p>
              </w:tc>
              <w:tc>
                <w:tcPr>
                  <w:tcW w:w="529" w:type="pct"/>
                  <w:vAlign w:val="center"/>
                </w:tcPr>
                <w:p w14:paraId="358D3256" w14:textId="79FA64C1" w:rsidR="00DC1FFB" w:rsidRPr="0079562C" w:rsidRDefault="00DC1FFB" w:rsidP="00CD4B54">
                  <w:pPr>
                    <w:jc w:val="center"/>
                    <w:rPr>
                      <w:bCs/>
                    </w:rPr>
                  </w:pPr>
                  <w:r w:rsidRPr="0079562C">
                    <w:rPr>
                      <w:rFonts w:hint="eastAsia"/>
                      <w:bCs/>
                    </w:rPr>
                    <w:t>50</w:t>
                  </w:r>
                </w:p>
              </w:tc>
            </w:tr>
            <w:tr w:rsidR="0079562C" w:rsidRPr="0079562C" w14:paraId="57228E0E" w14:textId="77777777" w:rsidTr="00DC1FFB">
              <w:trPr>
                <w:trHeight w:val="284"/>
                <w:jc w:val="center"/>
              </w:trPr>
              <w:tc>
                <w:tcPr>
                  <w:tcW w:w="623" w:type="pct"/>
                  <w:vAlign w:val="center"/>
                </w:tcPr>
                <w:p w14:paraId="5C664C00" w14:textId="4CE6E8E8" w:rsidR="00DC1FFB" w:rsidRPr="0079562C" w:rsidRDefault="00DC1FFB" w:rsidP="00CD4B54">
                  <w:pPr>
                    <w:spacing w:line="320" w:lineRule="atLeast"/>
                    <w:ind w:leftChars="-50" w:left="-105" w:rightChars="-50" w:right="-105"/>
                    <w:jc w:val="center"/>
                    <w:rPr>
                      <w:rFonts w:hAnsi="宋体"/>
                      <w:szCs w:val="21"/>
                    </w:rPr>
                  </w:pPr>
                  <w:r w:rsidRPr="0079562C">
                    <w:rPr>
                      <w:rFonts w:hAnsi="宋体" w:hint="eastAsia"/>
                      <w:szCs w:val="21"/>
                    </w:rPr>
                    <w:t>厂界</w:t>
                  </w:r>
                  <w:r w:rsidRPr="0079562C">
                    <w:rPr>
                      <w:rFonts w:hAnsi="宋体"/>
                      <w:szCs w:val="21"/>
                    </w:rPr>
                    <w:t>东侧</w:t>
                  </w:r>
                </w:p>
              </w:tc>
              <w:tc>
                <w:tcPr>
                  <w:tcW w:w="629" w:type="pct"/>
                  <w:vAlign w:val="center"/>
                </w:tcPr>
                <w:p w14:paraId="5B7E7790" w14:textId="77777777" w:rsidR="00DC1FFB" w:rsidRPr="0079562C" w:rsidRDefault="00DC1FFB" w:rsidP="00CD4B54">
                  <w:pPr>
                    <w:jc w:val="center"/>
                    <w:rPr>
                      <w:bCs/>
                    </w:rPr>
                  </w:pPr>
                  <w:r w:rsidRPr="0079562C">
                    <w:rPr>
                      <w:rFonts w:hint="eastAsia"/>
                      <w:bCs/>
                    </w:rPr>
                    <w:t>2</w:t>
                  </w:r>
                  <w:r w:rsidRPr="0079562C">
                    <w:rPr>
                      <w:bCs/>
                    </w:rPr>
                    <w:t>#</w:t>
                  </w:r>
                </w:p>
              </w:tc>
              <w:tc>
                <w:tcPr>
                  <w:tcW w:w="673" w:type="pct"/>
                  <w:vAlign w:val="center"/>
                </w:tcPr>
                <w:p w14:paraId="1DBDA7CE" w14:textId="69D040FF" w:rsidR="00DC1FFB" w:rsidRPr="0079562C" w:rsidRDefault="00DC1FFB" w:rsidP="00CD4B54">
                  <w:pPr>
                    <w:jc w:val="center"/>
                    <w:rPr>
                      <w:bCs/>
                    </w:rPr>
                  </w:pPr>
                  <w:r w:rsidRPr="0079562C">
                    <w:rPr>
                      <w:rFonts w:hint="eastAsia"/>
                      <w:bCs/>
                    </w:rPr>
                    <w:t>59.5</w:t>
                  </w:r>
                </w:p>
              </w:tc>
              <w:tc>
                <w:tcPr>
                  <w:tcW w:w="664" w:type="pct"/>
                  <w:vAlign w:val="center"/>
                </w:tcPr>
                <w:p w14:paraId="0FDB512C" w14:textId="59164692" w:rsidR="00DC1FFB" w:rsidRPr="0079562C" w:rsidRDefault="00DC1FFB" w:rsidP="00CD4B54">
                  <w:pPr>
                    <w:jc w:val="center"/>
                    <w:rPr>
                      <w:bCs/>
                    </w:rPr>
                  </w:pPr>
                  <w:r w:rsidRPr="0079562C">
                    <w:rPr>
                      <w:rFonts w:hint="eastAsia"/>
                      <w:bCs/>
                    </w:rPr>
                    <w:t>48.0</w:t>
                  </w:r>
                </w:p>
              </w:tc>
              <w:tc>
                <w:tcPr>
                  <w:tcW w:w="680" w:type="pct"/>
                  <w:vAlign w:val="center"/>
                </w:tcPr>
                <w:p w14:paraId="6BC5B576" w14:textId="181A3FE3" w:rsidR="00DC1FFB" w:rsidRPr="0079562C" w:rsidRDefault="00DC1FFB" w:rsidP="00CD4B54">
                  <w:pPr>
                    <w:jc w:val="center"/>
                    <w:rPr>
                      <w:rFonts w:hAnsi="宋体"/>
                      <w:bCs/>
                    </w:rPr>
                  </w:pPr>
                  <w:r w:rsidRPr="0079562C">
                    <w:rPr>
                      <w:rFonts w:hAnsi="宋体" w:hint="eastAsia"/>
                      <w:bCs/>
                    </w:rPr>
                    <w:t>59.2</w:t>
                  </w:r>
                </w:p>
              </w:tc>
              <w:tc>
                <w:tcPr>
                  <w:tcW w:w="672" w:type="pct"/>
                  <w:vAlign w:val="center"/>
                </w:tcPr>
                <w:p w14:paraId="1ACF5DB7" w14:textId="0C4B8215" w:rsidR="00DC1FFB" w:rsidRPr="0079562C" w:rsidRDefault="00DC1FFB" w:rsidP="00DC1FFB">
                  <w:pPr>
                    <w:jc w:val="center"/>
                    <w:rPr>
                      <w:bCs/>
                    </w:rPr>
                  </w:pPr>
                  <w:r w:rsidRPr="0079562C">
                    <w:rPr>
                      <w:rFonts w:hint="eastAsia"/>
                      <w:bCs/>
                    </w:rPr>
                    <w:t>45.7</w:t>
                  </w:r>
                </w:p>
              </w:tc>
              <w:tc>
                <w:tcPr>
                  <w:tcW w:w="529" w:type="pct"/>
                  <w:vAlign w:val="center"/>
                </w:tcPr>
                <w:p w14:paraId="774C7D39" w14:textId="3342CD02" w:rsidR="00DC1FFB" w:rsidRPr="0079562C" w:rsidRDefault="00DC1FFB" w:rsidP="00CD4B54">
                  <w:pPr>
                    <w:jc w:val="center"/>
                    <w:rPr>
                      <w:bCs/>
                    </w:rPr>
                  </w:pPr>
                  <w:r w:rsidRPr="0079562C">
                    <w:rPr>
                      <w:rFonts w:hint="eastAsia"/>
                      <w:bCs/>
                    </w:rPr>
                    <w:t>60</w:t>
                  </w:r>
                </w:p>
              </w:tc>
              <w:tc>
                <w:tcPr>
                  <w:tcW w:w="529" w:type="pct"/>
                  <w:vAlign w:val="center"/>
                </w:tcPr>
                <w:p w14:paraId="76813D88" w14:textId="15F82F9C" w:rsidR="00DC1FFB" w:rsidRPr="0079562C" w:rsidRDefault="00DC1FFB" w:rsidP="00CD4B54">
                  <w:pPr>
                    <w:jc w:val="center"/>
                    <w:rPr>
                      <w:bCs/>
                    </w:rPr>
                  </w:pPr>
                  <w:r w:rsidRPr="0079562C">
                    <w:rPr>
                      <w:rFonts w:hint="eastAsia"/>
                      <w:bCs/>
                    </w:rPr>
                    <w:t>50</w:t>
                  </w:r>
                </w:p>
              </w:tc>
            </w:tr>
            <w:tr w:rsidR="0079562C" w:rsidRPr="0079562C" w14:paraId="6BDB2662" w14:textId="77777777" w:rsidTr="00DC1FFB">
              <w:trPr>
                <w:trHeight w:val="284"/>
                <w:jc w:val="center"/>
              </w:trPr>
              <w:tc>
                <w:tcPr>
                  <w:tcW w:w="623" w:type="pct"/>
                  <w:vAlign w:val="center"/>
                </w:tcPr>
                <w:p w14:paraId="63B08E78" w14:textId="455195ED" w:rsidR="00DC1FFB" w:rsidRPr="0079562C" w:rsidRDefault="00DC1FFB" w:rsidP="00CD4B54">
                  <w:pPr>
                    <w:spacing w:line="320" w:lineRule="atLeast"/>
                    <w:ind w:leftChars="-50" w:left="-105" w:rightChars="-50" w:right="-105"/>
                    <w:jc w:val="center"/>
                    <w:rPr>
                      <w:szCs w:val="21"/>
                    </w:rPr>
                  </w:pPr>
                  <w:r w:rsidRPr="0079562C">
                    <w:rPr>
                      <w:rFonts w:hint="eastAsia"/>
                      <w:szCs w:val="21"/>
                    </w:rPr>
                    <w:t>厂界</w:t>
                  </w:r>
                  <w:r w:rsidRPr="0079562C">
                    <w:rPr>
                      <w:szCs w:val="21"/>
                    </w:rPr>
                    <w:t>南侧</w:t>
                  </w:r>
                </w:p>
              </w:tc>
              <w:tc>
                <w:tcPr>
                  <w:tcW w:w="629" w:type="pct"/>
                  <w:vAlign w:val="center"/>
                </w:tcPr>
                <w:p w14:paraId="07567434" w14:textId="77777777" w:rsidR="00DC1FFB" w:rsidRPr="0079562C" w:rsidRDefault="00DC1FFB" w:rsidP="00CD4B54">
                  <w:pPr>
                    <w:jc w:val="center"/>
                    <w:rPr>
                      <w:bCs/>
                    </w:rPr>
                  </w:pPr>
                  <w:r w:rsidRPr="0079562C">
                    <w:rPr>
                      <w:bCs/>
                    </w:rPr>
                    <w:t>3#</w:t>
                  </w:r>
                </w:p>
              </w:tc>
              <w:tc>
                <w:tcPr>
                  <w:tcW w:w="673" w:type="pct"/>
                  <w:vAlign w:val="center"/>
                </w:tcPr>
                <w:p w14:paraId="1AB4A3DE" w14:textId="755A6B4C" w:rsidR="00DC1FFB" w:rsidRPr="0079562C" w:rsidRDefault="00DC1FFB" w:rsidP="00CD4B54">
                  <w:pPr>
                    <w:jc w:val="center"/>
                    <w:rPr>
                      <w:bCs/>
                    </w:rPr>
                  </w:pPr>
                  <w:r w:rsidRPr="0079562C">
                    <w:rPr>
                      <w:rFonts w:hint="eastAsia"/>
                      <w:bCs/>
                    </w:rPr>
                    <w:t>58.8</w:t>
                  </w:r>
                </w:p>
              </w:tc>
              <w:tc>
                <w:tcPr>
                  <w:tcW w:w="664" w:type="pct"/>
                  <w:vAlign w:val="center"/>
                </w:tcPr>
                <w:p w14:paraId="1EFF3F3C" w14:textId="469E4666" w:rsidR="00DC1FFB" w:rsidRPr="0079562C" w:rsidRDefault="00DC1FFB" w:rsidP="00CD4B54">
                  <w:pPr>
                    <w:jc w:val="center"/>
                    <w:rPr>
                      <w:bCs/>
                    </w:rPr>
                  </w:pPr>
                  <w:r w:rsidRPr="0079562C">
                    <w:rPr>
                      <w:rFonts w:hint="eastAsia"/>
                      <w:bCs/>
                    </w:rPr>
                    <w:t>46.0</w:t>
                  </w:r>
                </w:p>
              </w:tc>
              <w:tc>
                <w:tcPr>
                  <w:tcW w:w="680" w:type="pct"/>
                  <w:vAlign w:val="center"/>
                </w:tcPr>
                <w:p w14:paraId="4129B47E" w14:textId="4211ACC6" w:rsidR="00DC1FFB" w:rsidRPr="0079562C" w:rsidRDefault="00DC1FFB" w:rsidP="00CD4B54">
                  <w:pPr>
                    <w:jc w:val="center"/>
                    <w:rPr>
                      <w:bCs/>
                    </w:rPr>
                  </w:pPr>
                  <w:r w:rsidRPr="0079562C">
                    <w:rPr>
                      <w:rFonts w:hint="eastAsia"/>
                      <w:bCs/>
                    </w:rPr>
                    <w:t>58.2</w:t>
                  </w:r>
                </w:p>
              </w:tc>
              <w:tc>
                <w:tcPr>
                  <w:tcW w:w="672" w:type="pct"/>
                  <w:vAlign w:val="center"/>
                </w:tcPr>
                <w:p w14:paraId="77FE1B7D" w14:textId="47CA0505" w:rsidR="00DC1FFB" w:rsidRPr="0079562C" w:rsidRDefault="00DC1FFB" w:rsidP="00CD4B54">
                  <w:pPr>
                    <w:jc w:val="center"/>
                    <w:rPr>
                      <w:bCs/>
                    </w:rPr>
                  </w:pPr>
                  <w:r w:rsidRPr="0079562C">
                    <w:rPr>
                      <w:rFonts w:hint="eastAsia"/>
                      <w:bCs/>
                    </w:rPr>
                    <w:t>44.9</w:t>
                  </w:r>
                </w:p>
              </w:tc>
              <w:tc>
                <w:tcPr>
                  <w:tcW w:w="529" w:type="pct"/>
                  <w:vAlign w:val="center"/>
                </w:tcPr>
                <w:p w14:paraId="683C6EF9" w14:textId="1969CE6A" w:rsidR="00DC1FFB" w:rsidRPr="0079562C" w:rsidRDefault="00DC1FFB" w:rsidP="00CD4B54">
                  <w:pPr>
                    <w:jc w:val="center"/>
                    <w:rPr>
                      <w:bCs/>
                    </w:rPr>
                  </w:pPr>
                  <w:r w:rsidRPr="0079562C">
                    <w:rPr>
                      <w:bCs/>
                    </w:rPr>
                    <w:t>70</w:t>
                  </w:r>
                </w:p>
              </w:tc>
              <w:tc>
                <w:tcPr>
                  <w:tcW w:w="529" w:type="pct"/>
                  <w:vAlign w:val="center"/>
                </w:tcPr>
                <w:p w14:paraId="1FB4883C" w14:textId="0B20877C" w:rsidR="00DC1FFB" w:rsidRPr="0079562C" w:rsidRDefault="00DC1FFB" w:rsidP="00CD4B54">
                  <w:pPr>
                    <w:jc w:val="center"/>
                    <w:rPr>
                      <w:bCs/>
                    </w:rPr>
                  </w:pPr>
                  <w:r w:rsidRPr="0079562C">
                    <w:rPr>
                      <w:rFonts w:hint="eastAsia"/>
                      <w:bCs/>
                    </w:rPr>
                    <w:t>55</w:t>
                  </w:r>
                </w:p>
              </w:tc>
            </w:tr>
            <w:tr w:rsidR="0079562C" w:rsidRPr="0079562C" w14:paraId="648E8758" w14:textId="77777777" w:rsidTr="00DC1FFB">
              <w:trPr>
                <w:trHeight w:val="284"/>
                <w:jc w:val="center"/>
              </w:trPr>
              <w:tc>
                <w:tcPr>
                  <w:tcW w:w="623" w:type="pct"/>
                  <w:vAlign w:val="center"/>
                </w:tcPr>
                <w:p w14:paraId="515C6D78" w14:textId="330615B6" w:rsidR="00DC1FFB" w:rsidRPr="0079562C" w:rsidRDefault="00DC1FFB" w:rsidP="00CD4B54">
                  <w:pPr>
                    <w:spacing w:line="320" w:lineRule="atLeast"/>
                    <w:ind w:leftChars="-50" w:left="-105" w:rightChars="-50" w:right="-105"/>
                    <w:jc w:val="center"/>
                    <w:rPr>
                      <w:szCs w:val="21"/>
                    </w:rPr>
                  </w:pPr>
                  <w:r w:rsidRPr="0079562C">
                    <w:rPr>
                      <w:rFonts w:hint="eastAsia"/>
                      <w:szCs w:val="21"/>
                    </w:rPr>
                    <w:t>厂界西侧</w:t>
                  </w:r>
                </w:p>
              </w:tc>
              <w:tc>
                <w:tcPr>
                  <w:tcW w:w="629" w:type="pct"/>
                  <w:vAlign w:val="center"/>
                </w:tcPr>
                <w:p w14:paraId="61E075C6" w14:textId="77777777" w:rsidR="00DC1FFB" w:rsidRPr="0079562C" w:rsidRDefault="00DC1FFB" w:rsidP="00CD4B54">
                  <w:pPr>
                    <w:jc w:val="center"/>
                    <w:rPr>
                      <w:bCs/>
                    </w:rPr>
                  </w:pPr>
                  <w:r w:rsidRPr="0079562C">
                    <w:rPr>
                      <w:bCs/>
                    </w:rPr>
                    <w:t>4#</w:t>
                  </w:r>
                </w:p>
              </w:tc>
              <w:tc>
                <w:tcPr>
                  <w:tcW w:w="673" w:type="pct"/>
                  <w:vAlign w:val="center"/>
                </w:tcPr>
                <w:p w14:paraId="7B131D52" w14:textId="28D33BB2" w:rsidR="00DC1FFB" w:rsidRPr="0079562C" w:rsidRDefault="00DC1FFB" w:rsidP="00CD4B54">
                  <w:pPr>
                    <w:jc w:val="center"/>
                    <w:rPr>
                      <w:bCs/>
                    </w:rPr>
                  </w:pPr>
                  <w:r w:rsidRPr="0079562C">
                    <w:rPr>
                      <w:rFonts w:hint="eastAsia"/>
                      <w:bCs/>
                    </w:rPr>
                    <w:t>53.8</w:t>
                  </w:r>
                </w:p>
              </w:tc>
              <w:tc>
                <w:tcPr>
                  <w:tcW w:w="664" w:type="pct"/>
                  <w:vAlign w:val="center"/>
                </w:tcPr>
                <w:p w14:paraId="2758BE50" w14:textId="40FF9E75" w:rsidR="00DC1FFB" w:rsidRPr="0079562C" w:rsidRDefault="00DC1FFB" w:rsidP="00CD4B54">
                  <w:pPr>
                    <w:jc w:val="center"/>
                    <w:rPr>
                      <w:bCs/>
                    </w:rPr>
                  </w:pPr>
                  <w:r w:rsidRPr="0079562C">
                    <w:rPr>
                      <w:rFonts w:hint="eastAsia"/>
                      <w:bCs/>
                    </w:rPr>
                    <w:t>45.5</w:t>
                  </w:r>
                </w:p>
              </w:tc>
              <w:tc>
                <w:tcPr>
                  <w:tcW w:w="680" w:type="pct"/>
                  <w:vAlign w:val="center"/>
                </w:tcPr>
                <w:p w14:paraId="1289CFB8" w14:textId="3B1E0272" w:rsidR="00DC1FFB" w:rsidRPr="0079562C" w:rsidRDefault="00DC1FFB" w:rsidP="00CD4B54">
                  <w:pPr>
                    <w:jc w:val="center"/>
                    <w:rPr>
                      <w:bCs/>
                    </w:rPr>
                  </w:pPr>
                  <w:r w:rsidRPr="0079562C">
                    <w:rPr>
                      <w:rFonts w:hint="eastAsia"/>
                      <w:bCs/>
                    </w:rPr>
                    <w:t>53.7</w:t>
                  </w:r>
                </w:p>
              </w:tc>
              <w:tc>
                <w:tcPr>
                  <w:tcW w:w="672" w:type="pct"/>
                  <w:vAlign w:val="center"/>
                </w:tcPr>
                <w:p w14:paraId="4BF2725A" w14:textId="2C2F5CCC" w:rsidR="00DC1FFB" w:rsidRPr="0079562C" w:rsidRDefault="00DC1FFB" w:rsidP="00CD4B54">
                  <w:pPr>
                    <w:jc w:val="center"/>
                    <w:rPr>
                      <w:bCs/>
                    </w:rPr>
                  </w:pPr>
                  <w:r w:rsidRPr="0079562C">
                    <w:rPr>
                      <w:rFonts w:hint="eastAsia"/>
                      <w:bCs/>
                    </w:rPr>
                    <w:t>44.6</w:t>
                  </w:r>
                </w:p>
              </w:tc>
              <w:tc>
                <w:tcPr>
                  <w:tcW w:w="529" w:type="pct"/>
                  <w:vAlign w:val="center"/>
                </w:tcPr>
                <w:p w14:paraId="2E6269B9" w14:textId="65B85697" w:rsidR="00DC1FFB" w:rsidRPr="0079562C" w:rsidRDefault="00DC1FFB" w:rsidP="00CD4B54">
                  <w:pPr>
                    <w:jc w:val="center"/>
                    <w:rPr>
                      <w:bCs/>
                    </w:rPr>
                  </w:pPr>
                  <w:r w:rsidRPr="0079562C">
                    <w:rPr>
                      <w:rFonts w:hint="eastAsia"/>
                      <w:bCs/>
                    </w:rPr>
                    <w:t>60</w:t>
                  </w:r>
                </w:p>
              </w:tc>
              <w:tc>
                <w:tcPr>
                  <w:tcW w:w="529" w:type="pct"/>
                  <w:vAlign w:val="center"/>
                </w:tcPr>
                <w:p w14:paraId="0960E06E" w14:textId="6D4731EF" w:rsidR="00DC1FFB" w:rsidRPr="0079562C" w:rsidRDefault="00DC1FFB" w:rsidP="00CD4B54">
                  <w:pPr>
                    <w:jc w:val="center"/>
                    <w:rPr>
                      <w:bCs/>
                    </w:rPr>
                  </w:pPr>
                  <w:r w:rsidRPr="0079562C">
                    <w:rPr>
                      <w:rFonts w:hint="eastAsia"/>
                      <w:bCs/>
                    </w:rPr>
                    <w:t>50</w:t>
                  </w:r>
                </w:p>
              </w:tc>
            </w:tr>
          </w:tbl>
          <w:p w14:paraId="25C592B9" w14:textId="77777777" w:rsidR="00EB7A1E" w:rsidRPr="0079562C" w:rsidRDefault="00EB7A1E">
            <w:pPr>
              <w:spacing w:line="360" w:lineRule="auto"/>
              <w:ind w:leftChars="50" w:left="105" w:rightChars="50" w:right="105" w:firstLineChars="200" w:firstLine="482"/>
              <w:rPr>
                <w:b/>
                <w:sz w:val="24"/>
              </w:rPr>
            </w:pPr>
            <w:r w:rsidRPr="0079562C">
              <w:rPr>
                <w:rFonts w:hint="eastAsia"/>
                <w:b/>
                <w:sz w:val="24"/>
              </w:rPr>
              <w:t>四</w:t>
            </w:r>
            <w:r w:rsidRPr="0079562C">
              <w:rPr>
                <w:rFonts w:hAnsi="宋体"/>
                <w:b/>
                <w:sz w:val="24"/>
              </w:rPr>
              <w:t>、固体废物</w:t>
            </w:r>
          </w:p>
          <w:p w14:paraId="279A9C73" w14:textId="7395A373" w:rsidR="00EB7A1E" w:rsidRPr="0079562C" w:rsidRDefault="00B01588">
            <w:pPr>
              <w:spacing w:line="360" w:lineRule="auto"/>
              <w:ind w:leftChars="50" w:left="105" w:rightChars="50" w:right="105" w:firstLineChars="200" w:firstLine="480"/>
              <w:rPr>
                <w:sz w:val="24"/>
              </w:rPr>
            </w:pPr>
            <w:r w:rsidRPr="0079562C">
              <w:rPr>
                <w:rFonts w:hAnsi="宋体" w:hint="eastAsia"/>
                <w:sz w:val="24"/>
              </w:rPr>
              <w:t>项目</w:t>
            </w:r>
            <w:r w:rsidRPr="0079562C">
              <w:rPr>
                <w:rFonts w:hAnsi="宋体"/>
                <w:sz w:val="24"/>
              </w:rPr>
              <w:t>的固体</w:t>
            </w:r>
            <w:r w:rsidRPr="0079562C">
              <w:rPr>
                <w:rFonts w:hAnsi="宋体" w:hint="eastAsia"/>
                <w:sz w:val="24"/>
              </w:rPr>
              <w:t>废物</w:t>
            </w:r>
            <w:r w:rsidR="00DC1FFB" w:rsidRPr="0079562C">
              <w:rPr>
                <w:rFonts w:hAnsi="宋体" w:hint="eastAsia"/>
                <w:sz w:val="24"/>
              </w:rPr>
              <w:t>主要分为</w:t>
            </w:r>
            <w:r w:rsidR="00DC1FFB" w:rsidRPr="0079562C">
              <w:rPr>
                <w:rFonts w:hAnsi="宋体"/>
                <w:sz w:val="24"/>
              </w:rPr>
              <w:t>生活垃圾、一般</w:t>
            </w:r>
            <w:r w:rsidR="00050B87" w:rsidRPr="0079562C">
              <w:rPr>
                <w:rFonts w:hAnsi="宋体" w:hint="eastAsia"/>
                <w:sz w:val="24"/>
              </w:rPr>
              <w:t>工业</w:t>
            </w:r>
            <w:r w:rsidR="00DC1FFB" w:rsidRPr="0079562C">
              <w:rPr>
                <w:rFonts w:hAnsi="宋体"/>
                <w:sz w:val="24"/>
              </w:rPr>
              <w:t>固废、危险固废</w:t>
            </w:r>
            <w:r w:rsidRPr="0079562C">
              <w:rPr>
                <w:rFonts w:hAnsi="宋体"/>
                <w:sz w:val="24"/>
              </w:rPr>
              <w:t>：项目工艺中</w:t>
            </w:r>
            <w:r w:rsidR="00DC1FFB" w:rsidRPr="0079562C">
              <w:rPr>
                <w:rFonts w:hAnsi="宋体" w:hint="eastAsia"/>
                <w:sz w:val="24"/>
              </w:rPr>
              <w:t>一般</w:t>
            </w:r>
            <w:r w:rsidR="00DC1FFB" w:rsidRPr="0079562C">
              <w:rPr>
                <w:rFonts w:hAnsi="宋体"/>
                <w:sz w:val="24"/>
              </w:rPr>
              <w:t>固废</w:t>
            </w:r>
            <w:r w:rsidR="00DC1FFB" w:rsidRPr="0079562C">
              <w:rPr>
                <w:rFonts w:hAnsi="宋体" w:hint="eastAsia"/>
                <w:sz w:val="24"/>
              </w:rPr>
              <w:t>包括</w:t>
            </w:r>
            <w:r w:rsidR="00DC1FFB" w:rsidRPr="0079562C">
              <w:rPr>
                <w:rFonts w:hAnsi="宋体"/>
                <w:sz w:val="24"/>
              </w:rPr>
              <w:t>粗加工</w:t>
            </w:r>
            <w:r w:rsidR="00DC1FFB" w:rsidRPr="0079562C">
              <w:rPr>
                <w:rFonts w:hAnsi="宋体" w:hint="eastAsia"/>
                <w:sz w:val="24"/>
              </w:rPr>
              <w:t>、</w:t>
            </w:r>
            <w:r w:rsidR="00DC1FFB" w:rsidRPr="0079562C">
              <w:rPr>
                <w:rFonts w:hAnsi="宋体"/>
                <w:sz w:val="24"/>
              </w:rPr>
              <w:t>精加工、抛丸工序等产生的废边角料、废包装</w:t>
            </w:r>
            <w:r w:rsidR="00DC1FFB" w:rsidRPr="0079562C">
              <w:rPr>
                <w:rFonts w:hAnsi="宋体" w:hint="eastAsia"/>
                <w:sz w:val="24"/>
              </w:rPr>
              <w:t>材料</w:t>
            </w:r>
            <w:r w:rsidR="00DC1FFB" w:rsidRPr="0079562C">
              <w:rPr>
                <w:rFonts w:hAnsi="宋体"/>
                <w:sz w:val="24"/>
              </w:rPr>
              <w:t>；危险废物包括加工、</w:t>
            </w:r>
            <w:r w:rsidR="00DC1FFB" w:rsidRPr="0079562C">
              <w:rPr>
                <w:rFonts w:hAnsi="宋体" w:hint="eastAsia"/>
                <w:sz w:val="24"/>
              </w:rPr>
              <w:t>渗碳</w:t>
            </w:r>
            <w:r w:rsidR="00DC1FFB" w:rsidRPr="0079562C">
              <w:rPr>
                <w:rFonts w:hAnsi="宋体"/>
                <w:sz w:val="24"/>
              </w:rPr>
              <w:t>淬火、精加工</w:t>
            </w:r>
            <w:r w:rsidR="00DC1FFB" w:rsidRPr="0079562C">
              <w:rPr>
                <w:rFonts w:hAnsi="宋体" w:hint="eastAsia"/>
                <w:sz w:val="24"/>
              </w:rPr>
              <w:t>工序</w:t>
            </w:r>
            <w:r w:rsidR="00FE222A" w:rsidRPr="0079562C">
              <w:rPr>
                <w:rFonts w:hAnsi="宋体"/>
                <w:sz w:val="24"/>
              </w:rPr>
              <w:t>等产生的废油、废抹布、废</w:t>
            </w:r>
            <w:r w:rsidR="00FE222A" w:rsidRPr="0079562C">
              <w:rPr>
                <w:rFonts w:hAnsi="宋体" w:hint="eastAsia"/>
                <w:sz w:val="24"/>
              </w:rPr>
              <w:t>切削液</w:t>
            </w:r>
            <w:r w:rsidR="00DC1FFB" w:rsidRPr="0079562C">
              <w:rPr>
                <w:rFonts w:hAnsi="宋体" w:hint="eastAsia"/>
                <w:sz w:val="24"/>
              </w:rPr>
              <w:t>及</w:t>
            </w:r>
            <w:r w:rsidR="00AB5057" w:rsidRPr="0079562C">
              <w:rPr>
                <w:rFonts w:hAnsi="宋体" w:hint="eastAsia"/>
                <w:sz w:val="24"/>
              </w:rPr>
              <w:t>污泥</w:t>
            </w:r>
            <w:r w:rsidR="00DC1FFB" w:rsidRPr="0079562C">
              <w:rPr>
                <w:rFonts w:hAnsi="宋体"/>
                <w:sz w:val="24"/>
              </w:rPr>
              <w:t>等</w:t>
            </w:r>
            <w:r w:rsidRPr="0079562C">
              <w:rPr>
                <w:rFonts w:hAnsi="宋体"/>
                <w:sz w:val="24"/>
              </w:rPr>
              <w:t>。</w:t>
            </w:r>
            <w:r w:rsidR="00EB7A1E" w:rsidRPr="0079562C">
              <w:rPr>
                <w:rFonts w:hAnsi="宋体" w:hint="eastAsia"/>
                <w:sz w:val="24"/>
              </w:rPr>
              <w:t>固体废物</w:t>
            </w:r>
            <w:r w:rsidR="00EB7A1E" w:rsidRPr="0079562C">
              <w:rPr>
                <w:rFonts w:hAnsi="宋体"/>
                <w:sz w:val="24"/>
              </w:rPr>
              <w:t>产生量及处置方式见表</w:t>
            </w:r>
            <w:r w:rsidR="000F63B9" w:rsidRPr="0079562C">
              <w:rPr>
                <w:rFonts w:hAnsi="宋体"/>
                <w:sz w:val="24"/>
              </w:rPr>
              <w:t>15</w:t>
            </w:r>
            <w:r w:rsidR="00EB7A1E" w:rsidRPr="0079562C">
              <w:rPr>
                <w:rFonts w:hAnsi="宋体"/>
                <w:sz w:val="24"/>
              </w:rPr>
              <w:t>。</w:t>
            </w:r>
          </w:p>
          <w:p w14:paraId="7170A810" w14:textId="3AFDA7EF" w:rsidR="00EB7A1E" w:rsidRPr="0079562C" w:rsidRDefault="00EB7A1E">
            <w:pPr>
              <w:pStyle w:val="ab"/>
              <w:spacing w:after="0"/>
              <w:ind w:leftChars="0" w:left="0"/>
              <w:jc w:val="center"/>
              <w:rPr>
                <w:b/>
                <w:bCs/>
                <w:szCs w:val="21"/>
              </w:rPr>
            </w:pPr>
            <w:r w:rsidRPr="0079562C">
              <w:rPr>
                <w:rFonts w:hAnsi="宋体"/>
                <w:b/>
                <w:bCs/>
                <w:szCs w:val="21"/>
              </w:rPr>
              <w:t>表</w:t>
            </w:r>
            <w:r w:rsidR="000F63B9" w:rsidRPr="0079562C">
              <w:rPr>
                <w:rFonts w:hAnsi="宋体"/>
                <w:b/>
                <w:bCs/>
                <w:szCs w:val="21"/>
              </w:rPr>
              <w:t>15</w:t>
            </w:r>
            <w:r w:rsidRPr="0079562C">
              <w:rPr>
                <w:b/>
                <w:bCs/>
                <w:szCs w:val="21"/>
              </w:rPr>
              <w:t xml:space="preserve">    </w:t>
            </w:r>
            <w:r w:rsidR="00EB26BD" w:rsidRPr="0079562C">
              <w:rPr>
                <w:rFonts w:hAnsi="宋体" w:hint="eastAsia"/>
                <w:b/>
                <w:bCs/>
                <w:szCs w:val="21"/>
              </w:rPr>
              <w:t>沃克</w:t>
            </w:r>
            <w:r w:rsidRPr="0079562C">
              <w:rPr>
                <w:rFonts w:hAnsi="宋体" w:hint="eastAsia"/>
                <w:b/>
                <w:bCs/>
                <w:szCs w:val="21"/>
              </w:rPr>
              <w:t>公司</w:t>
            </w:r>
            <w:r w:rsidR="002A4C12" w:rsidRPr="0079562C">
              <w:rPr>
                <w:rFonts w:hAnsi="宋体" w:hint="eastAsia"/>
                <w:b/>
                <w:bCs/>
                <w:szCs w:val="21"/>
              </w:rPr>
              <w:t>现有</w:t>
            </w:r>
            <w:r w:rsidRPr="0079562C">
              <w:rPr>
                <w:rFonts w:hAnsi="宋体"/>
                <w:b/>
                <w:bCs/>
                <w:szCs w:val="21"/>
              </w:rPr>
              <w:t>工程固体废物产生及处置情况表</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3"/>
              <w:gridCol w:w="1985"/>
              <w:gridCol w:w="1843"/>
              <w:gridCol w:w="1701"/>
              <w:gridCol w:w="2146"/>
            </w:tblGrid>
            <w:tr w:rsidR="0079562C" w:rsidRPr="0079562C" w14:paraId="7039335F" w14:textId="77777777" w:rsidTr="00FE222A">
              <w:trPr>
                <w:trHeight w:val="284"/>
                <w:jc w:val="center"/>
              </w:trPr>
              <w:tc>
                <w:tcPr>
                  <w:tcW w:w="1103" w:type="dxa"/>
                  <w:vAlign w:val="center"/>
                </w:tcPr>
                <w:p w14:paraId="09EC682D" w14:textId="77777777" w:rsidR="00EB7A1E" w:rsidRPr="0079562C" w:rsidRDefault="00EB7A1E">
                  <w:pPr>
                    <w:ind w:rightChars="50" w:right="105"/>
                    <w:jc w:val="center"/>
                    <w:rPr>
                      <w:szCs w:val="21"/>
                    </w:rPr>
                  </w:pPr>
                  <w:r w:rsidRPr="0079562C">
                    <w:rPr>
                      <w:rFonts w:hAnsi="宋体"/>
                      <w:szCs w:val="21"/>
                    </w:rPr>
                    <w:t>项目</w:t>
                  </w:r>
                </w:p>
              </w:tc>
              <w:tc>
                <w:tcPr>
                  <w:tcW w:w="1985" w:type="dxa"/>
                  <w:vAlign w:val="center"/>
                </w:tcPr>
                <w:p w14:paraId="4D652B49" w14:textId="77777777" w:rsidR="00EB7A1E" w:rsidRPr="0079562C" w:rsidRDefault="00EB7A1E">
                  <w:pPr>
                    <w:ind w:rightChars="50" w:right="105"/>
                    <w:jc w:val="center"/>
                    <w:rPr>
                      <w:szCs w:val="21"/>
                    </w:rPr>
                  </w:pPr>
                  <w:r w:rsidRPr="0079562C">
                    <w:rPr>
                      <w:rFonts w:hAnsi="宋体"/>
                      <w:szCs w:val="21"/>
                    </w:rPr>
                    <w:t>名称</w:t>
                  </w:r>
                </w:p>
              </w:tc>
              <w:tc>
                <w:tcPr>
                  <w:tcW w:w="1843" w:type="dxa"/>
                  <w:vAlign w:val="center"/>
                </w:tcPr>
                <w:p w14:paraId="3D3A7E6A" w14:textId="77777777" w:rsidR="00EB7A1E" w:rsidRPr="0079562C" w:rsidRDefault="00EB7A1E">
                  <w:pPr>
                    <w:ind w:rightChars="50" w:right="105"/>
                    <w:jc w:val="center"/>
                    <w:rPr>
                      <w:szCs w:val="21"/>
                    </w:rPr>
                  </w:pPr>
                  <w:r w:rsidRPr="0079562C">
                    <w:rPr>
                      <w:rFonts w:hAnsi="宋体"/>
                      <w:szCs w:val="21"/>
                    </w:rPr>
                    <w:t>性质</w:t>
                  </w:r>
                </w:p>
              </w:tc>
              <w:tc>
                <w:tcPr>
                  <w:tcW w:w="1701" w:type="dxa"/>
                  <w:vAlign w:val="center"/>
                </w:tcPr>
                <w:p w14:paraId="08107BC2" w14:textId="77777777" w:rsidR="00EB7A1E" w:rsidRPr="0079562C" w:rsidRDefault="00EB7A1E">
                  <w:pPr>
                    <w:ind w:rightChars="50" w:right="105"/>
                    <w:jc w:val="center"/>
                    <w:rPr>
                      <w:szCs w:val="21"/>
                    </w:rPr>
                  </w:pPr>
                  <w:r w:rsidRPr="0079562C">
                    <w:rPr>
                      <w:rFonts w:hAnsi="宋体"/>
                      <w:szCs w:val="21"/>
                    </w:rPr>
                    <w:t>产生量（</w:t>
                  </w:r>
                  <w:r w:rsidRPr="0079562C">
                    <w:rPr>
                      <w:szCs w:val="21"/>
                    </w:rPr>
                    <w:t>t/a</w:t>
                  </w:r>
                  <w:r w:rsidRPr="0079562C">
                    <w:rPr>
                      <w:rFonts w:hAnsi="宋体"/>
                      <w:szCs w:val="21"/>
                    </w:rPr>
                    <w:t>）</w:t>
                  </w:r>
                </w:p>
              </w:tc>
              <w:tc>
                <w:tcPr>
                  <w:tcW w:w="2146" w:type="dxa"/>
                  <w:vAlign w:val="center"/>
                </w:tcPr>
                <w:p w14:paraId="7B686D62" w14:textId="77777777" w:rsidR="00EB7A1E" w:rsidRPr="0079562C" w:rsidRDefault="00EB7A1E">
                  <w:pPr>
                    <w:ind w:rightChars="50" w:right="105"/>
                    <w:jc w:val="center"/>
                    <w:rPr>
                      <w:szCs w:val="21"/>
                    </w:rPr>
                  </w:pPr>
                  <w:r w:rsidRPr="0079562C">
                    <w:rPr>
                      <w:rFonts w:hAnsi="宋体"/>
                      <w:szCs w:val="21"/>
                    </w:rPr>
                    <w:t>处置方式</w:t>
                  </w:r>
                </w:p>
              </w:tc>
            </w:tr>
            <w:tr w:rsidR="0079562C" w:rsidRPr="0079562C" w14:paraId="7570F276" w14:textId="77777777" w:rsidTr="00FE222A">
              <w:trPr>
                <w:trHeight w:val="284"/>
                <w:jc w:val="center"/>
              </w:trPr>
              <w:tc>
                <w:tcPr>
                  <w:tcW w:w="1103" w:type="dxa"/>
                  <w:vAlign w:val="center"/>
                </w:tcPr>
                <w:p w14:paraId="5D74BD92" w14:textId="77777777" w:rsidR="00EB7A1E" w:rsidRPr="0079562C" w:rsidRDefault="00EB7A1E">
                  <w:pPr>
                    <w:ind w:rightChars="50" w:right="105"/>
                    <w:jc w:val="center"/>
                    <w:rPr>
                      <w:szCs w:val="21"/>
                    </w:rPr>
                  </w:pPr>
                  <w:r w:rsidRPr="0079562C">
                    <w:rPr>
                      <w:rFonts w:hint="eastAsia"/>
                      <w:szCs w:val="21"/>
                    </w:rPr>
                    <w:t>生活垃圾</w:t>
                  </w:r>
                </w:p>
              </w:tc>
              <w:tc>
                <w:tcPr>
                  <w:tcW w:w="1985" w:type="dxa"/>
                  <w:vAlign w:val="center"/>
                </w:tcPr>
                <w:p w14:paraId="62995FD5" w14:textId="77777777" w:rsidR="00EB7A1E" w:rsidRPr="0079562C" w:rsidRDefault="00EB7A1E">
                  <w:pPr>
                    <w:ind w:rightChars="50" w:right="105"/>
                    <w:jc w:val="center"/>
                    <w:rPr>
                      <w:szCs w:val="21"/>
                    </w:rPr>
                  </w:pPr>
                  <w:r w:rsidRPr="0079562C">
                    <w:rPr>
                      <w:rFonts w:hint="eastAsia"/>
                      <w:szCs w:val="21"/>
                    </w:rPr>
                    <w:t>生活垃圾</w:t>
                  </w:r>
                </w:p>
              </w:tc>
              <w:tc>
                <w:tcPr>
                  <w:tcW w:w="1843" w:type="dxa"/>
                  <w:vAlign w:val="center"/>
                </w:tcPr>
                <w:p w14:paraId="30FE4765" w14:textId="77777777" w:rsidR="00EB7A1E" w:rsidRPr="0079562C" w:rsidRDefault="00EB7A1E">
                  <w:pPr>
                    <w:ind w:rightChars="50" w:right="105"/>
                    <w:jc w:val="center"/>
                    <w:rPr>
                      <w:szCs w:val="21"/>
                    </w:rPr>
                  </w:pPr>
                  <w:r w:rsidRPr="0079562C">
                    <w:rPr>
                      <w:rFonts w:hint="eastAsia"/>
                      <w:szCs w:val="21"/>
                    </w:rPr>
                    <w:t>生活垃圾</w:t>
                  </w:r>
                </w:p>
              </w:tc>
              <w:tc>
                <w:tcPr>
                  <w:tcW w:w="1701" w:type="dxa"/>
                  <w:vAlign w:val="center"/>
                </w:tcPr>
                <w:p w14:paraId="2605BF71" w14:textId="41D9DBC6" w:rsidR="00EB7A1E" w:rsidRPr="0079562C" w:rsidRDefault="00A86072">
                  <w:pPr>
                    <w:ind w:rightChars="50" w:right="105"/>
                    <w:jc w:val="center"/>
                    <w:rPr>
                      <w:szCs w:val="21"/>
                    </w:rPr>
                  </w:pPr>
                  <w:r w:rsidRPr="0079562C">
                    <w:rPr>
                      <w:szCs w:val="21"/>
                    </w:rPr>
                    <w:t>13.84</w:t>
                  </w:r>
                </w:p>
              </w:tc>
              <w:tc>
                <w:tcPr>
                  <w:tcW w:w="2146" w:type="dxa"/>
                  <w:vAlign w:val="center"/>
                </w:tcPr>
                <w:p w14:paraId="458E0C0C" w14:textId="77777777" w:rsidR="00EB7A1E" w:rsidRPr="0079562C" w:rsidRDefault="00EB7A1E">
                  <w:pPr>
                    <w:ind w:rightChars="50" w:right="105"/>
                    <w:jc w:val="center"/>
                    <w:rPr>
                      <w:szCs w:val="21"/>
                    </w:rPr>
                  </w:pPr>
                  <w:r w:rsidRPr="0079562C">
                    <w:rPr>
                      <w:rFonts w:hint="eastAsia"/>
                      <w:szCs w:val="21"/>
                    </w:rPr>
                    <w:t>分类收集</w:t>
                  </w:r>
                  <w:r w:rsidRPr="0079562C">
                    <w:rPr>
                      <w:szCs w:val="21"/>
                    </w:rPr>
                    <w:t>，由环卫部门统一清运</w:t>
                  </w:r>
                </w:p>
              </w:tc>
            </w:tr>
            <w:tr w:rsidR="0079562C" w:rsidRPr="0079562C" w14:paraId="471F0ECA" w14:textId="77777777" w:rsidTr="00FE222A">
              <w:trPr>
                <w:trHeight w:val="284"/>
                <w:jc w:val="center"/>
              </w:trPr>
              <w:tc>
                <w:tcPr>
                  <w:tcW w:w="1103" w:type="dxa"/>
                  <w:vMerge w:val="restart"/>
                  <w:vAlign w:val="center"/>
                </w:tcPr>
                <w:p w14:paraId="09128B5C" w14:textId="77777777" w:rsidR="00FE4020" w:rsidRPr="0079562C" w:rsidRDefault="00FE4020">
                  <w:pPr>
                    <w:ind w:rightChars="50" w:right="105"/>
                    <w:jc w:val="center"/>
                    <w:rPr>
                      <w:szCs w:val="21"/>
                    </w:rPr>
                  </w:pPr>
                  <w:r w:rsidRPr="0079562C">
                    <w:rPr>
                      <w:rFonts w:hint="eastAsia"/>
                      <w:szCs w:val="21"/>
                    </w:rPr>
                    <w:t>生产固废</w:t>
                  </w:r>
                </w:p>
              </w:tc>
              <w:tc>
                <w:tcPr>
                  <w:tcW w:w="1985" w:type="dxa"/>
                  <w:vAlign w:val="center"/>
                </w:tcPr>
                <w:p w14:paraId="277910E1" w14:textId="241E3CB6" w:rsidR="00FE4020" w:rsidRPr="0079562C" w:rsidRDefault="00FA2E4D" w:rsidP="002447A1">
                  <w:pPr>
                    <w:ind w:rightChars="50" w:right="105"/>
                    <w:jc w:val="center"/>
                    <w:rPr>
                      <w:rFonts w:hAnsi="宋体"/>
                      <w:szCs w:val="21"/>
                    </w:rPr>
                  </w:pPr>
                  <w:r w:rsidRPr="0079562C">
                    <w:rPr>
                      <w:rFonts w:hAnsi="宋体" w:hint="eastAsia"/>
                      <w:szCs w:val="21"/>
                    </w:rPr>
                    <w:t>生产废料</w:t>
                  </w:r>
                  <w:r w:rsidRPr="0079562C">
                    <w:rPr>
                      <w:rFonts w:hAnsi="宋体"/>
                      <w:szCs w:val="21"/>
                    </w:rPr>
                    <w:t>、废包装材料</w:t>
                  </w:r>
                </w:p>
              </w:tc>
              <w:tc>
                <w:tcPr>
                  <w:tcW w:w="1843" w:type="dxa"/>
                  <w:vAlign w:val="center"/>
                </w:tcPr>
                <w:p w14:paraId="6A895403" w14:textId="4EAC60EC" w:rsidR="00FE4020" w:rsidRPr="0079562C" w:rsidRDefault="00FE4020">
                  <w:pPr>
                    <w:ind w:rightChars="50" w:right="105"/>
                    <w:jc w:val="center"/>
                    <w:rPr>
                      <w:rFonts w:hAnsi="宋体"/>
                      <w:szCs w:val="21"/>
                    </w:rPr>
                  </w:pPr>
                  <w:r w:rsidRPr="0079562C">
                    <w:rPr>
                      <w:rFonts w:hAnsi="宋体" w:hint="eastAsia"/>
                      <w:szCs w:val="21"/>
                    </w:rPr>
                    <w:t>一般</w:t>
                  </w:r>
                  <w:r w:rsidR="00050B87" w:rsidRPr="0079562C">
                    <w:rPr>
                      <w:rFonts w:hAnsi="宋体" w:hint="eastAsia"/>
                      <w:szCs w:val="21"/>
                    </w:rPr>
                    <w:t>工业</w:t>
                  </w:r>
                  <w:r w:rsidRPr="0079562C">
                    <w:rPr>
                      <w:rFonts w:hAnsi="宋体" w:hint="eastAsia"/>
                      <w:szCs w:val="21"/>
                    </w:rPr>
                    <w:t>固废</w:t>
                  </w:r>
                </w:p>
              </w:tc>
              <w:tc>
                <w:tcPr>
                  <w:tcW w:w="1701" w:type="dxa"/>
                  <w:vAlign w:val="center"/>
                </w:tcPr>
                <w:p w14:paraId="3168F3D9" w14:textId="2EC45990" w:rsidR="00FE4020" w:rsidRPr="0079562C" w:rsidRDefault="00FA2E4D">
                  <w:pPr>
                    <w:ind w:rightChars="50" w:right="105"/>
                    <w:jc w:val="center"/>
                    <w:rPr>
                      <w:szCs w:val="21"/>
                    </w:rPr>
                  </w:pPr>
                  <w:r w:rsidRPr="0079562C">
                    <w:rPr>
                      <w:szCs w:val="21"/>
                    </w:rPr>
                    <w:t>184.55</w:t>
                  </w:r>
                </w:p>
              </w:tc>
              <w:tc>
                <w:tcPr>
                  <w:tcW w:w="2146" w:type="dxa"/>
                  <w:vAlign w:val="center"/>
                </w:tcPr>
                <w:p w14:paraId="225F8FDE" w14:textId="77777777" w:rsidR="00FE4020" w:rsidRPr="0079562C" w:rsidRDefault="00FE4020" w:rsidP="00EE3B6F">
                  <w:pPr>
                    <w:ind w:rightChars="50" w:right="105"/>
                    <w:jc w:val="center"/>
                    <w:rPr>
                      <w:rFonts w:hAnsi="宋体"/>
                      <w:szCs w:val="21"/>
                    </w:rPr>
                  </w:pPr>
                  <w:r w:rsidRPr="0079562C">
                    <w:rPr>
                      <w:rFonts w:hAnsi="宋体" w:hint="eastAsia"/>
                      <w:szCs w:val="21"/>
                    </w:rPr>
                    <w:t>集中收集外售</w:t>
                  </w:r>
                </w:p>
              </w:tc>
            </w:tr>
            <w:tr w:rsidR="0079562C" w:rsidRPr="0079562C" w14:paraId="3F1747E4" w14:textId="77777777" w:rsidTr="00FE222A">
              <w:trPr>
                <w:trHeight w:val="284"/>
                <w:jc w:val="center"/>
              </w:trPr>
              <w:tc>
                <w:tcPr>
                  <w:tcW w:w="1103" w:type="dxa"/>
                  <w:vMerge/>
                  <w:vAlign w:val="center"/>
                </w:tcPr>
                <w:p w14:paraId="0D873EBE" w14:textId="77777777" w:rsidR="00EB26BD" w:rsidRPr="0079562C" w:rsidRDefault="00EB26BD">
                  <w:pPr>
                    <w:ind w:rightChars="50" w:right="105"/>
                    <w:jc w:val="center"/>
                    <w:rPr>
                      <w:szCs w:val="21"/>
                    </w:rPr>
                  </w:pPr>
                </w:p>
              </w:tc>
              <w:tc>
                <w:tcPr>
                  <w:tcW w:w="1985" w:type="dxa"/>
                  <w:vAlign w:val="center"/>
                </w:tcPr>
                <w:p w14:paraId="187EACF5" w14:textId="5EDB0E03" w:rsidR="00EB26BD" w:rsidRPr="0079562C" w:rsidRDefault="00EB26BD">
                  <w:pPr>
                    <w:ind w:rightChars="50" w:right="105"/>
                    <w:jc w:val="center"/>
                    <w:rPr>
                      <w:szCs w:val="21"/>
                    </w:rPr>
                  </w:pPr>
                  <w:r w:rsidRPr="0079562C">
                    <w:rPr>
                      <w:rFonts w:hint="eastAsia"/>
                      <w:szCs w:val="21"/>
                    </w:rPr>
                    <w:t>废油</w:t>
                  </w:r>
                </w:p>
              </w:tc>
              <w:tc>
                <w:tcPr>
                  <w:tcW w:w="1843" w:type="dxa"/>
                  <w:vAlign w:val="center"/>
                </w:tcPr>
                <w:p w14:paraId="4EBDF3BE" w14:textId="513AF8D3" w:rsidR="00EB26BD" w:rsidRPr="0079562C" w:rsidRDefault="00BC5828">
                  <w:pPr>
                    <w:ind w:rightChars="50" w:right="105"/>
                    <w:jc w:val="center"/>
                    <w:rPr>
                      <w:szCs w:val="21"/>
                    </w:rPr>
                  </w:pPr>
                  <w:r w:rsidRPr="0079562C">
                    <w:rPr>
                      <w:rFonts w:hAnsi="宋体" w:hint="eastAsia"/>
                      <w:szCs w:val="21"/>
                    </w:rPr>
                    <w:t>HW</w:t>
                  </w:r>
                  <w:r w:rsidRPr="0079562C">
                    <w:rPr>
                      <w:rFonts w:hAnsi="宋体"/>
                      <w:szCs w:val="21"/>
                    </w:rPr>
                    <w:t>08</w:t>
                  </w:r>
                </w:p>
              </w:tc>
              <w:tc>
                <w:tcPr>
                  <w:tcW w:w="1701" w:type="dxa"/>
                  <w:vAlign w:val="center"/>
                </w:tcPr>
                <w:p w14:paraId="683C9776" w14:textId="19623DA8" w:rsidR="00EB26BD" w:rsidRPr="0079562C" w:rsidRDefault="00B8599A">
                  <w:pPr>
                    <w:ind w:rightChars="50" w:right="105"/>
                    <w:jc w:val="center"/>
                    <w:rPr>
                      <w:szCs w:val="21"/>
                    </w:rPr>
                  </w:pPr>
                  <w:r w:rsidRPr="0079562C">
                    <w:rPr>
                      <w:szCs w:val="21"/>
                    </w:rPr>
                    <w:t>8.44</w:t>
                  </w:r>
                </w:p>
              </w:tc>
              <w:tc>
                <w:tcPr>
                  <w:tcW w:w="2146" w:type="dxa"/>
                  <w:vMerge w:val="restart"/>
                  <w:vAlign w:val="center"/>
                </w:tcPr>
                <w:p w14:paraId="778B8918" w14:textId="63F5E56A" w:rsidR="00EB26BD" w:rsidRPr="0079562C" w:rsidRDefault="00050B87" w:rsidP="00624497">
                  <w:pPr>
                    <w:ind w:rightChars="50" w:right="105"/>
                    <w:jc w:val="center"/>
                    <w:rPr>
                      <w:szCs w:val="21"/>
                    </w:rPr>
                  </w:pPr>
                  <w:r w:rsidRPr="0079562C">
                    <w:rPr>
                      <w:rFonts w:hAnsi="宋体" w:hint="eastAsia"/>
                      <w:szCs w:val="21"/>
                    </w:rPr>
                    <w:t>危废暂存库</w:t>
                  </w:r>
                  <w:r w:rsidRPr="0079562C">
                    <w:rPr>
                      <w:rFonts w:hAnsi="宋体"/>
                      <w:szCs w:val="21"/>
                    </w:rPr>
                    <w:t>收集，</w:t>
                  </w:r>
                  <w:r w:rsidR="00EB26BD" w:rsidRPr="0079562C">
                    <w:rPr>
                      <w:rFonts w:hAnsi="宋体" w:hint="eastAsia"/>
                      <w:szCs w:val="21"/>
                    </w:rPr>
                    <w:t>交由陕西</w:t>
                  </w:r>
                  <w:r w:rsidR="00EB26BD" w:rsidRPr="0079562C">
                    <w:rPr>
                      <w:rFonts w:hAnsi="宋体"/>
                      <w:szCs w:val="21"/>
                    </w:rPr>
                    <w:t>新天地固</w:t>
                  </w:r>
                  <w:r w:rsidR="00EB26BD" w:rsidRPr="0079562C">
                    <w:rPr>
                      <w:rFonts w:hAnsi="宋体"/>
                      <w:szCs w:val="21"/>
                    </w:rPr>
                    <w:lastRenderedPageBreak/>
                    <w:t>体废物综合处置有限公司处理</w:t>
                  </w:r>
                </w:p>
              </w:tc>
            </w:tr>
            <w:tr w:rsidR="0079562C" w:rsidRPr="0079562C" w14:paraId="423145A9" w14:textId="77777777" w:rsidTr="00FE222A">
              <w:trPr>
                <w:trHeight w:val="284"/>
                <w:jc w:val="center"/>
              </w:trPr>
              <w:tc>
                <w:tcPr>
                  <w:tcW w:w="1103" w:type="dxa"/>
                  <w:vMerge/>
                  <w:vAlign w:val="center"/>
                </w:tcPr>
                <w:p w14:paraId="1E5E795B" w14:textId="77777777" w:rsidR="00EB26BD" w:rsidRPr="0079562C" w:rsidRDefault="00EB26BD">
                  <w:pPr>
                    <w:ind w:rightChars="50" w:right="105"/>
                    <w:jc w:val="center"/>
                    <w:rPr>
                      <w:szCs w:val="21"/>
                    </w:rPr>
                  </w:pPr>
                </w:p>
              </w:tc>
              <w:tc>
                <w:tcPr>
                  <w:tcW w:w="1985" w:type="dxa"/>
                  <w:vAlign w:val="center"/>
                </w:tcPr>
                <w:p w14:paraId="2962537A" w14:textId="4EA08468" w:rsidR="00EB26BD" w:rsidRPr="0079562C" w:rsidRDefault="00EB26BD">
                  <w:pPr>
                    <w:ind w:rightChars="50" w:right="105"/>
                    <w:jc w:val="center"/>
                    <w:rPr>
                      <w:szCs w:val="21"/>
                    </w:rPr>
                  </w:pPr>
                  <w:r w:rsidRPr="0079562C">
                    <w:rPr>
                      <w:rFonts w:hint="eastAsia"/>
                      <w:szCs w:val="21"/>
                    </w:rPr>
                    <w:t>废</w:t>
                  </w:r>
                  <w:r w:rsidRPr="0079562C">
                    <w:rPr>
                      <w:szCs w:val="21"/>
                    </w:rPr>
                    <w:t>切削液</w:t>
                  </w:r>
                </w:p>
              </w:tc>
              <w:tc>
                <w:tcPr>
                  <w:tcW w:w="1843" w:type="dxa"/>
                  <w:vAlign w:val="center"/>
                </w:tcPr>
                <w:p w14:paraId="3C294ABC" w14:textId="6B98EDA9" w:rsidR="00EB26BD" w:rsidRPr="0079562C" w:rsidRDefault="00BC5828">
                  <w:pPr>
                    <w:ind w:rightChars="50" w:right="105"/>
                    <w:jc w:val="center"/>
                    <w:rPr>
                      <w:rFonts w:hAnsi="宋体"/>
                      <w:szCs w:val="21"/>
                    </w:rPr>
                  </w:pPr>
                  <w:r w:rsidRPr="0079562C">
                    <w:rPr>
                      <w:rFonts w:hAnsi="宋体" w:hint="eastAsia"/>
                      <w:szCs w:val="21"/>
                    </w:rPr>
                    <w:t>HW08</w:t>
                  </w:r>
                </w:p>
              </w:tc>
              <w:tc>
                <w:tcPr>
                  <w:tcW w:w="1701" w:type="dxa"/>
                  <w:vAlign w:val="center"/>
                </w:tcPr>
                <w:p w14:paraId="1724D8DA" w14:textId="7DCCDC81" w:rsidR="00EB26BD" w:rsidRPr="0079562C" w:rsidRDefault="00EB26BD">
                  <w:pPr>
                    <w:ind w:rightChars="50" w:right="105"/>
                    <w:jc w:val="center"/>
                    <w:rPr>
                      <w:szCs w:val="21"/>
                    </w:rPr>
                  </w:pPr>
                  <w:r w:rsidRPr="0079562C">
                    <w:rPr>
                      <w:szCs w:val="21"/>
                    </w:rPr>
                    <w:t>9.69</w:t>
                  </w:r>
                </w:p>
              </w:tc>
              <w:tc>
                <w:tcPr>
                  <w:tcW w:w="2146" w:type="dxa"/>
                  <w:vMerge/>
                  <w:vAlign w:val="center"/>
                </w:tcPr>
                <w:p w14:paraId="7B9FF2C4" w14:textId="431AD776" w:rsidR="00EB26BD" w:rsidRPr="0079562C" w:rsidRDefault="00EB26BD" w:rsidP="00624497">
                  <w:pPr>
                    <w:ind w:rightChars="50" w:right="105"/>
                    <w:jc w:val="center"/>
                    <w:rPr>
                      <w:rFonts w:hAnsi="宋体"/>
                      <w:szCs w:val="21"/>
                    </w:rPr>
                  </w:pPr>
                </w:p>
              </w:tc>
            </w:tr>
            <w:tr w:rsidR="0079562C" w:rsidRPr="0079562C" w14:paraId="037DE1BF" w14:textId="77777777" w:rsidTr="00FE222A">
              <w:trPr>
                <w:trHeight w:val="284"/>
                <w:jc w:val="center"/>
              </w:trPr>
              <w:tc>
                <w:tcPr>
                  <w:tcW w:w="1103" w:type="dxa"/>
                  <w:vMerge/>
                  <w:vAlign w:val="center"/>
                </w:tcPr>
                <w:p w14:paraId="18A473C5" w14:textId="77777777" w:rsidR="00EB26BD" w:rsidRPr="0079562C" w:rsidRDefault="00EB26BD">
                  <w:pPr>
                    <w:ind w:rightChars="50" w:right="105"/>
                    <w:jc w:val="center"/>
                    <w:rPr>
                      <w:szCs w:val="21"/>
                    </w:rPr>
                  </w:pPr>
                </w:p>
              </w:tc>
              <w:tc>
                <w:tcPr>
                  <w:tcW w:w="1985" w:type="dxa"/>
                  <w:vAlign w:val="center"/>
                </w:tcPr>
                <w:p w14:paraId="77FA02BD" w14:textId="7F045B99" w:rsidR="00EB26BD" w:rsidRPr="0079562C" w:rsidRDefault="00EB26BD">
                  <w:pPr>
                    <w:ind w:rightChars="50" w:right="105"/>
                    <w:jc w:val="center"/>
                    <w:rPr>
                      <w:szCs w:val="21"/>
                    </w:rPr>
                  </w:pPr>
                  <w:r w:rsidRPr="0079562C">
                    <w:rPr>
                      <w:rFonts w:hint="eastAsia"/>
                      <w:szCs w:val="21"/>
                    </w:rPr>
                    <w:t>废抹布</w:t>
                  </w:r>
                </w:p>
              </w:tc>
              <w:tc>
                <w:tcPr>
                  <w:tcW w:w="1843" w:type="dxa"/>
                  <w:vAlign w:val="center"/>
                </w:tcPr>
                <w:p w14:paraId="4D47F303" w14:textId="58F84128" w:rsidR="00EB26BD" w:rsidRPr="0079562C" w:rsidRDefault="00EB26BD" w:rsidP="00BC5828">
                  <w:pPr>
                    <w:ind w:rightChars="50" w:right="105"/>
                    <w:jc w:val="center"/>
                    <w:rPr>
                      <w:rFonts w:hAnsi="宋体"/>
                      <w:szCs w:val="21"/>
                    </w:rPr>
                  </w:pPr>
                  <w:r w:rsidRPr="0079562C">
                    <w:rPr>
                      <w:rFonts w:hAnsi="宋体" w:hint="eastAsia"/>
                      <w:szCs w:val="21"/>
                    </w:rPr>
                    <w:t>危险废物</w:t>
                  </w:r>
                  <w:r w:rsidRPr="0079562C">
                    <w:rPr>
                      <w:rFonts w:hAnsi="宋体"/>
                      <w:szCs w:val="21"/>
                    </w:rPr>
                    <w:t>HW</w:t>
                  </w:r>
                  <w:r w:rsidR="00BC5828" w:rsidRPr="0079562C">
                    <w:rPr>
                      <w:rFonts w:hAnsi="宋体"/>
                      <w:szCs w:val="21"/>
                    </w:rPr>
                    <w:t>49</w:t>
                  </w:r>
                </w:p>
              </w:tc>
              <w:tc>
                <w:tcPr>
                  <w:tcW w:w="1701" w:type="dxa"/>
                  <w:vAlign w:val="center"/>
                </w:tcPr>
                <w:p w14:paraId="5C4298B9" w14:textId="249FF123" w:rsidR="00EB26BD" w:rsidRPr="0079562C" w:rsidRDefault="00EB26BD">
                  <w:pPr>
                    <w:ind w:rightChars="50" w:right="105"/>
                    <w:jc w:val="center"/>
                    <w:rPr>
                      <w:szCs w:val="21"/>
                    </w:rPr>
                  </w:pPr>
                  <w:r w:rsidRPr="0079562C">
                    <w:rPr>
                      <w:szCs w:val="21"/>
                    </w:rPr>
                    <w:t>6.25</w:t>
                  </w:r>
                </w:p>
              </w:tc>
              <w:tc>
                <w:tcPr>
                  <w:tcW w:w="2146" w:type="dxa"/>
                  <w:vMerge/>
                  <w:vAlign w:val="center"/>
                </w:tcPr>
                <w:p w14:paraId="01E9DADC" w14:textId="3E5059E6" w:rsidR="00EB26BD" w:rsidRPr="0079562C" w:rsidRDefault="00EB26BD" w:rsidP="00624497">
                  <w:pPr>
                    <w:ind w:rightChars="50" w:right="105"/>
                    <w:jc w:val="center"/>
                    <w:rPr>
                      <w:rFonts w:hAnsi="宋体"/>
                      <w:szCs w:val="21"/>
                    </w:rPr>
                  </w:pPr>
                </w:p>
              </w:tc>
            </w:tr>
            <w:tr w:rsidR="0079562C" w:rsidRPr="0079562C" w14:paraId="7A97D8EF" w14:textId="77777777" w:rsidTr="00FE222A">
              <w:trPr>
                <w:trHeight w:val="284"/>
                <w:jc w:val="center"/>
              </w:trPr>
              <w:tc>
                <w:tcPr>
                  <w:tcW w:w="1103" w:type="dxa"/>
                  <w:vMerge/>
                  <w:vAlign w:val="center"/>
                </w:tcPr>
                <w:p w14:paraId="5A2B357C" w14:textId="722D8585" w:rsidR="00EB26BD" w:rsidRPr="0079562C" w:rsidRDefault="00EB26BD">
                  <w:pPr>
                    <w:ind w:rightChars="50" w:right="105"/>
                    <w:jc w:val="center"/>
                    <w:rPr>
                      <w:szCs w:val="21"/>
                    </w:rPr>
                  </w:pPr>
                </w:p>
              </w:tc>
              <w:tc>
                <w:tcPr>
                  <w:tcW w:w="1985" w:type="dxa"/>
                  <w:vAlign w:val="center"/>
                </w:tcPr>
                <w:p w14:paraId="46AFC219" w14:textId="6E41BFE1" w:rsidR="00EB26BD" w:rsidRPr="0079562C" w:rsidRDefault="00EB26BD" w:rsidP="00FA2E4D">
                  <w:pPr>
                    <w:ind w:rightChars="50" w:right="105"/>
                    <w:jc w:val="center"/>
                    <w:rPr>
                      <w:szCs w:val="21"/>
                    </w:rPr>
                  </w:pPr>
                  <w:r w:rsidRPr="0079562C">
                    <w:rPr>
                      <w:rFonts w:hint="eastAsia"/>
                      <w:szCs w:val="21"/>
                    </w:rPr>
                    <w:t>污水处理站污泥</w:t>
                  </w:r>
                </w:p>
              </w:tc>
              <w:tc>
                <w:tcPr>
                  <w:tcW w:w="1843" w:type="dxa"/>
                  <w:vAlign w:val="center"/>
                </w:tcPr>
                <w:p w14:paraId="5FB600B6" w14:textId="2DA1024E" w:rsidR="00EB26BD" w:rsidRPr="0079562C" w:rsidRDefault="00EB26BD">
                  <w:pPr>
                    <w:ind w:rightChars="50" w:right="105"/>
                    <w:jc w:val="center"/>
                    <w:rPr>
                      <w:rFonts w:hAnsi="宋体"/>
                      <w:szCs w:val="21"/>
                    </w:rPr>
                  </w:pPr>
                  <w:r w:rsidRPr="0079562C">
                    <w:rPr>
                      <w:rFonts w:hAnsi="宋体" w:hint="eastAsia"/>
                      <w:szCs w:val="21"/>
                    </w:rPr>
                    <w:t>危险废物</w:t>
                  </w:r>
                  <w:r w:rsidRPr="0079562C">
                    <w:rPr>
                      <w:rFonts w:hAnsi="宋体" w:hint="eastAsia"/>
                      <w:szCs w:val="21"/>
                    </w:rPr>
                    <w:t>HW</w:t>
                  </w:r>
                  <w:r w:rsidRPr="0079562C">
                    <w:rPr>
                      <w:rFonts w:hAnsi="宋体"/>
                      <w:szCs w:val="21"/>
                    </w:rPr>
                    <w:t>17</w:t>
                  </w:r>
                </w:p>
              </w:tc>
              <w:tc>
                <w:tcPr>
                  <w:tcW w:w="1701" w:type="dxa"/>
                  <w:vAlign w:val="center"/>
                </w:tcPr>
                <w:p w14:paraId="644638D5" w14:textId="75629D81" w:rsidR="00EB26BD" w:rsidRPr="0079562C" w:rsidRDefault="00886323">
                  <w:pPr>
                    <w:ind w:rightChars="50" w:right="105"/>
                    <w:jc w:val="center"/>
                    <w:rPr>
                      <w:szCs w:val="21"/>
                    </w:rPr>
                  </w:pPr>
                  <w:r w:rsidRPr="0079562C">
                    <w:rPr>
                      <w:szCs w:val="21"/>
                    </w:rPr>
                    <w:t>4.4</w:t>
                  </w:r>
                </w:p>
              </w:tc>
              <w:tc>
                <w:tcPr>
                  <w:tcW w:w="2146" w:type="dxa"/>
                  <w:vMerge/>
                  <w:vAlign w:val="center"/>
                </w:tcPr>
                <w:p w14:paraId="74FF20BD" w14:textId="60E96DF3" w:rsidR="00EB26BD" w:rsidRPr="0079562C" w:rsidRDefault="00EB26BD" w:rsidP="00EB26BD">
                  <w:pPr>
                    <w:ind w:rightChars="50" w:right="105"/>
                    <w:jc w:val="center"/>
                    <w:rPr>
                      <w:rFonts w:hAnsi="宋体"/>
                      <w:szCs w:val="21"/>
                    </w:rPr>
                  </w:pPr>
                </w:p>
              </w:tc>
            </w:tr>
          </w:tbl>
          <w:p w14:paraId="7B2DDE80" w14:textId="17B3021D" w:rsidR="00EB7A1E" w:rsidRPr="0079562C" w:rsidRDefault="009136C2">
            <w:pPr>
              <w:spacing w:line="360" w:lineRule="auto"/>
              <w:ind w:rightChars="50" w:right="105" w:firstLineChars="200" w:firstLine="482"/>
              <w:rPr>
                <w:b/>
                <w:sz w:val="24"/>
              </w:rPr>
            </w:pPr>
            <w:r w:rsidRPr="0079562C">
              <w:rPr>
                <w:rFonts w:hint="eastAsia"/>
                <w:b/>
                <w:sz w:val="24"/>
              </w:rPr>
              <w:t>五</w:t>
            </w:r>
            <w:r w:rsidRPr="0079562C">
              <w:rPr>
                <w:b/>
                <w:sz w:val="24"/>
              </w:rPr>
              <w:t>、</w:t>
            </w:r>
            <w:r w:rsidRPr="0079562C">
              <w:rPr>
                <w:rFonts w:hint="eastAsia"/>
                <w:b/>
                <w:sz w:val="24"/>
              </w:rPr>
              <w:t>现有工程</w:t>
            </w:r>
            <w:r w:rsidRPr="0079562C">
              <w:rPr>
                <w:rFonts w:asciiTheme="minorEastAsia" w:eastAsiaTheme="minorEastAsia" w:hAnsiTheme="minorEastAsia"/>
                <w:b/>
                <w:sz w:val="24"/>
              </w:rPr>
              <w:t>“</w:t>
            </w:r>
            <w:r w:rsidRPr="0079562C">
              <w:rPr>
                <w:rFonts w:asciiTheme="minorEastAsia" w:eastAsiaTheme="minorEastAsia" w:hAnsiTheme="minorEastAsia" w:hint="eastAsia"/>
                <w:b/>
                <w:sz w:val="24"/>
              </w:rPr>
              <w:t>三废</w:t>
            </w:r>
            <w:r w:rsidRPr="0079562C">
              <w:rPr>
                <w:rFonts w:asciiTheme="minorEastAsia" w:eastAsiaTheme="minorEastAsia" w:hAnsiTheme="minorEastAsia"/>
                <w:b/>
                <w:sz w:val="24"/>
              </w:rPr>
              <w:t>”</w:t>
            </w:r>
            <w:r w:rsidRPr="0079562C">
              <w:rPr>
                <w:rFonts w:hint="eastAsia"/>
                <w:b/>
                <w:sz w:val="24"/>
              </w:rPr>
              <w:t>排放</w:t>
            </w:r>
            <w:r w:rsidRPr="0079562C">
              <w:rPr>
                <w:b/>
                <w:sz w:val="24"/>
              </w:rPr>
              <w:t>汇总</w:t>
            </w:r>
          </w:p>
          <w:p w14:paraId="4964E09C" w14:textId="44A8916B" w:rsidR="009136C2" w:rsidRPr="0079562C" w:rsidRDefault="009136C2">
            <w:pPr>
              <w:spacing w:line="360" w:lineRule="auto"/>
              <w:ind w:rightChars="50" w:right="105" w:firstLineChars="200" w:firstLine="480"/>
              <w:rPr>
                <w:sz w:val="24"/>
              </w:rPr>
            </w:pPr>
            <w:r w:rsidRPr="0079562C">
              <w:rPr>
                <w:rFonts w:hint="eastAsia"/>
                <w:sz w:val="24"/>
              </w:rPr>
              <w:t>现有工程的“三废”排放</w:t>
            </w:r>
            <w:r w:rsidRPr="0079562C">
              <w:rPr>
                <w:sz w:val="24"/>
              </w:rPr>
              <w:t>汇总见表</w:t>
            </w:r>
            <w:r w:rsidR="000F63B9" w:rsidRPr="0079562C">
              <w:rPr>
                <w:sz w:val="24"/>
              </w:rPr>
              <w:t>16</w:t>
            </w:r>
            <w:r w:rsidRPr="0079562C">
              <w:rPr>
                <w:rFonts w:hint="eastAsia"/>
                <w:sz w:val="24"/>
              </w:rPr>
              <w:t>。</w:t>
            </w:r>
          </w:p>
          <w:p w14:paraId="6E112927" w14:textId="47E63C1E" w:rsidR="009136C2" w:rsidRPr="0079562C" w:rsidRDefault="009136C2" w:rsidP="009136C2">
            <w:pPr>
              <w:jc w:val="center"/>
              <w:rPr>
                <w:b/>
              </w:rPr>
            </w:pPr>
            <w:r w:rsidRPr="0079562C">
              <w:rPr>
                <w:rFonts w:hAnsi="宋体"/>
                <w:b/>
                <w:szCs w:val="21"/>
              </w:rPr>
              <w:t>表</w:t>
            </w:r>
            <w:r w:rsidR="000F63B9" w:rsidRPr="0079562C">
              <w:rPr>
                <w:b/>
                <w:szCs w:val="21"/>
              </w:rPr>
              <w:t>16</w:t>
            </w:r>
            <w:r w:rsidRPr="0079562C">
              <w:rPr>
                <w:b/>
                <w:szCs w:val="21"/>
              </w:rPr>
              <w:t xml:space="preserve">    </w:t>
            </w:r>
            <w:r w:rsidRPr="0079562C">
              <w:rPr>
                <w:rFonts w:hAnsi="宋体"/>
                <w:b/>
                <w:szCs w:val="21"/>
              </w:rPr>
              <w:t>现有工程</w:t>
            </w:r>
            <w:r w:rsidRPr="0079562C">
              <w:rPr>
                <w:rFonts w:ascii="宋体" w:hAnsi="宋体"/>
                <w:b/>
                <w:szCs w:val="21"/>
              </w:rPr>
              <w:t>“三废”排</w:t>
            </w:r>
            <w:r w:rsidRPr="0079562C">
              <w:rPr>
                <w:rFonts w:hAnsi="宋体"/>
                <w:b/>
                <w:szCs w:val="21"/>
              </w:rPr>
              <w:t>放量汇总表</w:t>
            </w:r>
            <w:r w:rsidRPr="0079562C">
              <w:rPr>
                <w:rFonts w:hAnsi="宋体" w:hint="eastAsia"/>
                <w:b/>
                <w:szCs w:val="21"/>
              </w:rPr>
              <w:t xml:space="preserve">    </w:t>
            </w:r>
            <w:r w:rsidRPr="0079562C">
              <w:rPr>
                <w:rFonts w:hAnsi="宋体" w:hint="eastAsia"/>
                <w:b/>
                <w:szCs w:val="21"/>
              </w:rPr>
              <w:t>单位</w:t>
            </w:r>
            <w:r w:rsidRPr="0079562C">
              <w:rPr>
                <w:rFonts w:hAnsi="宋体"/>
                <w:b/>
                <w:szCs w:val="21"/>
              </w:rPr>
              <w:t>（</w:t>
            </w:r>
            <w:r w:rsidRPr="0079562C">
              <w:rPr>
                <w:rFonts w:hAnsi="宋体" w:hint="eastAsia"/>
                <w:b/>
                <w:szCs w:val="21"/>
              </w:rPr>
              <w:t>t/a</w:t>
            </w:r>
            <w:r w:rsidRPr="0079562C">
              <w:rPr>
                <w:rFonts w:hAnsi="宋体"/>
                <w:b/>
                <w:szCs w:val="21"/>
              </w:rPr>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1989"/>
              <w:gridCol w:w="1943"/>
              <w:gridCol w:w="1943"/>
              <w:gridCol w:w="1935"/>
            </w:tblGrid>
            <w:tr w:rsidR="0079562C" w:rsidRPr="0079562C" w14:paraId="17D96A62" w14:textId="791B1E72" w:rsidTr="007C33D2">
              <w:trPr>
                <w:cantSplit/>
                <w:trHeight w:val="272"/>
                <w:jc w:val="center"/>
              </w:trPr>
              <w:tc>
                <w:tcPr>
                  <w:tcW w:w="1684" w:type="pct"/>
                  <w:gridSpan w:val="2"/>
                  <w:vAlign w:val="center"/>
                </w:tcPr>
                <w:p w14:paraId="2364A878" w14:textId="76845393" w:rsidR="001238C2" w:rsidRPr="0079562C" w:rsidRDefault="001238C2" w:rsidP="00B16AFE">
                  <w:pPr>
                    <w:jc w:val="center"/>
                    <w:rPr>
                      <w:szCs w:val="21"/>
                    </w:rPr>
                  </w:pPr>
                  <w:r w:rsidRPr="0079562C">
                    <w:rPr>
                      <w:rFonts w:hAnsi="宋体"/>
                      <w:kern w:val="0"/>
                      <w:szCs w:val="21"/>
                    </w:rPr>
                    <w:t>污染物</w:t>
                  </w:r>
                </w:p>
              </w:tc>
              <w:tc>
                <w:tcPr>
                  <w:tcW w:w="1107" w:type="pct"/>
                  <w:vAlign w:val="center"/>
                </w:tcPr>
                <w:p w14:paraId="679FBB43" w14:textId="338621FC" w:rsidR="001238C2" w:rsidRPr="0079562C" w:rsidRDefault="001238C2" w:rsidP="00B16AFE">
                  <w:pPr>
                    <w:jc w:val="center"/>
                    <w:rPr>
                      <w:szCs w:val="21"/>
                    </w:rPr>
                  </w:pPr>
                  <w:r w:rsidRPr="0079562C">
                    <w:rPr>
                      <w:rFonts w:hAnsi="宋体" w:hint="eastAsia"/>
                      <w:szCs w:val="21"/>
                    </w:rPr>
                    <w:t>产生量</w:t>
                  </w:r>
                </w:p>
              </w:tc>
              <w:tc>
                <w:tcPr>
                  <w:tcW w:w="1107" w:type="pct"/>
                  <w:vAlign w:val="center"/>
                </w:tcPr>
                <w:p w14:paraId="75DFF7F7" w14:textId="1A2611E1" w:rsidR="001238C2" w:rsidRPr="0079562C" w:rsidRDefault="001238C2" w:rsidP="00B16AFE">
                  <w:pPr>
                    <w:jc w:val="center"/>
                    <w:rPr>
                      <w:szCs w:val="21"/>
                    </w:rPr>
                  </w:pPr>
                  <w:r w:rsidRPr="0079562C">
                    <w:rPr>
                      <w:rFonts w:hAnsi="宋体" w:hint="eastAsia"/>
                      <w:szCs w:val="21"/>
                    </w:rPr>
                    <w:t>消减量</w:t>
                  </w:r>
                </w:p>
              </w:tc>
              <w:tc>
                <w:tcPr>
                  <w:tcW w:w="1103" w:type="pct"/>
                  <w:vAlign w:val="center"/>
                </w:tcPr>
                <w:p w14:paraId="2C38BDE3" w14:textId="336363B3" w:rsidR="001238C2" w:rsidRPr="0079562C" w:rsidRDefault="001238C2" w:rsidP="00B16AFE">
                  <w:pPr>
                    <w:jc w:val="center"/>
                    <w:rPr>
                      <w:szCs w:val="21"/>
                    </w:rPr>
                  </w:pPr>
                  <w:r w:rsidRPr="0079562C">
                    <w:rPr>
                      <w:rFonts w:hAnsi="宋体" w:hint="eastAsia"/>
                      <w:szCs w:val="21"/>
                    </w:rPr>
                    <w:t>排放量</w:t>
                  </w:r>
                </w:p>
              </w:tc>
            </w:tr>
            <w:tr w:rsidR="0079562C" w:rsidRPr="0079562C" w14:paraId="552D11D7" w14:textId="484EFABF" w:rsidTr="007C33D2">
              <w:trPr>
                <w:cantSplit/>
                <w:trHeight w:val="272"/>
                <w:jc w:val="center"/>
              </w:trPr>
              <w:tc>
                <w:tcPr>
                  <w:tcW w:w="551" w:type="pct"/>
                  <w:vMerge w:val="restart"/>
                  <w:vAlign w:val="center"/>
                </w:tcPr>
                <w:p w14:paraId="41E452F4" w14:textId="65888CF0" w:rsidR="00267E51" w:rsidRPr="0079562C" w:rsidRDefault="00267E51" w:rsidP="00267E51">
                  <w:pPr>
                    <w:jc w:val="center"/>
                    <w:rPr>
                      <w:rFonts w:hAnsi="宋体"/>
                      <w:kern w:val="0"/>
                      <w:szCs w:val="21"/>
                    </w:rPr>
                  </w:pPr>
                  <w:r w:rsidRPr="0079562C">
                    <w:rPr>
                      <w:rFonts w:hAnsi="宋体" w:hint="eastAsia"/>
                      <w:kern w:val="0"/>
                      <w:szCs w:val="21"/>
                    </w:rPr>
                    <w:t>废气</w:t>
                  </w:r>
                </w:p>
              </w:tc>
              <w:tc>
                <w:tcPr>
                  <w:tcW w:w="1132" w:type="pct"/>
                  <w:vAlign w:val="center"/>
                </w:tcPr>
                <w:p w14:paraId="735AE1DA" w14:textId="49D6C9E3" w:rsidR="00267E51" w:rsidRPr="0079562C" w:rsidRDefault="00267E51" w:rsidP="00267E51">
                  <w:pPr>
                    <w:jc w:val="center"/>
                    <w:rPr>
                      <w:kern w:val="0"/>
                      <w:szCs w:val="21"/>
                    </w:rPr>
                  </w:pPr>
                  <w:r w:rsidRPr="0079562C">
                    <w:rPr>
                      <w:rFonts w:hAnsi="宋体" w:hint="eastAsia"/>
                      <w:kern w:val="0"/>
                      <w:szCs w:val="21"/>
                    </w:rPr>
                    <w:t>颗粒物</w:t>
                  </w:r>
                </w:p>
              </w:tc>
              <w:tc>
                <w:tcPr>
                  <w:tcW w:w="1107" w:type="pct"/>
                  <w:vAlign w:val="center"/>
                </w:tcPr>
                <w:p w14:paraId="00976AF3" w14:textId="1FD66C4D" w:rsidR="00267E51" w:rsidRPr="0079562C" w:rsidRDefault="007C33D2" w:rsidP="00B16AFE">
                  <w:pPr>
                    <w:jc w:val="center"/>
                    <w:rPr>
                      <w:szCs w:val="21"/>
                    </w:rPr>
                  </w:pPr>
                  <w:r w:rsidRPr="0079562C">
                    <w:rPr>
                      <w:szCs w:val="21"/>
                    </w:rPr>
                    <w:t>11.80</w:t>
                  </w:r>
                </w:p>
              </w:tc>
              <w:tc>
                <w:tcPr>
                  <w:tcW w:w="1107" w:type="pct"/>
                  <w:vAlign w:val="center"/>
                </w:tcPr>
                <w:p w14:paraId="4BEE9E67" w14:textId="44A9597F" w:rsidR="00267E51" w:rsidRPr="0079562C" w:rsidRDefault="007C33D2" w:rsidP="00B16AFE">
                  <w:pPr>
                    <w:jc w:val="center"/>
                    <w:rPr>
                      <w:szCs w:val="21"/>
                    </w:rPr>
                  </w:pPr>
                  <w:r w:rsidRPr="0079562C">
                    <w:rPr>
                      <w:rFonts w:hint="eastAsia"/>
                      <w:szCs w:val="21"/>
                    </w:rPr>
                    <w:t>10.86</w:t>
                  </w:r>
                </w:p>
              </w:tc>
              <w:tc>
                <w:tcPr>
                  <w:tcW w:w="1103" w:type="pct"/>
                  <w:vAlign w:val="center"/>
                </w:tcPr>
                <w:p w14:paraId="1C3FC31E" w14:textId="1F09A84B" w:rsidR="00267E51" w:rsidRPr="0079562C" w:rsidRDefault="007C33D2" w:rsidP="00B16AFE">
                  <w:pPr>
                    <w:jc w:val="center"/>
                    <w:rPr>
                      <w:szCs w:val="21"/>
                    </w:rPr>
                  </w:pPr>
                  <w:r w:rsidRPr="0079562C">
                    <w:rPr>
                      <w:rFonts w:hint="eastAsia"/>
                      <w:szCs w:val="21"/>
                    </w:rPr>
                    <w:t>0.94</w:t>
                  </w:r>
                </w:p>
              </w:tc>
            </w:tr>
            <w:tr w:rsidR="0079562C" w:rsidRPr="0079562C" w14:paraId="78370EFE" w14:textId="77777777" w:rsidTr="007C33D2">
              <w:trPr>
                <w:cantSplit/>
                <w:trHeight w:val="272"/>
                <w:jc w:val="center"/>
              </w:trPr>
              <w:tc>
                <w:tcPr>
                  <w:tcW w:w="551" w:type="pct"/>
                  <w:vMerge/>
                  <w:vAlign w:val="center"/>
                </w:tcPr>
                <w:p w14:paraId="19CF0504" w14:textId="77777777" w:rsidR="00267E51" w:rsidRPr="0079562C" w:rsidRDefault="00267E51" w:rsidP="00B16AFE">
                  <w:pPr>
                    <w:jc w:val="center"/>
                    <w:rPr>
                      <w:rFonts w:hAnsi="宋体"/>
                      <w:kern w:val="0"/>
                      <w:szCs w:val="21"/>
                    </w:rPr>
                  </w:pPr>
                </w:p>
              </w:tc>
              <w:tc>
                <w:tcPr>
                  <w:tcW w:w="1132" w:type="pct"/>
                  <w:vAlign w:val="center"/>
                </w:tcPr>
                <w:p w14:paraId="75030AC8" w14:textId="09C6E5E1" w:rsidR="00267E51" w:rsidRPr="0079562C" w:rsidRDefault="00267E51" w:rsidP="00267E51">
                  <w:pPr>
                    <w:jc w:val="center"/>
                    <w:rPr>
                      <w:kern w:val="0"/>
                      <w:szCs w:val="21"/>
                      <w:vertAlign w:val="subscript"/>
                    </w:rPr>
                  </w:pPr>
                  <w:r w:rsidRPr="0079562C">
                    <w:rPr>
                      <w:rFonts w:hAnsi="宋体"/>
                      <w:kern w:val="0"/>
                      <w:szCs w:val="21"/>
                    </w:rPr>
                    <w:t>SO</w:t>
                  </w:r>
                  <w:r w:rsidRPr="0079562C">
                    <w:rPr>
                      <w:rFonts w:hAnsi="宋体"/>
                      <w:kern w:val="0"/>
                      <w:szCs w:val="21"/>
                      <w:vertAlign w:val="subscript"/>
                    </w:rPr>
                    <w:t>2</w:t>
                  </w:r>
                </w:p>
              </w:tc>
              <w:tc>
                <w:tcPr>
                  <w:tcW w:w="1107" w:type="pct"/>
                  <w:vAlign w:val="center"/>
                </w:tcPr>
                <w:p w14:paraId="10C19039" w14:textId="2E0142B7" w:rsidR="00267E51" w:rsidRPr="0079562C" w:rsidRDefault="000F147A" w:rsidP="00B16AFE">
                  <w:pPr>
                    <w:jc w:val="center"/>
                    <w:rPr>
                      <w:szCs w:val="21"/>
                    </w:rPr>
                  </w:pPr>
                  <w:r w:rsidRPr="0079562C">
                    <w:rPr>
                      <w:szCs w:val="21"/>
                    </w:rPr>
                    <w:t>0.011</w:t>
                  </w:r>
                </w:p>
              </w:tc>
              <w:tc>
                <w:tcPr>
                  <w:tcW w:w="1107" w:type="pct"/>
                  <w:vAlign w:val="center"/>
                </w:tcPr>
                <w:p w14:paraId="6CC68E08" w14:textId="6482A8B6" w:rsidR="00267E51" w:rsidRPr="0079562C" w:rsidRDefault="000F147A" w:rsidP="00B16AFE">
                  <w:pPr>
                    <w:jc w:val="center"/>
                    <w:rPr>
                      <w:szCs w:val="21"/>
                    </w:rPr>
                  </w:pPr>
                  <w:r w:rsidRPr="0079562C">
                    <w:rPr>
                      <w:szCs w:val="21"/>
                    </w:rPr>
                    <w:t>0.0099</w:t>
                  </w:r>
                </w:p>
              </w:tc>
              <w:tc>
                <w:tcPr>
                  <w:tcW w:w="1103" w:type="pct"/>
                  <w:vAlign w:val="center"/>
                </w:tcPr>
                <w:p w14:paraId="1843B302" w14:textId="00058956" w:rsidR="00267E51" w:rsidRPr="0079562C" w:rsidRDefault="007C33D2" w:rsidP="00B16AFE">
                  <w:pPr>
                    <w:jc w:val="center"/>
                    <w:rPr>
                      <w:szCs w:val="21"/>
                    </w:rPr>
                  </w:pPr>
                  <w:r w:rsidRPr="0079562C">
                    <w:rPr>
                      <w:rFonts w:hint="eastAsia"/>
                      <w:szCs w:val="21"/>
                    </w:rPr>
                    <w:t>0.0011</w:t>
                  </w:r>
                </w:p>
              </w:tc>
            </w:tr>
            <w:tr w:rsidR="0079562C" w:rsidRPr="0079562C" w14:paraId="75D5E610" w14:textId="3DA7CB1C" w:rsidTr="007C33D2">
              <w:trPr>
                <w:cantSplit/>
                <w:trHeight w:val="272"/>
                <w:jc w:val="center"/>
              </w:trPr>
              <w:tc>
                <w:tcPr>
                  <w:tcW w:w="551" w:type="pct"/>
                  <w:vMerge/>
                  <w:vAlign w:val="center"/>
                </w:tcPr>
                <w:p w14:paraId="2BDA1A56" w14:textId="77777777" w:rsidR="00267E51" w:rsidRPr="0079562C" w:rsidRDefault="00267E51" w:rsidP="00B16AFE">
                  <w:pPr>
                    <w:jc w:val="center"/>
                    <w:rPr>
                      <w:kern w:val="0"/>
                      <w:szCs w:val="21"/>
                      <w:vertAlign w:val="subscript"/>
                    </w:rPr>
                  </w:pPr>
                </w:p>
              </w:tc>
              <w:tc>
                <w:tcPr>
                  <w:tcW w:w="1132" w:type="pct"/>
                  <w:vAlign w:val="center"/>
                </w:tcPr>
                <w:p w14:paraId="24577D72" w14:textId="3DC9BEC2" w:rsidR="00267E51" w:rsidRPr="0079562C" w:rsidRDefault="00267E51" w:rsidP="00B16AFE">
                  <w:pPr>
                    <w:jc w:val="center"/>
                    <w:rPr>
                      <w:kern w:val="0"/>
                      <w:szCs w:val="21"/>
                      <w:vertAlign w:val="subscript"/>
                    </w:rPr>
                  </w:pPr>
                  <w:r w:rsidRPr="0079562C">
                    <w:rPr>
                      <w:rFonts w:hint="eastAsia"/>
                      <w:szCs w:val="21"/>
                    </w:rPr>
                    <w:t>NO</w:t>
                  </w:r>
                  <w:r w:rsidRPr="0079562C">
                    <w:rPr>
                      <w:rFonts w:hint="eastAsia"/>
                      <w:szCs w:val="21"/>
                      <w:vertAlign w:val="subscript"/>
                    </w:rPr>
                    <w:t>X</w:t>
                  </w:r>
                </w:p>
              </w:tc>
              <w:tc>
                <w:tcPr>
                  <w:tcW w:w="1107" w:type="pct"/>
                  <w:vAlign w:val="center"/>
                </w:tcPr>
                <w:p w14:paraId="4B743244" w14:textId="038F29AF" w:rsidR="00267E51" w:rsidRPr="0079562C" w:rsidRDefault="007C33D2" w:rsidP="00B16AFE">
                  <w:pPr>
                    <w:jc w:val="center"/>
                    <w:rPr>
                      <w:szCs w:val="21"/>
                    </w:rPr>
                  </w:pPr>
                  <w:r w:rsidRPr="0079562C">
                    <w:rPr>
                      <w:szCs w:val="21"/>
                    </w:rPr>
                    <w:t>0.11</w:t>
                  </w:r>
                  <w:r w:rsidR="000F147A" w:rsidRPr="0079562C">
                    <w:rPr>
                      <w:szCs w:val="21"/>
                    </w:rPr>
                    <w:t>2</w:t>
                  </w:r>
                </w:p>
              </w:tc>
              <w:tc>
                <w:tcPr>
                  <w:tcW w:w="1107" w:type="pct"/>
                  <w:vAlign w:val="center"/>
                </w:tcPr>
                <w:p w14:paraId="43B928DA" w14:textId="62710277" w:rsidR="00267E51" w:rsidRPr="0079562C" w:rsidRDefault="000F147A" w:rsidP="00B16AFE">
                  <w:pPr>
                    <w:jc w:val="center"/>
                    <w:rPr>
                      <w:szCs w:val="21"/>
                    </w:rPr>
                  </w:pPr>
                  <w:r w:rsidRPr="0079562C">
                    <w:rPr>
                      <w:szCs w:val="21"/>
                    </w:rPr>
                    <w:t>0.101</w:t>
                  </w:r>
                </w:p>
              </w:tc>
              <w:tc>
                <w:tcPr>
                  <w:tcW w:w="1103" w:type="pct"/>
                  <w:vAlign w:val="center"/>
                </w:tcPr>
                <w:p w14:paraId="31611E58" w14:textId="75FAA00C" w:rsidR="00267E51" w:rsidRPr="0079562C" w:rsidRDefault="000F147A" w:rsidP="00B16AFE">
                  <w:pPr>
                    <w:jc w:val="center"/>
                    <w:rPr>
                      <w:szCs w:val="21"/>
                    </w:rPr>
                  </w:pPr>
                  <w:r w:rsidRPr="0079562C">
                    <w:rPr>
                      <w:szCs w:val="21"/>
                    </w:rPr>
                    <w:t>0.011</w:t>
                  </w:r>
                </w:p>
              </w:tc>
            </w:tr>
            <w:tr w:rsidR="0079562C" w:rsidRPr="0079562C" w14:paraId="5A4B01E1" w14:textId="37BAD738" w:rsidTr="007C33D2">
              <w:trPr>
                <w:cantSplit/>
                <w:trHeight w:val="157"/>
                <w:jc w:val="center"/>
              </w:trPr>
              <w:tc>
                <w:tcPr>
                  <w:tcW w:w="551" w:type="pct"/>
                  <w:vMerge/>
                  <w:vAlign w:val="center"/>
                </w:tcPr>
                <w:p w14:paraId="62BE6BAD" w14:textId="77777777" w:rsidR="00267E51" w:rsidRPr="0079562C" w:rsidRDefault="00267E51" w:rsidP="00B16AFE">
                  <w:pPr>
                    <w:jc w:val="center"/>
                    <w:rPr>
                      <w:szCs w:val="21"/>
                    </w:rPr>
                  </w:pPr>
                </w:p>
              </w:tc>
              <w:tc>
                <w:tcPr>
                  <w:tcW w:w="1132" w:type="pct"/>
                  <w:vAlign w:val="center"/>
                </w:tcPr>
                <w:p w14:paraId="29E7FAAF" w14:textId="471BB453" w:rsidR="00267E51" w:rsidRPr="0079562C" w:rsidRDefault="00267E51" w:rsidP="00B16AFE">
                  <w:pPr>
                    <w:jc w:val="center"/>
                    <w:rPr>
                      <w:szCs w:val="21"/>
                    </w:rPr>
                  </w:pPr>
                  <w:r w:rsidRPr="0079562C">
                    <w:rPr>
                      <w:rFonts w:hint="eastAsia"/>
                      <w:szCs w:val="21"/>
                    </w:rPr>
                    <w:t>非甲烷</w:t>
                  </w:r>
                  <w:r w:rsidRPr="0079562C">
                    <w:rPr>
                      <w:szCs w:val="21"/>
                    </w:rPr>
                    <w:t>总烃</w:t>
                  </w:r>
                </w:p>
              </w:tc>
              <w:tc>
                <w:tcPr>
                  <w:tcW w:w="1107" w:type="pct"/>
                  <w:vAlign w:val="center"/>
                </w:tcPr>
                <w:p w14:paraId="4388E39D" w14:textId="485925BD" w:rsidR="00267E51" w:rsidRPr="0079562C" w:rsidRDefault="007C33D2" w:rsidP="00B16AFE">
                  <w:pPr>
                    <w:jc w:val="center"/>
                    <w:rPr>
                      <w:szCs w:val="21"/>
                    </w:rPr>
                  </w:pPr>
                  <w:r w:rsidRPr="0079562C">
                    <w:rPr>
                      <w:szCs w:val="21"/>
                    </w:rPr>
                    <w:t>15.20</w:t>
                  </w:r>
                </w:p>
              </w:tc>
              <w:tc>
                <w:tcPr>
                  <w:tcW w:w="1107" w:type="pct"/>
                  <w:vAlign w:val="center"/>
                </w:tcPr>
                <w:p w14:paraId="7590E848" w14:textId="46595D6C" w:rsidR="00267E51" w:rsidRPr="0079562C" w:rsidRDefault="007C33D2" w:rsidP="00B16AFE">
                  <w:pPr>
                    <w:jc w:val="center"/>
                    <w:rPr>
                      <w:szCs w:val="21"/>
                    </w:rPr>
                  </w:pPr>
                  <w:r w:rsidRPr="0079562C">
                    <w:rPr>
                      <w:rFonts w:hint="eastAsia"/>
                      <w:szCs w:val="21"/>
                    </w:rPr>
                    <w:t>13.68</w:t>
                  </w:r>
                </w:p>
              </w:tc>
              <w:tc>
                <w:tcPr>
                  <w:tcW w:w="1103" w:type="pct"/>
                  <w:vAlign w:val="center"/>
                </w:tcPr>
                <w:p w14:paraId="532C01B9" w14:textId="12E77FFE" w:rsidR="00267E51" w:rsidRPr="0079562C" w:rsidRDefault="007C33D2" w:rsidP="00B16AFE">
                  <w:pPr>
                    <w:jc w:val="center"/>
                    <w:rPr>
                      <w:szCs w:val="21"/>
                    </w:rPr>
                  </w:pPr>
                  <w:r w:rsidRPr="0079562C">
                    <w:rPr>
                      <w:rFonts w:hint="eastAsia"/>
                      <w:szCs w:val="21"/>
                    </w:rPr>
                    <w:t>1.52</w:t>
                  </w:r>
                </w:p>
              </w:tc>
            </w:tr>
            <w:tr w:rsidR="0079562C" w:rsidRPr="0079562C" w14:paraId="3CF9D0F3" w14:textId="77777777" w:rsidTr="007C33D2">
              <w:trPr>
                <w:cantSplit/>
                <w:trHeight w:val="157"/>
                <w:jc w:val="center"/>
              </w:trPr>
              <w:tc>
                <w:tcPr>
                  <w:tcW w:w="551" w:type="pct"/>
                  <w:vMerge w:val="restart"/>
                  <w:vAlign w:val="center"/>
                </w:tcPr>
                <w:p w14:paraId="39020410" w14:textId="3B0B9CD9" w:rsidR="007C33D2" w:rsidRPr="0079562C" w:rsidRDefault="007C33D2" w:rsidP="007C33D2">
                  <w:pPr>
                    <w:jc w:val="center"/>
                    <w:rPr>
                      <w:rFonts w:hAnsi="宋体"/>
                      <w:szCs w:val="21"/>
                    </w:rPr>
                  </w:pPr>
                  <w:r w:rsidRPr="0079562C">
                    <w:rPr>
                      <w:rFonts w:hAnsi="宋体" w:hint="eastAsia"/>
                      <w:szCs w:val="21"/>
                    </w:rPr>
                    <w:t>废水</w:t>
                  </w:r>
                </w:p>
              </w:tc>
              <w:tc>
                <w:tcPr>
                  <w:tcW w:w="1132" w:type="pct"/>
                  <w:vAlign w:val="center"/>
                </w:tcPr>
                <w:p w14:paraId="59D2EA75" w14:textId="42C537F1" w:rsidR="007C33D2" w:rsidRPr="0079562C" w:rsidRDefault="007C33D2" w:rsidP="007C33D2">
                  <w:pPr>
                    <w:jc w:val="center"/>
                    <w:rPr>
                      <w:rFonts w:hAnsi="宋体"/>
                      <w:szCs w:val="21"/>
                    </w:rPr>
                  </w:pPr>
                  <w:r w:rsidRPr="0079562C">
                    <w:rPr>
                      <w:rFonts w:hAnsi="宋体" w:hint="eastAsia"/>
                      <w:szCs w:val="21"/>
                    </w:rPr>
                    <w:t>COD</w:t>
                  </w:r>
                </w:p>
              </w:tc>
              <w:tc>
                <w:tcPr>
                  <w:tcW w:w="1107" w:type="pct"/>
                  <w:vAlign w:val="center"/>
                </w:tcPr>
                <w:p w14:paraId="0B797009" w14:textId="15C73A35" w:rsidR="007C33D2" w:rsidRPr="0079562C" w:rsidRDefault="007C33D2" w:rsidP="00B16AFE">
                  <w:pPr>
                    <w:jc w:val="center"/>
                    <w:rPr>
                      <w:szCs w:val="21"/>
                    </w:rPr>
                  </w:pPr>
                  <w:r w:rsidRPr="0079562C">
                    <w:rPr>
                      <w:szCs w:val="21"/>
                    </w:rPr>
                    <w:t>0.281</w:t>
                  </w:r>
                </w:p>
              </w:tc>
              <w:tc>
                <w:tcPr>
                  <w:tcW w:w="1107" w:type="pct"/>
                  <w:vAlign w:val="center"/>
                </w:tcPr>
                <w:p w14:paraId="4CCBC177" w14:textId="488474AA" w:rsidR="007C33D2" w:rsidRPr="0079562C" w:rsidRDefault="007C33D2" w:rsidP="00B16AFE">
                  <w:pPr>
                    <w:jc w:val="center"/>
                    <w:rPr>
                      <w:szCs w:val="21"/>
                    </w:rPr>
                  </w:pPr>
                  <w:r w:rsidRPr="0079562C">
                    <w:rPr>
                      <w:rFonts w:hint="eastAsia"/>
                      <w:szCs w:val="21"/>
                    </w:rPr>
                    <w:t>0.258</w:t>
                  </w:r>
                </w:p>
              </w:tc>
              <w:tc>
                <w:tcPr>
                  <w:tcW w:w="1103" w:type="pct"/>
                  <w:vAlign w:val="center"/>
                </w:tcPr>
                <w:p w14:paraId="3FC9D4E9" w14:textId="75858C2B" w:rsidR="007C33D2" w:rsidRPr="0079562C" w:rsidRDefault="007C33D2" w:rsidP="00B16AFE">
                  <w:pPr>
                    <w:jc w:val="center"/>
                    <w:rPr>
                      <w:szCs w:val="21"/>
                    </w:rPr>
                  </w:pPr>
                  <w:r w:rsidRPr="0079562C">
                    <w:rPr>
                      <w:rFonts w:hint="eastAsia"/>
                      <w:szCs w:val="21"/>
                    </w:rPr>
                    <w:t>0.023</w:t>
                  </w:r>
                </w:p>
              </w:tc>
            </w:tr>
            <w:tr w:rsidR="0079562C" w:rsidRPr="0079562C" w14:paraId="0A04EEBB" w14:textId="77777777" w:rsidTr="007C33D2">
              <w:trPr>
                <w:cantSplit/>
                <w:trHeight w:val="157"/>
                <w:jc w:val="center"/>
              </w:trPr>
              <w:tc>
                <w:tcPr>
                  <w:tcW w:w="551" w:type="pct"/>
                  <w:vMerge/>
                  <w:vAlign w:val="center"/>
                </w:tcPr>
                <w:p w14:paraId="3667D095" w14:textId="77777777" w:rsidR="007C33D2" w:rsidRPr="0079562C" w:rsidRDefault="007C33D2" w:rsidP="00053F1C">
                  <w:pPr>
                    <w:jc w:val="center"/>
                    <w:rPr>
                      <w:rFonts w:hAnsi="宋体"/>
                      <w:szCs w:val="21"/>
                    </w:rPr>
                  </w:pPr>
                </w:p>
              </w:tc>
              <w:tc>
                <w:tcPr>
                  <w:tcW w:w="1132" w:type="pct"/>
                  <w:vAlign w:val="center"/>
                </w:tcPr>
                <w:p w14:paraId="7541283A" w14:textId="22FFF7C9" w:rsidR="007C33D2" w:rsidRPr="0079562C" w:rsidRDefault="007C33D2" w:rsidP="007C33D2">
                  <w:pPr>
                    <w:jc w:val="center"/>
                    <w:rPr>
                      <w:rFonts w:hAnsi="宋体"/>
                      <w:szCs w:val="21"/>
                    </w:rPr>
                  </w:pPr>
                  <w:r w:rsidRPr="0079562C">
                    <w:rPr>
                      <w:rFonts w:hint="eastAsia"/>
                      <w:szCs w:val="21"/>
                      <w:lang w:bidi="ar"/>
                    </w:rPr>
                    <w:t>BOD</w:t>
                  </w:r>
                  <w:r w:rsidRPr="0079562C">
                    <w:rPr>
                      <w:szCs w:val="21"/>
                      <w:vertAlign w:val="subscript"/>
                      <w:lang w:bidi="ar"/>
                    </w:rPr>
                    <w:t>5</w:t>
                  </w:r>
                </w:p>
              </w:tc>
              <w:tc>
                <w:tcPr>
                  <w:tcW w:w="1107" w:type="pct"/>
                  <w:vAlign w:val="center"/>
                </w:tcPr>
                <w:p w14:paraId="5FB12DCF" w14:textId="1710C1D2" w:rsidR="007C33D2" w:rsidRPr="0079562C" w:rsidRDefault="007C33D2" w:rsidP="00B16AFE">
                  <w:pPr>
                    <w:jc w:val="center"/>
                    <w:rPr>
                      <w:szCs w:val="21"/>
                    </w:rPr>
                  </w:pPr>
                  <w:r w:rsidRPr="0079562C">
                    <w:rPr>
                      <w:rFonts w:hint="eastAsia"/>
                      <w:szCs w:val="21"/>
                    </w:rPr>
                    <w:t>0.089</w:t>
                  </w:r>
                </w:p>
              </w:tc>
              <w:tc>
                <w:tcPr>
                  <w:tcW w:w="1107" w:type="pct"/>
                  <w:vAlign w:val="center"/>
                </w:tcPr>
                <w:p w14:paraId="2B37380A" w14:textId="1C7C7AE5" w:rsidR="007C33D2" w:rsidRPr="0079562C" w:rsidRDefault="007C33D2" w:rsidP="00B16AFE">
                  <w:pPr>
                    <w:jc w:val="center"/>
                    <w:rPr>
                      <w:szCs w:val="21"/>
                    </w:rPr>
                  </w:pPr>
                  <w:r w:rsidRPr="0079562C">
                    <w:rPr>
                      <w:rFonts w:hint="eastAsia"/>
                      <w:szCs w:val="21"/>
                    </w:rPr>
                    <w:t>0.079</w:t>
                  </w:r>
                </w:p>
              </w:tc>
              <w:tc>
                <w:tcPr>
                  <w:tcW w:w="1103" w:type="pct"/>
                  <w:vAlign w:val="center"/>
                </w:tcPr>
                <w:p w14:paraId="006DA94F" w14:textId="1F5F3792" w:rsidR="007C33D2" w:rsidRPr="0079562C" w:rsidRDefault="007C33D2" w:rsidP="00B16AFE">
                  <w:pPr>
                    <w:jc w:val="center"/>
                    <w:rPr>
                      <w:szCs w:val="21"/>
                    </w:rPr>
                  </w:pPr>
                  <w:r w:rsidRPr="0079562C">
                    <w:rPr>
                      <w:rFonts w:hint="eastAsia"/>
                      <w:szCs w:val="21"/>
                    </w:rPr>
                    <w:t>0.010</w:t>
                  </w:r>
                </w:p>
              </w:tc>
            </w:tr>
            <w:tr w:rsidR="0079562C" w:rsidRPr="0079562C" w14:paraId="7EEE24B0" w14:textId="31F1EE54" w:rsidTr="007C33D2">
              <w:trPr>
                <w:cantSplit/>
                <w:trHeight w:val="157"/>
                <w:jc w:val="center"/>
              </w:trPr>
              <w:tc>
                <w:tcPr>
                  <w:tcW w:w="551" w:type="pct"/>
                  <w:vMerge/>
                  <w:vAlign w:val="center"/>
                </w:tcPr>
                <w:p w14:paraId="3192C95F" w14:textId="77777777" w:rsidR="007C33D2" w:rsidRPr="0079562C" w:rsidRDefault="007C33D2" w:rsidP="00053F1C">
                  <w:pPr>
                    <w:jc w:val="center"/>
                    <w:rPr>
                      <w:rFonts w:hAnsi="宋体"/>
                      <w:szCs w:val="21"/>
                    </w:rPr>
                  </w:pPr>
                </w:p>
              </w:tc>
              <w:tc>
                <w:tcPr>
                  <w:tcW w:w="1132" w:type="pct"/>
                  <w:vAlign w:val="center"/>
                </w:tcPr>
                <w:p w14:paraId="74C6C375" w14:textId="3C1E2FAF" w:rsidR="007C33D2" w:rsidRPr="0079562C" w:rsidRDefault="007C33D2" w:rsidP="00053F1C">
                  <w:pPr>
                    <w:jc w:val="center"/>
                    <w:rPr>
                      <w:rFonts w:hAnsi="宋体"/>
                      <w:szCs w:val="21"/>
                    </w:rPr>
                  </w:pPr>
                  <w:r w:rsidRPr="0079562C">
                    <w:rPr>
                      <w:rFonts w:hAnsi="宋体" w:hint="eastAsia"/>
                      <w:szCs w:val="21"/>
                    </w:rPr>
                    <w:t>氨氮</w:t>
                  </w:r>
                </w:p>
              </w:tc>
              <w:tc>
                <w:tcPr>
                  <w:tcW w:w="1107" w:type="pct"/>
                  <w:vAlign w:val="center"/>
                </w:tcPr>
                <w:p w14:paraId="0845512D" w14:textId="78E86276" w:rsidR="007C33D2" w:rsidRPr="0079562C" w:rsidRDefault="007C33D2" w:rsidP="00B16AFE">
                  <w:pPr>
                    <w:jc w:val="center"/>
                    <w:rPr>
                      <w:szCs w:val="21"/>
                    </w:rPr>
                  </w:pPr>
                  <w:r w:rsidRPr="0079562C">
                    <w:rPr>
                      <w:rFonts w:hint="eastAsia"/>
                      <w:szCs w:val="21"/>
                    </w:rPr>
                    <w:t>0.025</w:t>
                  </w:r>
                </w:p>
              </w:tc>
              <w:tc>
                <w:tcPr>
                  <w:tcW w:w="1107" w:type="pct"/>
                  <w:vAlign w:val="center"/>
                </w:tcPr>
                <w:p w14:paraId="6647CD96" w14:textId="6E837490" w:rsidR="007C33D2" w:rsidRPr="0079562C" w:rsidRDefault="007C33D2" w:rsidP="00B16AFE">
                  <w:pPr>
                    <w:jc w:val="center"/>
                    <w:rPr>
                      <w:szCs w:val="21"/>
                    </w:rPr>
                  </w:pPr>
                  <w:r w:rsidRPr="0079562C">
                    <w:rPr>
                      <w:rFonts w:hint="eastAsia"/>
                      <w:szCs w:val="21"/>
                    </w:rPr>
                    <w:t>0.024657</w:t>
                  </w:r>
                </w:p>
              </w:tc>
              <w:tc>
                <w:tcPr>
                  <w:tcW w:w="1103" w:type="pct"/>
                  <w:vAlign w:val="center"/>
                </w:tcPr>
                <w:p w14:paraId="6BA6F411" w14:textId="22E3AFE3" w:rsidR="007C33D2" w:rsidRPr="0079562C" w:rsidRDefault="007C33D2" w:rsidP="00B16AFE">
                  <w:pPr>
                    <w:jc w:val="center"/>
                    <w:rPr>
                      <w:szCs w:val="21"/>
                    </w:rPr>
                  </w:pPr>
                  <w:r w:rsidRPr="0079562C">
                    <w:rPr>
                      <w:rFonts w:hint="eastAsia"/>
                      <w:szCs w:val="21"/>
                    </w:rPr>
                    <w:t>0.000343</w:t>
                  </w:r>
                </w:p>
              </w:tc>
            </w:tr>
            <w:tr w:rsidR="0079562C" w:rsidRPr="0079562C" w14:paraId="148C8499" w14:textId="1E1274B6" w:rsidTr="007C33D2">
              <w:trPr>
                <w:cantSplit/>
                <w:trHeight w:val="157"/>
                <w:jc w:val="center"/>
              </w:trPr>
              <w:tc>
                <w:tcPr>
                  <w:tcW w:w="551" w:type="pct"/>
                  <w:vMerge/>
                  <w:vAlign w:val="center"/>
                </w:tcPr>
                <w:p w14:paraId="24DD7FB8" w14:textId="77777777" w:rsidR="007C33D2" w:rsidRPr="0079562C" w:rsidRDefault="007C33D2" w:rsidP="00053F1C">
                  <w:pPr>
                    <w:jc w:val="center"/>
                    <w:rPr>
                      <w:rFonts w:hAnsi="宋体"/>
                      <w:szCs w:val="21"/>
                    </w:rPr>
                  </w:pPr>
                </w:p>
              </w:tc>
              <w:tc>
                <w:tcPr>
                  <w:tcW w:w="1132" w:type="pct"/>
                  <w:vAlign w:val="center"/>
                </w:tcPr>
                <w:p w14:paraId="39F05CF9" w14:textId="4BDD444F" w:rsidR="007C33D2" w:rsidRPr="0079562C" w:rsidRDefault="007C33D2" w:rsidP="007C33D2">
                  <w:pPr>
                    <w:jc w:val="center"/>
                    <w:rPr>
                      <w:rFonts w:hAnsi="宋体"/>
                      <w:szCs w:val="21"/>
                    </w:rPr>
                  </w:pPr>
                  <w:r w:rsidRPr="0079562C">
                    <w:rPr>
                      <w:rFonts w:hAnsi="宋体" w:hint="eastAsia"/>
                      <w:szCs w:val="21"/>
                    </w:rPr>
                    <w:t>悬浮物</w:t>
                  </w:r>
                </w:p>
              </w:tc>
              <w:tc>
                <w:tcPr>
                  <w:tcW w:w="1107" w:type="pct"/>
                  <w:vAlign w:val="center"/>
                </w:tcPr>
                <w:p w14:paraId="552B93E6" w14:textId="06164C85" w:rsidR="007C33D2" w:rsidRPr="0079562C" w:rsidRDefault="007C33D2" w:rsidP="00B16AFE">
                  <w:pPr>
                    <w:jc w:val="center"/>
                    <w:rPr>
                      <w:szCs w:val="21"/>
                    </w:rPr>
                  </w:pPr>
                  <w:r w:rsidRPr="0079562C">
                    <w:rPr>
                      <w:rFonts w:hint="eastAsia"/>
                      <w:szCs w:val="21"/>
                    </w:rPr>
                    <w:t>0.081</w:t>
                  </w:r>
                </w:p>
              </w:tc>
              <w:tc>
                <w:tcPr>
                  <w:tcW w:w="1107" w:type="pct"/>
                  <w:vAlign w:val="center"/>
                </w:tcPr>
                <w:p w14:paraId="03D5B76C" w14:textId="441B9C31" w:rsidR="007C33D2" w:rsidRPr="0079562C" w:rsidRDefault="007C33D2" w:rsidP="00B16AFE">
                  <w:pPr>
                    <w:jc w:val="center"/>
                    <w:rPr>
                      <w:szCs w:val="21"/>
                    </w:rPr>
                  </w:pPr>
                  <w:r w:rsidRPr="0079562C">
                    <w:rPr>
                      <w:rFonts w:hint="eastAsia"/>
                      <w:szCs w:val="21"/>
                    </w:rPr>
                    <w:t>0.07632</w:t>
                  </w:r>
                </w:p>
              </w:tc>
              <w:tc>
                <w:tcPr>
                  <w:tcW w:w="1103" w:type="pct"/>
                  <w:vAlign w:val="center"/>
                </w:tcPr>
                <w:p w14:paraId="38EA6E0C" w14:textId="13DF54C2" w:rsidR="007C33D2" w:rsidRPr="0079562C" w:rsidRDefault="007C33D2" w:rsidP="00B16AFE">
                  <w:pPr>
                    <w:jc w:val="center"/>
                    <w:rPr>
                      <w:szCs w:val="21"/>
                    </w:rPr>
                  </w:pPr>
                  <w:r w:rsidRPr="0079562C">
                    <w:rPr>
                      <w:rFonts w:hint="eastAsia"/>
                      <w:szCs w:val="21"/>
                    </w:rPr>
                    <w:t>0.00468</w:t>
                  </w:r>
                </w:p>
              </w:tc>
            </w:tr>
            <w:tr w:rsidR="0079562C" w:rsidRPr="0079562C" w14:paraId="7B8D7AD6" w14:textId="77777777" w:rsidTr="007C33D2">
              <w:trPr>
                <w:cantSplit/>
                <w:trHeight w:val="157"/>
                <w:jc w:val="center"/>
              </w:trPr>
              <w:tc>
                <w:tcPr>
                  <w:tcW w:w="551" w:type="pct"/>
                  <w:vMerge/>
                  <w:vAlign w:val="center"/>
                </w:tcPr>
                <w:p w14:paraId="3FDF08F6" w14:textId="77777777" w:rsidR="007C33D2" w:rsidRPr="0079562C" w:rsidRDefault="007C33D2" w:rsidP="00053F1C">
                  <w:pPr>
                    <w:jc w:val="center"/>
                    <w:rPr>
                      <w:rFonts w:hAnsi="宋体"/>
                      <w:szCs w:val="21"/>
                    </w:rPr>
                  </w:pPr>
                </w:p>
              </w:tc>
              <w:tc>
                <w:tcPr>
                  <w:tcW w:w="1132" w:type="pct"/>
                  <w:vAlign w:val="center"/>
                </w:tcPr>
                <w:p w14:paraId="78B44028" w14:textId="0292613F" w:rsidR="007C33D2" w:rsidRPr="0079562C" w:rsidRDefault="007C33D2" w:rsidP="007C33D2">
                  <w:pPr>
                    <w:jc w:val="center"/>
                    <w:rPr>
                      <w:rFonts w:hAnsi="宋体"/>
                      <w:szCs w:val="21"/>
                    </w:rPr>
                  </w:pPr>
                  <w:r w:rsidRPr="0079562C">
                    <w:rPr>
                      <w:rFonts w:hint="eastAsia"/>
                      <w:szCs w:val="21"/>
                      <w:lang w:bidi="ar"/>
                    </w:rPr>
                    <w:t>动植物油</w:t>
                  </w:r>
                </w:p>
              </w:tc>
              <w:tc>
                <w:tcPr>
                  <w:tcW w:w="1107" w:type="pct"/>
                  <w:vAlign w:val="center"/>
                </w:tcPr>
                <w:p w14:paraId="360E3392" w14:textId="20824357" w:rsidR="007C33D2" w:rsidRPr="0079562C" w:rsidRDefault="007C33D2" w:rsidP="00053F1C">
                  <w:pPr>
                    <w:jc w:val="center"/>
                    <w:rPr>
                      <w:szCs w:val="21"/>
                    </w:rPr>
                  </w:pPr>
                  <w:r w:rsidRPr="0079562C">
                    <w:rPr>
                      <w:rFonts w:hint="eastAsia"/>
                      <w:szCs w:val="21"/>
                    </w:rPr>
                    <w:t>0.0027</w:t>
                  </w:r>
                </w:p>
              </w:tc>
              <w:tc>
                <w:tcPr>
                  <w:tcW w:w="1107" w:type="pct"/>
                  <w:vAlign w:val="center"/>
                </w:tcPr>
                <w:p w14:paraId="59DD3763" w14:textId="7243E295" w:rsidR="007C33D2" w:rsidRPr="0079562C" w:rsidRDefault="007C33D2" w:rsidP="00053F1C">
                  <w:pPr>
                    <w:jc w:val="center"/>
                    <w:rPr>
                      <w:szCs w:val="21"/>
                    </w:rPr>
                  </w:pPr>
                  <w:r w:rsidRPr="0079562C">
                    <w:rPr>
                      <w:rFonts w:hint="eastAsia"/>
                      <w:szCs w:val="21"/>
                    </w:rPr>
                    <w:t>0.002595</w:t>
                  </w:r>
                </w:p>
              </w:tc>
              <w:tc>
                <w:tcPr>
                  <w:tcW w:w="1103" w:type="pct"/>
                  <w:vAlign w:val="center"/>
                </w:tcPr>
                <w:p w14:paraId="16A2B885" w14:textId="79C36047" w:rsidR="007C33D2" w:rsidRPr="0079562C" w:rsidRDefault="007C33D2" w:rsidP="00053F1C">
                  <w:pPr>
                    <w:jc w:val="center"/>
                    <w:rPr>
                      <w:szCs w:val="21"/>
                    </w:rPr>
                  </w:pPr>
                  <w:r w:rsidRPr="0079562C">
                    <w:rPr>
                      <w:rFonts w:hint="eastAsia"/>
                      <w:szCs w:val="21"/>
                    </w:rPr>
                    <w:t>0.000105</w:t>
                  </w:r>
                </w:p>
              </w:tc>
            </w:tr>
            <w:tr w:rsidR="0079562C" w:rsidRPr="0079562C" w14:paraId="3DE293CF" w14:textId="77777777" w:rsidTr="007C33D2">
              <w:trPr>
                <w:cantSplit/>
                <w:trHeight w:val="157"/>
                <w:jc w:val="center"/>
              </w:trPr>
              <w:tc>
                <w:tcPr>
                  <w:tcW w:w="551" w:type="pct"/>
                  <w:vMerge/>
                  <w:vAlign w:val="center"/>
                </w:tcPr>
                <w:p w14:paraId="54861B28" w14:textId="77777777" w:rsidR="007C33D2" w:rsidRPr="0079562C" w:rsidRDefault="007C33D2" w:rsidP="00053F1C">
                  <w:pPr>
                    <w:jc w:val="center"/>
                    <w:rPr>
                      <w:rFonts w:hAnsi="宋体"/>
                      <w:szCs w:val="21"/>
                    </w:rPr>
                  </w:pPr>
                </w:p>
              </w:tc>
              <w:tc>
                <w:tcPr>
                  <w:tcW w:w="1132" w:type="pct"/>
                  <w:vAlign w:val="center"/>
                </w:tcPr>
                <w:p w14:paraId="5B9EDC85" w14:textId="0C681AC0" w:rsidR="007C33D2" w:rsidRPr="0079562C" w:rsidRDefault="007C33D2" w:rsidP="00053F1C">
                  <w:pPr>
                    <w:jc w:val="center"/>
                    <w:rPr>
                      <w:rFonts w:hAnsi="宋体"/>
                      <w:szCs w:val="21"/>
                    </w:rPr>
                  </w:pPr>
                  <w:r w:rsidRPr="0079562C">
                    <w:rPr>
                      <w:rFonts w:hint="eastAsia"/>
                      <w:szCs w:val="21"/>
                      <w:lang w:bidi="ar"/>
                    </w:rPr>
                    <w:t>石油类</w:t>
                  </w:r>
                </w:p>
              </w:tc>
              <w:tc>
                <w:tcPr>
                  <w:tcW w:w="1107" w:type="pct"/>
                  <w:vAlign w:val="center"/>
                </w:tcPr>
                <w:p w14:paraId="787EAF82" w14:textId="405E1CD9" w:rsidR="007C33D2" w:rsidRPr="0079562C" w:rsidRDefault="007C33D2" w:rsidP="00053F1C">
                  <w:pPr>
                    <w:jc w:val="center"/>
                    <w:rPr>
                      <w:szCs w:val="21"/>
                    </w:rPr>
                  </w:pPr>
                  <w:r w:rsidRPr="0079562C">
                    <w:rPr>
                      <w:rFonts w:hint="eastAsia"/>
                      <w:szCs w:val="21"/>
                    </w:rPr>
                    <w:t>0.016</w:t>
                  </w:r>
                </w:p>
              </w:tc>
              <w:tc>
                <w:tcPr>
                  <w:tcW w:w="1107" w:type="pct"/>
                  <w:vAlign w:val="center"/>
                </w:tcPr>
                <w:p w14:paraId="2F1FFC39" w14:textId="315865B7" w:rsidR="007C33D2" w:rsidRPr="0079562C" w:rsidRDefault="007C33D2" w:rsidP="00053F1C">
                  <w:pPr>
                    <w:jc w:val="center"/>
                    <w:rPr>
                      <w:szCs w:val="21"/>
                    </w:rPr>
                  </w:pPr>
                  <w:r w:rsidRPr="0079562C">
                    <w:rPr>
                      <w:rFonts w:hint="eastAsia"/>
                      <w:szCs w:val="21"/>
                    </w:rPr>
                    <w:t>0.01587</w:t>
                  </w:r>
                </w:p>
              </w:tc>
              <w:tc>
                <w:tcPr>
                  <w:tcW w:w="1103" w:type="pct"/>
                  <w:vAlign w:val="center"/>
                </w:tcPr>
                <w:p w14:paraId="791BE30E" w14:textId="575180C6" w:rsidR="007C33D2" w:rsidRPr="0079562C" w:rsidRDefault="007C33D2" w:rsidP="00053F1C">
                  <w:pPr>
                    <w:jc w:val="center"/>
                    <w:rPr>
                      <w:szCs w:val="21"/>
                    </w:rPr>
                  </w:pPr>
                  <w:r w:rsidRPr="0079562C">
                    <w:rPr>
                      <w:rFonts w:hint="eastAsia"/>
                      <w:szCs w:val="21"/>
                    </w:rPr>
                    <w:t>0.000130</w:t>
                  </w:r>
                </w:p>
              </w:tc>
            </w:tr>
            <w:tr w:rsidR="0079562C" w:rsidRPr="0079562C" w14:paraId="60A7C3DC" w14:textId="2F4A4732" w:rsidTr="007C33D2">
              <w:trPr>
                <w:cantSplit/>
                <w:trHeight w:val="157"/>
                <w:jc w:val="center"/>
              </w:trPr>
              <w:tc>
                <w:tcPr>
                  <w:tcW w:w="1684" w:type="pct"/>
                  <w:gridSpan w:val="2"/>
                  <w:vAlign w:val="center"/>
                </w:tcPr>
                <w:p w14:paraId="4FCC99AA" w14:textId="27FAF4B9" w:rsidR="001238C2" w:rsidRPr="0079562C" w:rsidRDefault="001238C2" w:rsidP="00B16AFE">
                  <w:pPr>
                    <w:jc w:val="center"/>
                    <w:rPr>
                      <w:rFonts w:hAnsi="宋体"/>
                      <w:szCs w:val="21"/>
                    </w:rPr>
                  </w:pPr>
                  <w:r w:rsidRPr="0079562C">
                    <w:rPr>
                      <w:rFonts w:hAnsi="宋体" w:hint="eastAsia"/>
                      <w:szCs w:val="21"/>
                    </w:rPr>
                    <w:t>生活垃圾</w:t>
                  </w:r>
                </w:p>
              </w:tc>
              <w:tc>
                <w:tcPr>
                  <w:tcW w:w="1107" w:type="pct"/>
                  <w:vAlign w:val="center"/>
                </w:tcPr>
                <w:p w14:paraId="772FFC60" w14:textId="2A9190B9" w:rsidR="001238C2" w:rsidRPr="0079562C" w:rsidRDefault="00BC5828" w:rsidP="00B16AFE">
                  <w:pPr>
                    <w:jc w:val="center"/>
                    <w:rPr>
                      <w:szCs w:val="21"/>
                    </w:rPr>
                  </w:pPr>
                  <w:r w:rsidRPr="0079562C">
                    <w:rPr>
                      <w:rFonts w:hint="eastAsia"/>
                      <w:szCs w:val="21"/>
                    </w:rPr>
                    <w:t>13.84</w:t>
                  </w:r>
                </w:p>
              </w:tc>
              <w:tc>
                <w:tcPr>
                  <w:tcW w:w="1107" w:type="pct"/>
                  <w:vAlign w:val="center"/>
                </w:tcPr>
                <w:p w14:paraId="06F1E51E" w14:textId="2913E4A6" w:rsidR="001238C2" w:rsidRPr="0079562C" w:rsidRDefault="00BC5828" w:rsidP="00B16AFE">
                  <w:pPr>
                    <w:jc w:val="center"/>
                    <w:rPr>
                      <w:szCs w:val="21"/>
                    </w:rPr>
                  </w:pPr>
                  <w:r w:rsidRPr="0079562C">
                    <w:rPr>
                      <w:rFonts w:hint="eastAsia"/>
                      <w:szCs w:val="21"/>
                    </w:rPr>
                    <w:t>13.84</w:t>
                  </w:r>
                </w:p>
              </w:tc>
              <w:tc>
                <w:tcPr>
                  <w:tcW w:w="1103" w:type="pct"/>
                  <w:vAlign w:val="center"/>
                </w:tcPr>
                <w:p w14:paraId="08EF554B" w14:textId="41823269" w:rsidR="001238C2" w:rsidRPr="0079562C" w:rsidRDefault="00BC5828" w:rsidP="00B16AFE">
                  <w:pPr>
                    <w:jc w:val="center"/>
                    <w:rPr>
                      <w:szCs w:val="21"/>
                    </w:rPr>
                  </w:pPr>
                  <w:r w:rsidRPr="0079562C">
                    <w:rPr>
                      <w:rFonts w:hint="eastAsia"/>
                      <w:szCs w:val="21"/>
                    </w:rPr>
                    <w:t>0</w:t>
                  </w:r>
                </w:p>
              </w:tc>
            </w:tr>
            <w:tr w:rsidR="0079562C" w:rsidRPr="0079562C" w14:paraId="26B37ECC" w14:textId="63BFB741" w:rsidTr="007C33D2">
              <w:trPr>
                <w:cantSplit/>
                <w:trHeight w:val="157"/>
                <w:jc w:val="center"/>
              </w:trPr>
              <w:tc>
                <w:tcPr>
                  <w:tcW w:w="1684" w:type="pct"/>
                  <w:gridSpan w:val="2"/>
                  <w:vAlign w:val="center"/>
                </w:tcPr>
                <w:p w14:paraId="49949FBB" w14:textId="4A37B1BA" w:rsidR="001238C2" w:rsidRPr="0079562C" w:rsidRDefault="00BC5828" w:rsidP="00B16AFE">
                  <w:pPr>
                    <w:jc w:val="center"/>
                    <w:rPr>
                      <w:rFonts w:hAnsi="宋体"/>
                      <w:szCs w:val="21"/>
                    </w:rPr>
                  </w:pPr>
                  <w:r w:rsidRPr="0079562C">
                    <w:rPr>
                      <w:rFonts w:hAnsi="宋体" w:hint="eastAsia"/>
                      <w:szCs w:val="21"/>
                    </w:rPr>
                    <w:t>生产废料、</w:t>
                  </w:r>
                  <w:r w:rsidRPr="0079562C">
                    <w:rPr>
                      <w:rFonts w:hAnsi="宋体"/>
                      <w:szCs w:val="21"/>
                    </w:rPr>
                    <w:t>废</w:t>
                  </w:r>
                  <w:r w:rsidRPr="0079562C">
                    <w:rPr>
                      <w:rFonts w:hAnsi="宋体" w:hint="eastAsia"/>
                      <w:szCs w:val="21"/>
                    </w:rPr>
                    <w:t>包装</w:t>
                  </w:r>
                  <w:r w:rsidRPr="0079562C">
                    <w:rPr>
                      <w:rFonts w:hAnsi="宋体"/>
                      <w:szCs w:val="21"/>
                    </w:rPr>
                    <w:t>材料</w:t>
                  </w:r>
                </w:p>
              </w:tc>
              <w:tc>
                <w:tcPr>
                  <w:tcW w:w="1107" w:type="pct"/>
                  <w:vAlign w:val="center"/>
                </w:tcPr>
                <w:p w14:paraId="65C0B67A" w14:textId="2D69C394" w:rsidR="001238C2" w:rsidRPr="0079562C" w:rsidRDefault="00BC5828" w:rsidP="00B16AFE">
                  <w:pPr>
                    <w:jc w:val="center"/>
                    <w:rPr>
                      <w:szCs w:val="21"/>
                    </w:rPr>
                  </w:pPr>
                  <w:r w:rsidRPr="0079562C">
                    <w:rPr>
                      <w:rFonts w:hint="eastAsia"/>
                      <w:szCs w:val="21"/>
                    </w:rPr>
                    <w:t>184.55</w:t>
                  </w:r>
                </w:p>
              </w:tc>
              <w:tc>
                <w:tcPr>
                  <w:tcW w:w="1107" w:type="pct"/>
                  <w:vAlign w:val="center"/>
                </w:tcPr>
                <w:p w14:paraId="2D255597" w14:textId="7B376E85" w:rsidR="001238C2" w:rsidRPr="0079562C" w:rsidRDefault="00BC5828" w:rsidP="00B16AFE">
                  <w:pPr>
                    <w:jc w:val="center"/>
                    <w:rPr>
                      <w:szCs w:val="21"/>
                    </w:rPr>
                  </w:pPr>
                  <w:r w:rsidRPr="0079562C">
                    <w:rPr>
                      <w:rFonts w:hint="eastAsia"/>
                      <w:szCs w:val="21"/>
                    </w:rPr>
                    <w:t>184.55</w:t>
                  </w:r>
                </w:p>
              </w:tc>
              <w:tc>
                <w:tcPr>
                  <w:tcW w:w="1103" w:type="pct"/>
                  <w:vAlign w:val="center"/>
                </w:tcPr>
                <w:p w14:paraId="0C515195" w14:textId="3AD4B3B2" w:rsidR="001238C2" w:rsidRPr="0079562C" w:rsidRDefault="00BC5828" w:rsidP="00B16AFE">
                  <w:pPr>
                    <w:jc w:val="center"/>
                    <w:rPr>
                      <w:szCs w:val="21"/>
                    </w:rPr>
                  </w:pPr>
                  <w:r w:rsidRPr="0079562C">
                    <w:rPr>
                      <w:rFonts w:hint="eastAsia"/>
                      <w:szCs w:val="21"/>
                    </w:rPr>
                    <w:t>0</w:t>
                  </w:r>
                </w:p>
              </w:tc>
            </w:tr>
            <w:tr w:rsidR="0079562C" w:rsidRPr="0079562C" w14:paraId="2E48C463" w14:textId="33A6438F" w:rsidTr="007C33D2">
              <w:trPr>
                <w:cantSplit/>
                <w:trHeight w:val="157"/>
                <w:jc w:val="center"/>
              </w:trPr>
              <w:tc>
                <w:tcPr>
                  <w:tcW w:w="1684" w:type="pct"/>
                  <w:gridSpan w:val="2"/>
                  <w:vAlign w:val="center"/>
                </w:tcPr>
                <w:p w14:paraId="0DCE47DB" w14:textId="5A4C877D" w:rsidR="001238C2" w:rsidRPr="0079562C" w:rsidRDefault="00BC5828" w:rsidP="00B16AFE">
                  <w:pPr>
                    <w:jc w:val="center"/>
                    <w:rPr>
                      <w:rFonts w:hAnsi="宋体"/>
                      <w:szCs w:val="21"/>
                    </w:rPr>
                  </w:pPr>
                  <w:r w:rsidRPr="0079562C">
                    <w:rPr>
                      <w:rFonts w:hAnsi="宋体" w:hint="eastAsia"/>
                      <w:szCs w:val="21"/>
                    </w:rPr>
                    <w:t>废油（</w:t>
                  </w:r>
                  <w:r w:rsidRPr="0079562C">
                    <w:rPr>
                      <w:rFonts w:hAnsi="宋体" w:hint="eastAsia"/>
                      <w:szCs w:val="21"/>
                    </w:rPr>
                    <w:t>H</w:t>
                  </w:r>
                  <w:r w:rsidRPr="0079562C">
                    <w:rPr>
                      <w:rFonts w:hAnsi="宋体"/>
                      <w:szCs w:val="21"/>
                    </w:rPr>
                    <w:t>W08</w:t>
                  </w:r>
                  <w:r w:rsidRPr="0079562C">
                    <w:rPr>
                      <w:rFonts w:hAnsi="宋体" w:hint="eastAsia"/>
                      <w:szCs w:val="21"/>
                    </w:rPr>
                    <w:t>）</w:t>
                  </w:r>
                </w:p>
              </w:tc>
              <w:tc>
                <w:tcPr>
                  <w:tcW w:w="1107" w:type="pct"/>
                  <w:vAlign w:val="center"/>
                </w:tcPr>
                <w:p w14:paraId="3DA75042" w14:textId="773B1136" w:rsidR="001238C2" w:rsidRPr="0079562C" w:rsidRDefault="00B8599A" w:rsidP="00B16AFE">
                  <w:pPr>
                    <w:jc w:val="center"/>
                    <w:rPr>
                      <w:szCs w:val="21"/>
                    </w:rPr>
                  </w:pPr>
                  <w:r w:rsidRPr="0079562C">
                    <w:rPr>
                      <w:szCs w:val="21"/>
                    </w:rPr>
                    <w:t>8.44</w:t>
                  </w:r>
                </w:p>
              </w:tc>
              <w:tc>
                <w:tcPr>
                  <w:tcW w:w="1107" w:type="pct"/>
                  <w:vAlign w:val="center"/>
                </w:tcPr>
                <w:p w14:paraId="56BEDA8D" w14:textId="27FE1DEF" w:rsidR="001238C2" w:rsidRPr="0079562C" w:rsidRDefault="00B8599A" w:rsidP="00B16AFE">
                  <w:pPr>
                    <w:jc w:val="center"/>
                    <w:rPr>
                      <w:szCs w:val="21"/>
                    </w:rPr>
                  </w:pPr>
                  <w:r w:rsidRPr="0079562C">
                    <w:rPr>
                      <w:szCs w:val="21"/>
                    </w:rPr>
                    <w:t>8.44</w:t>
                  </w:r>
                </w:p>
              </w:tc>
              <w:tc>
                <w:tcPr>
                  <w:tcW w:w="1103" w:type="pct"/>
                  <w:vAlign w:val="center"/>
                </w:tcPr>
                <w:p w14:paraId="72D3469C" w14:textId="0CFE8D6E" w:rsidR="001238C2" w:rsidRPr="0079562C" w:rsidRDefault="00BC5828" w:rsidP="00B16AFE">
                  <w:pPr>
                    <w:jc w:val="center"/>
                    <w:rPr>
                      <w:szCs w:val="21"/>
                    </w:rPr>
                  </w:pPr>
                  <w:r w:rsidRPr="0079562C">
                    <w:rPr>
                      <w:rFonts w:hint="eastAsia"/>
                      <w:szCs w:val="21"/>
                    </w:rPr>
                    <w:t>0</w:t>
                  </w:r>
                </w:p>
              </w:tc>
            </w:tr>
            <w:tr w:rsidR="0079562C" w:rsidRPr="0079562C" w14:paraId="6A496B4A" w14:textId="5835D107" w:rsidTr="007C33D2">
              <w:trPr>
                <w:cantSplit/>
                <w:trHeight w:val="157"/>
                <w:jc w:val="center"/>
              </w:trPr>
              <w:tc>
                <w:tcPr>
                  <w:tcW w:w="1684" w:type="pct"/>
                  <w:gridSpan w:val="2"/>
                  <w:vAlign w:val="center"/>
                </w:tcPr>
                <w:p w14:paraId="19A43AD9" w14:textId="468250FF" w:rsidR="001238C2" w:rsidRPr="0079562C" w:rsidRDefault="00BC5828" w:rsidP="00B16AFE">
                  <w:pPr>
                    <w:jc w:val="center"/>
                    <w:rPr>
                      <w:rFonts w:hAnsi="宋体"/>
                      <w:szCs w:val="21"/>
                    </w:rPr>
                  </w:pPr>
                  <w:r w:rsidRPr="0079562C">
                    <w:rPr>
                      <w:rFonts w:hAnsi="宋体" w:hint="eastAsia"/>
                      <w:szCs w:val="21"/>
                    </w:rPr>
                    <w:t>废切削液（</w:t>
                  </w:r>
                  <w:r w:rsidRPr="0079562C">
                    <w:rPr>
                      <w:rFonts w:hAnsi="宋体" w:hint="eastAsia"/>
                      <w:szCs w:val="21"/>
                    </w:rPr>
                    <w:t>HW08</w:t>
                  </w:r>
                  <w:r w:rsidRPr="0079562C">
                    <w:rPr>
                      <w:rFonts w:hAnsi="宋体" w:hint="eastAsia"/>
                      <w:szCs w:val="21"/>
                    </w:rPr>
                    <w:t>）</w:t>
                  </w:r>
                </w:p>
              </w:tc>
              <w:tc>
                <w:tcPr>
                  <w:tcW w:w="1107" w:type="pct"/>
                  <w:vAlign w:val="center"/>
                </w:tcPr>
                <w:p w14:paraId="4C726967" w14:textId="6105F337" w:rsidR="001238C2" w:rsidRPr="0079562C" w:rsidRDefault="00BC5828" w:rsidP="00B16AFE">
                  <w:pPr>
                    <w:jc w:val="center"/>
                    <w:rPr>
                      <w:szCs w:val="21"/>
                    </w:rPr>
                  </w:pPr>
                  <w:r w:rsidRPr="0079562C">
                    <w:rPr>
                      <w:rFonts w:hint="eastAsia"/>
                      <w:szCs w:val="21"/>
                    </w:rPr>
                    <w:t>9.69</w:t>
                  </w:r>
                </w:p>
              </w:tc>
              <w:tc>
                <w:tcPr>
                  <w:tcW w:w="1107" w:type="pct"/>
                  <w:vAlign w:val="center"/>
                </w:tcPr>
                <w:p w14:paraId="5C4274B3" w14:textId="16ECEB11" w:rsidR="001238C2" w:rsidRPr="0079562C" w:rsidRDefault="00BC5828" w:rsidP="00B16AFE">
                  <w:pPr>
                    <w:jc w:val="center"/>
                    <w:rPr>
                      <w:szCs w:val="21"/>
                    </w:rPr>
                  </w:pPr>
                  <w:r w:rsidRPr="0079562C">
                    <w:rPr>
                      <w:rFonts w:hint="eastAsia"/>
                      <w:szCs w:val="21"/>
                    </w:rPr>
                    <w:t>9.69</w:t>
                  </w:r>
                </w:p>
              </w:tc>
              <w:tc>
                <w:tcPr>
                  <w:tcW w:w="1103" w:type="pct"/>
                  <w:vAlign w:val="center"/>
                </w:tcPr>
                <w:p w14:paraId="7C83E086" w14:textId="1C847FAB" w:rsidR="001238C2" w:rsidRPr="0079562C" w:rsidRDefault="00BC5828" w:rsidP="00B16AFE">
                  <w:pPr>
                    <w:jc w:val="center"/>
                    <w:rPr>
                      <w:szCs w:val="21"/>
                    </w:rPr>
                  </w:pPr>
                  <w:r w:rsidRPr="0079562C">
                    <w:rPr>
                      <w:rFonts w:hint="eastAsia"/>
                      <w:szCs w:val="21"/>
                    </w:rPr>
                    <w:t>0</w:t>
                  </w:r>
                </w:p>
              </w:tc>
            </w:tr>
            <w:tr w:rsidR="0079562C" w:rsidRPr="0079562C" w14:paraId="0F1BDFA7" w14:textId="6BD74866" w:rsidTr="007C33D2">
              <w:trPr>
                <w:cantSplit/>
                <w:trHeight w:val="157"/>
                <w:jc w:val="center"/>
              </w:trPr>
              <w:tc>
                <w:tcPr>
                  <w:tcW w:w="1684" w:type="pct"/>
                  <w:gridSpan w:val="2"/>
                  <w:vAlign w:val="center"/>
                </w:tcPr>
                <w:p w14:paraId="5C4E93F3" w14:textId="1A628637" w:rsidR="001238C2" w:rsidRPr="0079562C" w:rsidRDefault="00BC5828" w:rsidP="00B16AFE">
                  <w:pPr>
                    <w:jc w:val="center"/>
                    <w:rPr>
                      <w:rFonts w:hAnsi="宋体"/>
                      <w:szCs w:val="21"/>
                    </w:rPr>
                  </w:pPr>
                  <w:r w:rsidRPr="0079562C">
                    <w:rPr>
                      <w:rFonts w:hAnsi="宋体" w:hint="eastAsia"/>
                      <w:szCs w:val="21"/>
                    </w:rPr>
                    <w:t>废抹布（</w:t>
                  </w:r>
                  <w:r w:rsidRPr="0079562C">
                    <w:rPr>
                      <w:rFonts w:hAnsi="宋体" w:hint="eastAsia"/>
                      <w:szCs w:val="21"/>
                    </w:rPr>
                    <w:t>HW</w:t>
                  </w:r>
                  <w:r w:rsidRPr="0079562C">
                    <w:rPr>
                      <w:rFonts w:hAnsi="宋体"/>
                      <w:szCs w:val="21"/>
                    </w:rPr>
                    <w:t>49</w:t>
                  </w:r>
                  <w:r w:rsidRPr="0079562C">
                    <w:rPr>
                      <w:rFonts w:hAnsi="宋体" w:hint="eastAsia"/>
                      <w:szCs w:val="21"/>
                    </w:rPr>
                    <w:t>）</w:t>
                  </w:r>
                </w:p>
              </w:tc>
              <w:tc>
                <w:tcPr>
                  <w:tcW w:w="1107" w:type="pct"/>
                  <w:vAlign w:val="center"/>
                </w:tcPr>
                <w:p w14:paraId="4D8EB59B" w14:textId="3C5075AC" w:rsidR="001238C2" w:rsidRPr="0079562C" w:rsidRDefault="00BC5828" w:rsidP="00B16AFE">
                  <w:pPr>
                    <w:jc w:val="center"/>
                    <w:rPr>
                      <w:szCs w:val="21"/>
                    </w:rPr>
                  </w:pPr>
                  <w:r w:rsidRPr="0079562C">
                    <w:rPr>
                      <w:rFonts w:hint="eastAsia"/>
                      <w:szCs w:val="21"/>
                    </w:rPr>
                    <w:t>6.25</w:t>
                  </w:r>
                </w:p>
              </w:tc>
              <w:tc>
                <w:tcPr>
                  <w:tcW w:w="1107" w:type="pct"/>
                  <w:vAlign w:val="center"/>
                </w:tcPr>
                <w:p w14:paraId="76D9DD76" w14:textId="1A02B4C2" w:rsidR="001238C2" w:rsidRPr="0079562C" w:rsidRDefault="00BC5828" w:rsidP="00B16AFE">
                  <w:pPr>
                    <w:jc w:val="center"/>
                    <w:rPr>
                      <w:szCs w:val="21"/>
                    </w:rPr>
                  </w:pPr>
                  <w:r w:rsidRPr="0079562C">
                    <w:rPr>
                      <w:rFonts w:hint="eastAsia"/>
                      <w:szCs w:val="21"/>
                    </w:rPr>
                    <w:t>6.25</w:t>
                  </w:r>
                </w:p>
              </w:tc>
              <w:tc>
                <w:tcPr>
                  <w:tcW w:w="1103" w:type="pct"/>
                  <w:vAlign w:val="center"/>
                </w:tcPr>
                <w:p w14:paraId="1F11F620" w14:textId="22227A45" w:rsidR="001238C2" w:rsidRPr="0079562C" w:rsidRDefault="00BC5828" w:rsidP="00B16AFE">
                  <w:pPr>
                    <w:jc w:val="center"/>
                    <w:rPr>
                      <w:szCs w:val="21"/>
                    </w:rPr>
                  </w:pPr>
                  <w:r w:rsidRPr="0079562C">
                    <w:rPr>
                      <w:rFonts w:hint="eastAsia"/>
                      <w:szCs w:val="21"/>
                    </w:rPr>
                    <w:t>0</w:t>
                  </w:r>
                </w:p>
              </w:tc>
            </w:tr>
            <w:tr w:rsidR="0079562C" w:rsidRPr="0079562C" w14:paraId="19D6FE32" w14:textId="77777777" w:rsidTr="007C33D2">
              <w:trPr>
                <w:cantSplit/>
                <w:trHeight w:val="157"/>
                <w:jc w:val="center"/>
              </w:trPr>
              <w:tc>
                <w:tcPr>
                  <w:tcW w:w="1684" w:type="pct"/>
                  <w:gridSpan w:val="2"/>
                  <w:vAlign w:val="center"/>
                </w:tcPr>
                <w:p w14:paraId="4B2D1D6C" w14:textId="3BF3096E" w:rsidR="00C75F17" w:rsidRPr="0079562C" w:rsidRDefault="00BC5828" w:rsidP="00B16AFE">
                  <w:pPr>
                    <w:jc w:val="center"/>
                    <w:rPr>
                      <w:rFonts w:hAnsi="宋体"/>
                      <w:szCs w:val="21"/>
                    </w:rPr>
                  </w:pPr>
                  <w:r w:rsidRPr="0079562C">
                    <w:rPr>
                      <w:rFonts w:hAnsi="宋体" w:hint="eastAsia"/>
                      <w:szCs w:val="21"/>
                    </w:rPr>
                    <w:t>污水处理站污泥（</w:t>
                  </w:r>
                  <w:r w:rsidRPr="0079562C">
                    <w:rPr>
                      <w:rFonts w:hAnsi="宋体" w:hint="eastAsia"/>
                      <w:szCs w:val="21"/>
                    </w:rPr>
                    <w:t>HW</w:t>
                  </w:r>
                  <w:r w:rsidRPr="0079562C">
                    <w:rPr>
                      <w:rFonts w:hAnsi="宋体"/>
                      <w:szCs w:val="21"/>
                    </w:rPr>
                    <w:t>17</w:t>
                  </w:r>
                  <w:r w:rsidRPr="0079562C">
                    <w:rPr>
                      <w:rFonts w:hAnsi="宋体" w:hint="eastAsia"/>
                      <w:szCs w:val="21"/>
                    </w:rPr>
                    <w:t>）</w:t>
                  </w:r>
                </w:p>
              </w:tc>
              <w:tc>
                <w:tcPr>
                  <w:tcW w:w="1107" w:type="pct"/>
                  <w:vAlign w:val="center"/>
                </w:tcPr>
                <w:p w14:paraId="1CCE9812" w14:textId="753E0B69" w:rsidR="00C75F17" w:rsidRPr="0079562C" w:rsidRDefault="00886323" w:rsidP="00B16AFE">
                  <w:pPr>
                    <w:jc w:val="center"/>
                    <w:rPr>
                      <w:szCs w:val="21"/>
                    </w:rPr>
                  </w:pPr>
                  <w:r w:rsidRPr="0079562C">
                    <w:rPr>
                      <w:szCs w:val="21"/>
                    </w:rPr>
                    <w:t>4.4</w:t>
                  </w:r>
                </w:p>
              </w:tc>
              <w:tc>
                <w:tcPr>
                  <w:tcW w:w="1107" w:type="pct"/>
                  <w:vAlign w:val="center"/>
                </w:tcPr>
                <w:p w14:paraId="3CACAA3B" w14:textId="664CE494" w:rsidR="00C75F17" w:rsidRPr="0079562C" w:rsidRDefault="00886323" w:rsidP="00B16AFE">
                  <w:pPr>
                    <w:jc w:val="center"/>
                    <w:rPr>
                      <w:szCs w:val="21"/>
                    </w:rPr>
                  </w:pPr>
                  <w:r w:rsidRPr="0079562C">
                    <w:rPr>
                      <w:szCs w:val="21"/>
                    </w:rPr>
                    <w:t>4.4</w:t>
                  </w:r>
                </w:p>
              </w:tc>
              <w:tc>
                <w:tcPr>
                  <w:tcW w:w="1103" w:type="pct"/>
                  <w:vAlign w:val="center"/>
                </w:tcPr>
                <w:p w14:paraId="470B5C0B" w14:textId="1FB976EB" w:rsidR="00C75F17" w:rsidRPr="0079562C" w:rsidRDefault="00BC5828" w:rsidP="00B16AFE">
                  <w:pPr>
                    <w:jc w:val="center"/>
                    <w:rPr>
                      <w:szCs w:val="21"/>
                    </w:rPr>
                  </w:pPr>
                  <w:r w:rsidRPr="0079562C">
                    <w:rPr>
                      <w:rFonts w:hint="eastAsia"/>
                      <w:szCs w:val="21"/>
                    </w:rPr>
                    <w:t>0</w:t>
                  </w:r>
                </w:p>
              </w:tc>
            </w:tr>
          </w:tbl>
          <w:p w14:paraId="0EC8A1EF" w14:textId="65D99E85" w:rsidR="008F5949" w:rsidRPr="0079562C" w:rsidRDefault="008F5949" w:rsidP="008F5949">
            <w:pPr>
              <w:spacing w:line="360" w:lineRule="auto"/>
              <w:ind w:firstLineChars="200" w:firstLine="482"/>
              <w:rPr>
                <w:b/>
                <w:sz w:val="24"/>
              </w:rPr>
            </w:pPr>
            <w:r w:rsidRPr="0079562C">
              <w:rPr>
                <w:rFonts w:hAnsi="宋体" w:hint="eastAsia"/>
                <w:b/>
                <w:sz w:val="24"/>
              </w:rPr>
              <w:t>六</w:t>
            </w:r>
            <w:r w:rsidRPr="0079562C">
              <w:rPr>
                <w:rFonts w:hAnsi="宋体"/>
                <w:b/>
                <w:sz w:val="24"/>
              </w:rPr>
              <w:t>、现有工程存在的主要环境问题及</w:t>
            </w:r>
            <w:r w:rsidRPr="0079562C">
              <w:rPr>
                <w:b/>
                <w:sz w:val="24"/>
              </w:rPr>
              <w:t>“</w:t>
            </w:r>
            <w:r w:rsidRPr="0079562C">
              <w:rPr>
                <w:rFonts w:hAnsi="宋体"/>
                <w:b/>
                <w:sz w:val="24"/>
              </w:rPr>
              <w:t>以新带老</w:t>
            </w:r>
            <w:r w:rsidRPr="0079562C">
              <w:rPr>
                <w:b/>
                <w:sz w:val="24"/>
              </w:rPr>
              <w:t>”</w:t>
            </w:r>
            <w:r w:rsidRPr="0079562C">
              <w:rPr>
                <w:rFonts w:hAnsi="宋体"/>
                <w:b/>
                <w:sz w:val="24"/>
              </w:rPr>
              <w:t>措施</w:t>
            </w:r>
          </w:p>
          <w:p w14:paraId="29BDCB30" w14:textId="6205B745" w:rsidR="00EB7A1E" w:rsidRPr="0079562C" w:rsidRDefault="008F5949" w:rsidP="00F27E4E">
            <w:pPr>
              <w:spacing w:line="360" w:lineRule="auto"/>
              <w:ind w:rightChars="50" w:right="105" w:firstLineChars="200" w:firstLine="480"/>
              <w:rPr>
                <w:sz w:val="24"/>
              </w:rPr>
            </w:pPr>
            <w:r w:rsidRPr="0079562C">
              <w:rPr>
                <w:rFonts w:hAnsi="宋体"/>
                <w:sz w:val="24"/>
              </w:rPr>
              <w:t>现场调查，现有工程环评手续完备，</w:t>
            </w:r>
            <w:r w:rsidR="00213337" w:rsidRPr="0079562C">
              <w:rPr>
                <w:rFonts w:hAnsi="宋体" w:hint="eastAsia"/>
                <w:sz w:val="24"/>
              </w:rPr>
              <w:t>危险废物设</w:t>
            </w:r>
            <w:r w:rsidR="00213337" w:rsidRPr="0079562C">
              <w:rPr>
                <w:rFonts w:hAnsi="宋体"/>
                <w:sz w:val="24"/>
              </w:rPr>
              <w:t>有</w:t>
            </w:r>
            <w:r w:rsidR="00F27E4E" w:rsidRPr="0079562C">
              <w:rPr>
                <w:rFonts w:hAnsi="宋体" w:hint="eastAsia"/>
                <w:sz w:val="24"/>
              </w:rPr>
              <w:t>危废</w:t>
            </w:r>
            <w:r w:rsidR="00F27E4E" w:rsidRPr="0079562C">
              <w:rPr>
                <w:rFonts w:hAnsi="宋体"/>
                <w:sz w:val="24"/>
              </w:rPr>
              <w:t>暂存库，</w:t>
            </w:r>
            <w:r w:rsidR="00F27E4E" w:rsidRPr="0079562C">
              <w:rPr>
                <w:rFonts w:hAnsi="宋体" w:hint="eastAsia"/>
                <w:sz w:val="24"/>
              </w:rPr>
              <w:t>定期</w:t>
            </w:r>
            <w:r w:rsidR="00F27E4E" w:rsidRPr="0079562C">
              <w:rPr>
                <w:rFonts w:hAnsi="宋体"/>
                <w:sz w:val="24"/>
              </w:rPr>
              <w:t>交由</w:t>
            </w:r>
            <w:r w:rsidR="00F27E4E" w:rsidRPr="0079562C">
              <w:rPr>
                <w:rFonts w:hAnsi="宋体" w:hint="eastAsia"/>
                <w:sz w:val="24"/>
              </w:rPr>
              <w:t>陕西</w:t>
            </w:r>
            <w:r w:rsidR="00F27E4E" w:rsidRPr="0079562C">
              <w:rPr>
                <w:rFonts w:hAnsi="宋体"/>
                <w:sz w:val="24"/>
              </w:rPr>
              <w:t>新天地固体废物综合处置有限公司处理</w:t>
            </w:r>
            <w:r w:rsidR="00F27E4E" w:rsidRPr="0079562C">
              <w:rPr>
                <w:rFonts w:hAnsi="宋体" w:hint="eastAsia"/>
                <w:sz w:val="24"/>
              </w:rPr>
              <w:t>，</w:t>
            </w:r>
            <w:r w:rsidR="00D53B17" w:rsidRPr="0079562C">
              <w:rPr>
                <w:rFonts w:hAnsi="宋体" w:hint="eastAsia"/>
                <w:sz w:val="24"/>
              </w:rPr>
              <w:t>符合标准</w:t>
            </w:r>
            <w:r w:rsidR="00D53B17" w:rsidRPr="0079562C">
              <w:rPr>
                <w:rFonts w:hAnsi="宋体"/>
                <w:sz w:val="24"/>
              </w:rPr>
              <w:t>要求，</w:t>
            </w:r>
            <w:r w:rsidR="00213337" w:rsidRPr="0079562C">
              <w:rPr>
                <w:rFonts w:hAnsi="宋体" w:hint="eastAsia"/>
                <w:sz w:val="24"/>
              </w:rPr>
              <w:t>环保措施基本到位，</w:t>
            </w:r>
            <w:r w:rsidRPr="0079562C">
              <w:rPr>
                <w:rFonts w:hAnsi="宋体"/>
                <w:sz w:val="24"/>
              </w:rPr>
              <w:t>主要</w:t>
            </w:r>
            <w:r w:rsidR="005E193B" w:rsidRPr="0079562C">
              <w:rPr>
                <w:rFonts w:hAnsi="宋体" w:hint="eastAsia"/>
                <w:sz w:val="24"/>
              </w:rPr>
              <w:t>污染物</w:t>
            </w:r>
            <w:r w:rsidR="005E193B" w:rsidRPr="0079562C">
              <w:rPr>
                <w:rFonts w:hAnsi="宋体"/>
                <w:sz w:val="24"/>
              </w:rPr>
              <w:t>排放符合</w:t>
            </w:r>
            <w:r w:rsidR="005E193B" w:rsidRPr="0079562C">
              <w:rPr>
                <w:rFonts w:hAnsi="宋体" w:hint="eastAsia"/>
                <w:sz w:val="24"/>
              </w:rPr>
              <w:t>排放标准</w:t>
            </w:r>
            <w:r w:rsidR="00C37BC1" w:rsidRPr="0079562C">
              <w:rPr>
                <w:rFonts w:hAnsi="宋体" w:hint="eastAsia"/>
                <w:sz w:val="24"/>
              </w:rPr>
              <w:t>要求</w:t>
            </w:r>
            <w:r w:rsidR="000C2F10" w:rsidRPr="0079562C">
              <w:rPr>
                <w:rFonts w:hAnsi="宋体" w:hint="eastAsia"/>
                <w:sz w:val="24"/>
              </w:rPr>
              <w:t>，</w:t>
            </w:r>
            <w:r w:rsidR="000C2F10" w:rsidRPr="0079562C">
              <w:rPr>
                <w:rFonts w:hAnsi="宋体"/>
                <w:sz w:val="24"/>
              </w:rPr>
              <w:t>未发现环保问题。</w:t>
            </w:r>
          </w:p>
        </w:tc>
      </w:tr>
    </w:tbl>
    <w:p w14:paraId="4346EA16" w14:textId="77777777" w:rsidR="00EB7A1E" w:rsidRPr="0079562C" w:rsidRDefault="00EB7A1E" w:rsidP="000952A4">
      <w:pPr>
        <w:jc w:val="left"/>
        <w:outlineLvl w:val="0"/>
        <w:rPr>
          <w:b/>
          <w:bCs/>
          <w:sz w:val="28"/>
        </w:rPr>
      </w:pPr>
      <w:r w:rsidRPr="0079562C">
        <w:rPr>
          <w:b/>
          <w:bCs/>
          <w:sz w:val="28"/>
        </w:rPr>
        <w:lastRenderedPageBreak/>
        <w:br w:type="page"/>
      </w:r>
      <w:r w:rsidRPr="0079562C">
        <w:rPr>
          <w:rFonts w:hAnsi="宋体"/>
          <w:b/>
          <w:bCs/>
          <w:sz w:val="28"/>
        </w:rPr>
        <w:lastRenderedPageBreak/>
        <w:t>建设项目所在地自然环境简况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319"/>
      </w:tblGrid>
      <w:tr w:rsidR="0079562C" w:rsidRPr="0079562C" w14:paraId="77DC3705" w14:textId="77777777" w:rsidTr="00B60EB7">
        <w:trPr>
          <w:trHeight w:val="13437"/>
        </w:trPr>
        <w:tc>
          <w:tcPr>
            <w:tcW w:w="9319" w:type="dxa"/>
          </w:tcPr>
          <w:p w14:paraId="128F3984" w14:textId="77777777" w:rsidR="00EB7A1E" w:rsidRPr="0079562C" w:rsidRDefault="00EB7A1E">
            <w:pPr>
              <w:spacing w:line="440" w:lineRule="exact"/>
              <w:rPr>
                <w:b/>
                <w:bCs/>
                <w:sz w:val="24"/>
              </w:rPr>
            </w:pPr>
            <w:r w:rsidRPr="0079562C">
              <w:rPr>
                <w:rFonts w:hAnsi="宋体"/>
                <w:b/>
                <w:bCs/>
                <w:sz w:val="24"/>
              </w:rPr>
              <w:t>自然环境简况</w:t>
            </w:r>
            <w:r w:rsidRPr="0079562C">
              <w:rPr>
                <w:b/>
                <w:bCs/>
                <w:sz w:val="24"/>
              </w:rPr>
              <w:t>(</w:t>
            </w:r>
            <w:r w:rsidRPr="0079562C">
              <w:rPr>
                <w:rFonts w:hAnsi="宋体"/>
                <w:b/>
                <w:bCs/>
                <w:sz w:val="24"/>
              </w:rPr>
              <w:t>地形、地貌、地质、气候、气象、水文、植被、生物多样性等</w:t>
            </w:r>
            <w:r w:rsidRPr="0079562C">
              <w:rPr>
                <w:b/>
                <w:bCs/>
                <w:sz w:val="24"/>
              </w:rPr>
              <w:t>)</w:t>
            </w:r>
            <w:r w:rsidRPr="0079562C">
              <w:rPr>
                <w:rFonts w:hAnsi="宋体"/>
                <w:b/>
                <w:bCs/>
                <w:sz w:val="24"/>
              </w:rPr>
              <w:t>：</w:t>
            </w:r>
          </w:p>
          <w:p w14:paraId="1B9E4988" w14:textId="77777777" w:rsidR="00EB7A1E" w:rsidRPr="0079562C" w:rsidRDefault="00EB7A1E">
            <w:pPr>
              <w:spacing w:beforeLines="100" w:before="240" w:line="360" w:lineRule="auto"/>
              <w:ind w:leftChars="50" w:left="105" w:rightChars="50" w:right="105" w:firstLineChars="200" w:firstLine="482"/>
              <w:rPr>
                <w:b/>
                <w:sz w:val="24"/>
              </w:rPr>
            </w:pPr>
            <w:r w:rsidRPr="0079562C">
              <w:rPr>
                <w:rFonts w:hAnsi="宋体"/>
                <w:b/>
                <w:sz w:val="24"/>
              </w:rPr>
              <w:t>一、地形地貌</w:t>
            </w:r>
          </w:p>
          <w:p w14:paraId="379150A9" w14:textId="77777777" w:rsidR="00C34D08" w:rsidRPr="0079562C" w:rsidRDefault="00C34D08" w:rsidP="00C34D08">
            <w:pPr>
              <w:spacing w:line="360" w:lineRule="auto"/>
              <w:ind w:firstLineChars="200" w:firstLine="480"/>
              <w:rPr>
                <w:sz w:val="24"/>
              </w:rPr>
            </w:pPr>
            <w:r w:rsidRPr="0079562C">
              <w:rPr>
                <w:rFonts w:hint="eastAsia"/>
                <w:sz w:val="24"/>
              </w:rPr>
              <w:t>泾河新城位于关中断陷盆地中部，泾河与渭河交汇处的泾河北岸一级阶地和高漫滩上，就区域地势来看，总体上西北高、东南低（西北高程</w:t>
            </w:r>
            <w:r w:rsidRPr="0079562C">
              <w:rPr>
                <w:rFonts w:hint="eastAsia"/>
                <w:sz w:val="24"/>
              </w:rPr>
              <w:t>391.0m</w:t>
            </w:r>
            <w:r w:rsidRPr="0079562C">
              <w:rPr>
                <w:rFonts w:hint="eastAsia"/>
                <w:sz w:val="24"/>
              </w:rPr>
              <w:t>，东南为</w:t>
            </w:r>
            <w:r w:rsidRPr="0079562C">
              <w:rPr>
                <w:rFonts w:hint="eastAsia"/>
                <w:sz w:val="24"/>
              </w:rPr>
              <w:t>376m</w:t>
            </w:r>
            <w:r w:rsidRPr="0079562C">
              <w:rPr>
                <w:rFonts w:hint="eastAsia"/>
                <w:sz w:val="24"/>
              </w:rPr>
              <w:t>）。其中阶地成东南方向展布，南北宽</w:t>
            </w:r>
            <w:r w:rsidRPr="0079562C">
              <w:rPr>
                <w:rFonts w:hint="eastAsia"/>
                <w:sz w:val="24"/>
              </w:rPr>
              <w:t>4.0km</w:t>
            </w:r>
            <w:r w:rsidRPr="0079562C">
              <w:rPr>
                <w:rFonts w:hint="eastAsia"/>
                <w:sz w:val="24"/>
              </w:rPr>
              <w:t>，地势平坦开阔，向南倾斜，坡度为</w:t>
            </w:r>
            <w:r w:rsidRPr="0079562C">
              <w:rPr>
                <w:rFonts w:hint="eastAsia"/>
                <w:sz w:val="24"/>
              </w:rPr>
              <w:t>0.4%</w:t>
            </w:r>
            <w:r w:rsidRPr="0079562C">
              <w:rPr>
                <w:rFonts w:hint="eastAsia"/>
                <w:sz w:val="24"/>
              </w:rPr>
              <w:t>；高漫滩宽</w:t>
            </w:r>
            <w:r w:rsidRPr="0079562C">
              <w:rPr>
                <w:rFonts w:hint="eastAsia"/>
                <w:sz w:val="24"/>
              </w:rPr>
              <w:t>0.6</w:t>
            </w:r>
            <w:r w:rsidRPr="0079562C">
              <w:rPr>
                <w:rFonts w:ascii="宋体" w:hAnsi="宋体" w:hint="eastAsia"/>
              </w:rPr>
              <w:t>～</w:t>
            </w:r>
            <w:r w:rsidRPr="0079562C">
              <w:rPr>
                <w:rFonts w:hint="eastAsia"/>
                <w:sz w:val="24"/>
              </w:rPr>
              <w:t>1.2km</w:t>
            </w:r>
            <w:r w:rsidRPr="0079562C">
              <w:rPr>
                <w:rFonts w:hint="eastAsia"/>
                <w:sz w:val="24"/>
              </w:rPr>
              <w:t>，地势平缓，坡度</w:t>
            </w:r>
            <w:r w:rsidRPr="0079562C">
              <w:rPr>
                <w:rFonts w:hint="eastAsia"/>
                <w:sz w:val="24"/>
              </w:rPr>
              <w:t>0.12%</w:t>
            </w:r>
            <w:r w:rsidRPr="0079562C">
              <w:rPr>
                <w:rFonts w:hint="eastAsia"/>
                <w:sz w:val="24"/>
              </w:rPr>
              <w:t>。现场调查，项目场址位于泾河北岸高漫滩，地形较平坦，厂区地势东高西低，海拔</w:t>
            </w:r>
            <w:r w:rsidRPr="0079562C">
              <w:rPr>
                <w:rFonts w:hint="eastAsia"/>
                <w:sz w:val="24"/>
              </w:rPr>
              <w:t>3</w:t>
            </w:r>
            <w:r w:rsidRPr="0079562C">
              <w:rPr>
                <w:sz w:val="24"/>
              </w:rPr>
              <w:t>95</w:t>
            </w:r>
            <w:r w:rsidRPr="0079562C">
              <w:rPr>
                <w:rFonts w:ascii="宋体" w:hAnsi="宋体" w:hint="eastAsia"/>
                <w:sz w:val="24"/>
              </w:rPr>
              <w:t>～</w:t>
            </w:r>
            <w:r w:rsidRPr="0079562C">
              <w:rPr>
                <w:sz w:val="24"/>
              </w:rPr>
              <w:t>400m</w:t>
            </w:r>
            <w:r w:rsidRPr="0079562C">
              <w:rPr>
                <w:rFonts w:hint="eastAsia"/>
                <w:sz w:val="24"/>
              </w:rPr>
              <w:t>。</w:t>
            </w:r>
          </w:p>
          <w:p w14:paraId="59A111AD" w14:textId="77777777" w:rsidR="00EB7A1E" w:rsidRPr="0079562C" w:rsidRDefault="00EB7A1E">
            <w:pPr>
              <w:spacing w:line="360" w:lineRule="auto"/>
              <w:ind w:leftChars="50" w:left="105" w:rightChars="50" w:right="105" w:firstLineChars="200" w:firstLine="482"/>
              <w:rPr>
                <w:b/>
                <w:sz w:val="24"/>
              </w:rPr>
            </w:pPr>
            <w:r w:rsidRPr="0079562C">
              <w:rPr>
                <w:rFonts w:hAnsi="宋体"/>
                <w:b/>
                <w:sz w:val="24"/>
              </w:rPr>
              <w:t>二、地质构造</w:t>
            </w:r>
          </w:p>
          <w:p w14:paraId="2EE6C31C" w14:textId="77777777" w:rsidR="00C34D08" w:rsidRPr="0079562C" w:rsidRDefault="00C34D08" w:rsidP="00C34D08">
            <w:pPr>
              <w:spacing w:line="360" w:lineRule="auto"/>
              <w:ind w:firstLineChars="200" w:firstLine="480"/>
              <w:rPr>
                <w:sz w:val="24"/>
              </w:rPr>
            </w:pPr>
            <w:r w:rsidRPr="0079562C">
              <w:rPr>
                <w:rFonts w:hint="eastAsia"/>
                <w:sz w:val="24"/>
              </w:rPr>
              <w:t>泾河新城</w:t>
            </w:r>
            <w:r w:rsidRPr="0079562C">
              <w:rPr>
                <w:sz w:val="24"/>
              </w:rPr>
              <w:t>地处渭河断陷构造单元的北部地带，地质次级构造属于单元南部的固市凹陷的西南边缘，分布地层为第四系，主要岩性为黄土、亚粘土、亚砂土和砂砾石。拟建厂址所在的泾河一级阶地地层上部为第四系全新统冲积成因的黄土状土和碎石类土及砂类土组成，下部为第四系更新统冲积成因的粉质粘土和砂类土组成。</w:t>
            </w:r>
          </w:p>
          <w:p w14:paraId="65D7C26A" w14:textId="77777777" w:rsidR="00C34D08" w:rsidRPr="0079562C" w:rsidRDefault="00C34D08" w:rsidP="00C34D08">
            <w:pPr>
              <w:spacing w:line="360" w:lineRule="auto"/>
              <w:ind w:firstLineChars="200" w:firstLine="480"/>
              <w:rPr>
                <w:sz w:val="24"/>
              </w:rPr>
            </w:pPr>
            <w:r w:rsidRPr="0079562C">
              <w:rPr>
                <w:rFonts w:hint="eastAsia"/>
                <w:sz w:val="24"/>
                <w:szCs w:val="20"/>
                <w:lang w:bidi="ar"/>
              </w:rPr>
              <w:t>根据《中国地震裂度区划图》（</w:t>
            </w:r>
            <w:r w:rsidRPr="0079562C">
              <w:rPr>
                <w:sz w:val="24"/>
                <w:szCs w:val="20"/>
                <w:lang w:bidi="ar"/>
              </w:rPr>
              <w:t>GB18306-2015</w:t>
            </w:r>
            <w:r w:rsidRPr="0079562C">
              <w:rPr>
                <w:rFonts w:hint="eastAsia"/>
                <w:sz w:val="24"/>
                <w:szCs w:val="20"/>
                <w:lang w:bidi="ar"/>
              </w:rPr>
              <w:t>）附录</w:t>
            </w:r>
            <w:r w:rsidRPr="0079562C">
              <w:rPr>
                <w:sz w:val="24"/>
                <w:szCs w:val="20"/>
                <w:lang w:bidi="ar"/>
              </w:rPr>
              <w:t>A</w:t>
            </w:r>
            <w:r w:rsidRPr="0079562C">
              <w:rPr>
                <w:rFonts w:hint="eastAsia"/>
                <w:sz w:val="24"/>
                <w:szCs w:val="20"/>
                <w:lang w:bidi="ar"/>
              </w:rPr>
              <w:t>《中国地震动峰值加速度区划图》，本地区地震动峰值加速度为</w:t>
            </w:r>
            <w:r w:rsidRPr="0079562C">
              <w:rPr>
                <w:sz w:val="24"/>
                <w:szCs w:val="20"/>
                <w:lang w:bidi="ar"/>
              </w:rPr>
              <w:t>0.20g</w:t>
            </w:r>
            <w:r w:rsidRPr="0079562C">
              <w:rPr>
                <w:rFonts w:hint="eastAsia"/>
                <w:sz w:val="24"/>
                <w:szCs w:val="20"/>
                <w:lang w:bidi="ar"/>
              </w:rPr>
              <w:t>，即本地区地震烈度属</w:t>
            </w:r>
            <w:r w:rsidRPr="0079562C">
              <w:rPr>
                <w:rFonts w:ascii="宋体" w:hAnsi="宋体" w:cs="宋体" w:hint="eastAsia"/>
                <w:sz w:val="24"/>
                <w:szCs w:val="20"/>
                <w:lang w:bidi="ar"/>
              </w:rPr>
              <w:t>Ⅷ</w:t>
            </w:r>
            <w:r w:rsidRPr="0079562C">
              <w:rPr>
                <w:rFonts w:hint="eastAsia"/>
                <w:sz w:val="24"/>
                <w:szCs w:val="20"/>
                <w:lang w:bidi="ar"/>
              </w:rPr>
              <w:t>度。</w:t>
            </w:r>
          </w:p>
          <w:p w14:paraId="46EC96BB" w14:textId="3B1CEC85" w:rsidR="00EB7A1E" w:rsidRPr="0079562C" w:rsidRDefault="00EB7A1E">
            <w:pPr>
              <w:spacing w:line="360" w:lineRule="auto"/>
              <w:ind w:leftChars="50" w:left="105" w:rightChars="50" w:right="105" w:firstLineChars="200" w:firstLine="482"/>
              <w:rPr>
                <w:b/>
                <w:sz w:val="24"/>
              </w:rPr>
            </w:pPr>
            <w:r w:rsidRPr="0079562C">
              <w:rPr>
                <w:rFonts w:hAnsi="宋体"/>
                <w:b/>
                <w:sz w:val="24"/>
              </w:rPr>
              <w:t>三、</w:t>
            </w:r>
            <w:r w:rsidR="00C34D08" w:rsidRPr="0079562C">
              <w:rPr>
                <w:rFonts w:hAnsi="宋体" w:hint="eastAsia"/>
                <w:b/>
                <w:sz w:val="24"/>
              </w:rPr>
              <w:t>水文地质</w:t>
            </w:r>
          </w:p>
          <w:p w14:paraId="36A7205A" w14:textId="77777777" w:rsidR="00C34D08" w:rsidRPr="0079562C" w:rsidRDefault="00C34D08" w:rsidP="00C34D08">
            <w:pPr>
              <w:spacing w:line="360" w:lineRule="auto"/>
              <w:ind w:firstLineChars="200" w:firstLine="482"/>
              <w:rPr>
                <w:b/>
                <w:sz w:val="24"/>
              </w:rPr>
            </w:pPr>
            <w:r w:rsidRPr="0079562C">
              <w:rPr>
                <w:rFonts w:hint="eastAsia"/>
                <w:b/>
                <w:sz w:val="24"/>
              </w:rPr>
              <w:t>1</w:t>
            </w:r>
            <w:r w:rsidRPr="0079562C">
              <w:rPr>
                <w:rFonts w:hint="eastAsia"/>
                <w:b/>
                <w:sz w:val="24"/>
              </w:rPr>
              <w:t>、地表水</w:t>
            </w:r>
          </w:p>
          <w:p w14:paraId="4490E41A" w14:textId="77777777" w:rsidR="00C34D08" w:rsidRPr="0079562C" w:rsidRDefault="00C34D08" w:rsidP="00C34D08">
            <w:pPr>
              <w:spacing w:line="360" w:lineRule="auto"/>
              <w:ind w:firstLineChars="200" w:firstLine="480"/>
              <w:rPr>
                <w:sz w:val="24"/>
              </w:rPr>
            </w:pPr>
            <w:r w:rsidRPr="0079562C">
              <w:rPr>
                <w:rFonts w:hint="eastAsia"/>
                <w:sz w:val="24"/>
              </w:rPr>
              <w:t>泾河新城域内涉及的河流为泾河，属于渭河的一级支流，黄河二级支流。泾河在泾阳内源自宁夏回族自治区泾源县，自谢家沟入境，张家山出谷，东南流至桃园村附近出境。县内河长</w:t>
            </w:r>
            <w:r w:rsidRPr="0079562C">
              <w:rPr>
                <w:rFonts w:hint="eastAsia"/>
                <w:sz w:val="24"/>
              </w:rPr>
              <w:t>77km</w:t>
            </w:r>
            <w:r w:rsidRPr="0079562C">
              <w:rPr>
                <w:rFonts w:hint="eastAsia"/>
                <w:sz w:val="24"/>
              </w:rPr>
              <w:t>，流域面积</w:t>
            </w:r>
            <w:r w:rsidRPr="0079562C">
              <w:rPr>
                <w:rFonts w:hint="eastAsia"/>
                <w:sz w:val="24"/>
              </w:rPr>
              <w:t>634m</w:t>
            </w:r>
            <w:r w:rsidRPr="0079562C">
              <w:rPr>
                <w:rFonts w:hint="eastAsia"/>
                <w:sz w:val="24"/>
                <w:vertAlign w:val="superscript"/>
              </w:rPr>
              <w:t>2</w:t>
            </w:r>
            <w:r w:rsidRPr="0079562C">
              <w:rPr>
                <w:rFonts w:hint="eastAsia"/>
                <w:sz w:val="24"/>
              </w:rPr>
              <w:t>。多年平均径流量</w:t>
            </w:r>
            <w:r w:rsidRPr="0079562C">
              <w:rPr>
                <w:rFonts w:hint="eastAsia"/>
                <w:sz w:val="24"/>
              </w:rPr>
              <w:t>18.67</w:t>
            </w:r>
            <w:r w:rsidRPr="0079562C">
              <w:rPr>
                <w:rFonts w:hint="eastAsia"/>
                <w:sz w:val="24"/>
              </w:rPr>
              <w:t>×</w:t>
            </w:r>
            <w:r w:rsidRPr="0079562C">
              <w:rPr>
                <w:rFonts w:hint="eastAsia"/>
                <w:sz w:val="24"/>
              </w:rPr>
              <w:t>1</w:t>
            </w:r>
            <w:r w:rsidRPr="0079562C">
              <w:rPr>
                <w:sz w:val="24"/>
              </w:rPr>
              <w:t>0</w:t>
            </w:r>
            <w:r w:rsidRPr="0079562C">
              <w:rPr>
                <w:sz w:val="24"/>
                <w:vertAlign w:val="superscript"/>
              </w:rPr>
              <w:t>8</w:t>
            </w:r>
            <w:r w:rsidRPr="0079562C">
              <w:rPr>
                <w:rFonts w:hint="eastAsia"/>
                <w:sz w:val="24"/>
              </w:rPr>
              <w:t>m</w:t>
            </w:r>
            <w:r w:rsidRPr="0079562C">
              <w:rPr>
                <w:rFonts w:hint="eastAsia"/>
                <w:sz w:val="24"/>
                <w:vertAlign w:val="superscript"/>
              </w:rPr>
              <w:t>3</w:t>
            </w:r>
            <w:r w:rsidRPr="0079562C">
              <w:rPr>
                <w:rFonts w:hint="eastAsia"/>
                <w:sz w:val="24"/>
              </w:rPr>
              <w:t>，平均流量</w:t>
            </w:r>
            <w:r w:rsidRPr="0079562C">
              <w:rPr>
                <w:rFonts w:hint="eastAsia"/>
                <w:sz w:val="24"/>
              </w:rPr>
              <w:t>64.1m</w:t>
            </w:r>
            <w:r w:rsidRPr="0079562C">
              <w:rPr>
                <w:rFonts w:hint="eastAsia"/>
                <w:sz w:val="24"/>
                <w:vertAlign w:val="superscript"/>
              </w:rPr>
              <w:t>3</w:t>
            </w:r>
            <w:r w:rsidRPr="0079562C">
              <w:rPr>
                <w:rFonts w:hint="eastAsia"/>
                <w:sz w:val="24"/>
              </w:rPr>
              <w:t>/s</w:t>
            </w:r>
            <w:r w:rsidRPr="0079562C">
              <w:rPr>
                <w:rFonts w:hint="eastAsia"/>
                <w:sz w:val="24"/>
              </w:rPr>
              <w:t>，年输沙量</w:t>
            </w:r>
            <w:r w:rsidRPr="0079562C">
              <w:rPr>
                <w:rFonts w:hint="eastAsia"/>
                <w:sz w:val="24"/>
              </w:rPr>
              <w:t>2.74</w:t>
            </w:r>
            <w:r w:rsidRPr="0079562C">
              <w:rPr>
                <w:rFonts w:hint="eastAsia"/>
                <w:sz w:val="24"/>
              </w:rPr>
              <w:t>×</w:t>
            </w:r>
            <w:r w:rsidRPr="0079562C">
              <w:rPr>
                <w:rFonts w:hint="eastAsia"/>
                <w:sz w:val="24"/>
              </w:rPr>
              <w:t>1</w:t>
            </w:r>
            <w:r w:rsidRPr="0079562C">
              <w:rPr>
                <w:sz w:val="24"/>
              </w:rPr>
              <w:t>0</w:t>
            </w:r>
            <w:r w:rsidRPr="0079562C">
              <w:rPr>
                <w:sz w:val="24"/>
                <w:vertAlign w:val="superscript"/>
              </w:rPr>
              <w:t>8</w:t>
            </w:r>
            <w:r w:rsidRPr="0079562C">
              <w:rPr>
                <w:rFonts w:hint="eastAsia"/>
                <w:sz w:val="24"/>
              </w:rPr>
              <w:t>m</w:t>
            </w:r>
            <w:r w:rsidRPr="0079562C">
              <w:rPr>
                <w:rFonts w:hint="eastAsia"/>
                <w:sz w:val="24"/>
                <w:vertAlign w:val="superscript"/>
              </w:rPr>
              <w:t>3</w:t>
            </w:r>
            <w:r w:rsidRPr="0079562C">
              <w:rPr>
                <w:rFonts w:hint="eastAsia"/>
                <w:sz w:val="24"/>
              </w:rPr>
              <w:t>。新城内泾河长度约</w:t>
            </w:r>
            <w:r w:rsidRPr="0079562C">
              <w:rPr>
                <w:rFonts w:hint="eastAsia"/>
                <w:sz w:val="24"/>
              </w:rPr>
              <w:t>23.5km</w:t>
            </w:r>
            <w:r w:rsidRPr="0079562C">
              <w:rPr>
                <w:rFonts w:hint="eastAsia"/>
                <w:sz w:val="24"/>
              </w:rPr>
              <w:t>。</w:t>
            </w:r>
          </w:p>
          <w:p w14:paraId="058B9742" w14:textId="77777777" w:rsidR="00C34D08" w:rsidRPr="0079562C" w:rsidRDefault="00C34D08" w:rsidP="00C34D08">
            <w:pPr>
              <w:spacing w:line="360" w:lineRule="auto"/>
              <w:ind w:firstLineChars="200" w:firstLine="480"/>
              <w:rPr>
                <w:sz w:val="24"/>
              </w:rPr>
            </w:pPr>
            <w:r w:rsidRPr="0079562C">
              <w:rPr>
                <w:rFonts w:hint="eastAsia"/>
                <w:sz w:val="24"/>
              </w:rPr>
              <w:t>泾河位于本项目南侧，与本项目直线距离</w:t>
            </w:r>
            <w:r w:rsidRPr="0079562C">
              <w:rPr>
                <w:sz w:val="24"/>
              </w:rPr>
              <w:t>5</w:t>
            </w:r>
            <w:r w:rsidRPr="0079562C">
              <w:rPr>
                <w:rFonts w:hint="eastAsia"/>
                <w:sz w:val="24"/>
              </w:rPr>
              <w:t>km</w:t>
            </w:r>
            <w:r w:rsidRPr="0079562C">
              <w:rPr>
                <w:rFonts w:hint="eastAsia"/>
                <w:sz w:val="24"/>
              </w:rPr>
              <w:t>。</w:t>
            </w:r>
          </w:p>
          <w:p w14:paraId="57368256" w14:textId="77777777" w:rsidR="00C34D08" w:rsidRPr="0079562C" w:rsidRDefault="00C34D08" w:rsidP="00C34D08">
            <w:pPr>
              <w:spacing w:line="360" w:lineRule="auto"/>
              <w:ind w:firstLineChars="200" w:firstLine="482"/>
              <w:rPr>
                <w:b/>
                <w:sz w:val="24"/>
              </w:rPr>
            </w:pPr>
            <w:r w:rsidRPr="0079562C">
              <w:rPr>
                <w:rFonts w:hint="eastAsia"/>
                <w:b/>
                <w:sz w:val="24"/>
              </w:rPr>
              <w:t>2</w:t>
            </w:r>
            <w:r w:rsidRPr="0079562C">
              <w:rPr>
                <w:rFonts w:hint="eastAsia"/>
                <w:b/>
                <w:sz w:val="24"/>
              </w:rPr>
              <w:t>、地下水</w:t>
            </w:r>
          </w:p>
          <w:p w14:paraId="61330265" w14:textId="77777777" w:rsidR="00C34D08" w:rsidRPr="0079562C" w:rsidRDefault="00C34D08" w:rsidP="00C34D08">
            <w:pPr>
              <w:spacing w:line="360" w:lineRule="auto"/>
              <w:ind w:firstLineChars="200" w:firstLine="480"/>
              <w:rPr>
                <w:sz w:val="24"/>
              </w:rPr>
            </w:pPr>
            <w:r w:rsidRPr="0079562C">
              <w:rPr>
                <w:rFonts w:hint="eastAsia"/>
                <w:sz w:val="24"/>
              </w:rPr>
              <w:t>泾河新城域黄土台原区潜水位埋深变化较大，为</w:t>
            </w:r>
            <w:r w:rsidRPr="0079562C">
              <w:rPr>
                <w:rFonts w:hint="eastAsia"/>
                <w:sz w:val="24"/>
              </w:rPr>
              <w:t>20</w:t>
            </w:r>
            <w:r w:rsidRPr="0079562C">
              <w:rPr>
                <w:rFonts w:ascii="宋体" w:hAnsi="宋体" w:hint="eastAsia"/>
              </w:rPr>
              <w:t>～</w:t>
            </w:r>
            <w:r w:rsidRPr="0079562C">
              <w:rPr>
                <w:rFonts w:hint="eastAsia"/>
                <w:sz w:val="24"/>
              </w:rPr>
              <w:t>90m</w:t>
            </w:r>
            <w:r w:rsidRPr="0079562C">
              <w:rPr>
                <w:rFonts w:hint="eastAsia"/>
                <w:sz w:val="24"/>
              </w:rPr>
              <w:t>。谷区主要富水区分布在泾河漫滩一、二级阶地区，潜水位较浅，一般为</w:t>
            </w:r>
            <w:r w:rsidRPr="0079562C">
              <w:rPr>
                <w:rFonts w:hint="eastAsia"/>
                <w:sz w:val="24"/>
              </w:rPr>
              <w:t>5</w:t>
            </w:r>
            <w:r w:rsidRPr="0079562C">
              <w:rPr>
                <w:rFonts w:ascii="宋体" w:hAnsi="宋体" w:hint="eastAsia"/>
              </w:rPr>
              <w:t>～</w:t>
            </w:r>
            <w:r w:rsidRPr="0079562C">
              <w:rPr>
                <w:rFonts w:hint="eastAsia"/>
                <w:sz w:val="24"/>
              </w:rPr>
              <w:t>30m</w:t>
            </w:r>
            <w:r w:rsidRPr="0079562C">
              <w:rPr>
                <w:rFonts w:hint="eastAsia"/>
                <w:sz w:val="24"/>
              </w:rPr>
              <w:t>，含水层岩性为砂，砂砾卵石层，透水性和富水性均好。区域地下水类型以重碳酸型水为主，矿物度小于</w:t>
            </w:r>
            <w:r w:rsidRPr="0079562C">
              <w:rPr>
                <w:rFonts w:hint="eastAsia"/>
                <w:sz w:val="24"/>
              </w:rPr>
              <w:t>1g/L</w:t>
            </w:r>
            <w:r w:rsidRPr="0079562C">
              <w:rPr>
                <w:rFonts w:hint="eastAsia"/>
                <w:sz w:val="24"/>
              </w:rPr>
              <w:t>，属于淡水。</w:t>
            </w:r>
          </w:p>
          <w:p w14:paraId="4F32BFE0" w14:textId="28020DB8" w:rsidR="00EB7A1E" w:rsidRPr="0079562C" w:rsidRDefault="00EB7A1E">
            <w:pPr>
              <w:spacing w:line="360" w:lineRule="auto"/>
              <w:ind w:leftChars="50" w:left="105" w:rightChars="50" w:right="105" w:firstLineChars="200" w:firstLine="482"/>
              <w:rPr>
                <w:b/>
                <w:sz w:val="24"/>
              </w:rPr>
            </w:pPr>
            <w:r w:rsidRPr="0079562C">
              <w:rPr>
                <w:rFonts w:hAnsi="宋体"/>
                <w:b/>
                <w:sz w:val="24"/>
              </w:rPr>
              <w:t>四、</w:t>
            </w:r>
            <w:r w:rsidR="00C34D08" w:rsidRPr="0079562C">
              <w:rPr>
                <w:rFonts w:hAnsi="宋体" w:hint="eastAsia"/>
                <w:b/>
                <w:sz w:val="24"/>
              </w:rPr>
              <w:t>气候气象</w:t>
            </w:r>
          </w:p>
          <w:p w14:paraId="3D0A8EDF" w14:textId="77777777" w:rsidR="00C34D08" w:rsidRPr="0079562C" w:rsidRDefault="00C34D08" w:rsidP="00C34D08">
            <w:pPr>
              <w:spacing w:line="360" w:lineRule="auto"/>
              <w:ind w:firstLineChars="200" w:firstLine="482"/>
              <w:rPr>
                <w:b/>
                <w:sz w:val="24"/>
              </w:rPr>
            </w:pPr>
            <w:r w:rsidRPr="0079562C">
              <w:rPr>
                <w:rFonts w:hint="eastAsia"/>
                <w:b/>
                <w:sz w:val="24"/>
              </w:rPr>
              <w:t>1</w:t>
            </w:r>
            <w:r w:rsidRPr="0079562C">
              <w:rPr>
                <w:rFonts w:hint="eastAsia"/>
                <w:b/>
                <w:sz w:val="24"/>
              </w:rPr>
              <w:t>、</w:t>
            </w:r>
            <w:r w:rsidRPr="0079562C">
              <w:rPr>
                <w:b/>
                <w:sz w:val="24"/>
              </w:rPr>
              <w:t>气象概况</w:t>
            </w:r>
          </w:p>
          <w:p w14:paraId="5917E291" w14:textId="77777777" w:rsidR="00C34D08" w:rsidRPr="0079562C" w:rsidRDefault="00C34D08" w:rsidP="00C34D08">
            <w:pPr>
              <w:spacing w:line="360" w:lineRule="auto"/>
              <w:ind w:firstLineChars="200" w:firstLine="480"/>
              <w:rPr>
                <w:sz w:val="24"/>
              </w:rPr>
            </w:pPr>
            <w:r w:rsidRPr="0079562C">
              <w:rPr>
                <w:rFonts w:hint="eastAsia"/>
                <w:sz w:val="24"/>
              </w:rPr>
              <w:t>本次采用的气象资料为泾河气象站（</w:t>
            </w:r>
            <w:r w:rsidRPr="0079562C">
              <w:rPr>
                <w:rFonts w:hint="eastAsia"/>
                <w:sz w:val="24"/>
              </w:rPr>
              <w:t>5</w:t>
            </w:r>
            <w:r w:rsidRPr="0079562C">
              <w:rPr>
                <w:sz w:val="24"/>
              </w:rPr>
              <w:t>7131</w:t>
            </w:r>
            <w:r w:rsidRPr="0079562C">
              <w:rPr>
                <w:rFonts w:hint="eastAsia"/>
                <w:sz w:val="24"/>
              </w:rPr>
              <w:t>）资料，气象站位于陕西省西安市，地理</w:t>
            </w:r>
            <w:r w:rsidRPr="0079562C">
              <w:rPr>
                <w:rFonts w:hint="eastAsia"/>
                <w:sz w:val="24"/>
              </w:rPr>
              <w:lastRenderedPageBreak/>
              <w:t>坐标为东经</w:t>
            </w:r>
            <w:r w:rsidRPr="0079562C">
              <w:rPr>
                <w:rFonts w:hint="eastAsia"/>
                <w:sz w:val="24"/>
              </w:rPr>
              <w:t>1</w:t>
            </w:r>
            <w:r w:rsidRPr="0079562C">
              <w:rPr>
                <w:sz w:val="24"/>
              </w:rPr>
              <w:t>08.9667</w:t>
            </w:r>
            <w:r w:rsidRPr="0079562C">
              <w:rPr>
                <w:rFonts w:hint="eastAsia"/>
                <w:sz w:val="24"/>
              </w:rPr>
              <w:t>°，北纬</w:t>
            </w:r>
            <w:r w:rsidRPr="0079562C">
              <w:rPr>
                <w:sz w:val="24"/>
              </w:rPr>
              <w:t>34.4333</w:t>
            </w:r>
            <w:r w:rsidRPr="0079562C">
              <w:rPr>
                <w:rFonts w:hint="eastAsia"/>
                <w:sz w:val="24"/>
              </w:rPr>
              <w:t>°，海拔高度</w:t>
            </w:r>
            <w:r w:rsidRPr="0079562C">
              <w:rPr>
                <w:sz w:val="24"/>
              </w:rPr>
              <w:t>410</w:t>
            </w:r>
            <w:r w:rsidRPr="0079562C">
              <w:rPr>
                <w:rFonts w:hint="eastAsia"/>
                <w:sz w:val="24"/>
              </w:rPr>
              <w:t>m</w:t>
            </w:r>
            <w:r w:rsidRPr="0079562C">
              <w:rPr>
                <w:rFonts w:hint="eastAsia"/>
                <w:sz w:val="24"/>
              </w:rPr>
              <w:t>。气象站始建于</w:t>
            </w:r>
            <w:r w:rsidRPr="0079562C">
              <w:rPr>
                <w:sz w:val="24"/>
              </w:rPr>
              <w:t>2005</w:t>
            </w:r>
            <w:r w:rsidRPr="0079562C">
              <w:rPr>
                <w:rFonts w:hint="eastAsia"/>
                <w:sz w:val="24"/>
              </w:rPr>
              <w:t>年，</w:t>
            </w:r>
            <w:r w:rsidRPr="0079562C">
              <w:rPr>
                <w:sz w:val="24"/>
              </w:rPr>
              <w:t>2005</w:t>
            </w:r>
            <w:r w:rsidRPr="0079562C">
              <w:rPr>
                <w:rFonts w:hint="eastAsia"/>
                <w:sz w:val="24"/>
              </w:rPr>
              <w:t>年正式进行气象观测。</w:t>
            </w:r>
          </w:p>
          <w:p w14:paraId="045BC18D" w14:textId="5F5918AC" w:rsidR="00C34D08" w:rsidRPr="0079562C" w:rsidRDefault="00C34D08" w:rsidP="00C34D08">
            <w:pPr>
              <w:spacing w:line="360" w:lineRule="auto"/>
              <w:ind w:firstLineChars="200" w:firstLine="480"/>
              <w:rPr>
                <w:sz w:val="24"/>
              </w:rPr>
            </w:pPr>
            <w:r w:rsidRPr="0079562C">
              <w:rPr>
                <w:rFonts w:hint="eastAsia"/>
                <w:sz w:val="24"/>
              </w:rPr>
              <w:t>泾河气象站距项目厂址</w:t>
            </w:r>
            <w:r w:rsidRPr="0079562C">
              <w:rPr>
                <w:rFonts w:hint="eastAsia"/>
                <w:sz w:val="24"/>
              </w:rPr>
              <w:t>9</w:t>
            </w:r>
            <w:r w:rsidRPr="0079562C">
              <w:rPr>
                <w:sz w:val="24"/>
              </w:rPr>
              <w:t>.95</w:t>
            </w:r>
            <w:r w:rsidRPr="0079562C">
              <w:rPr>
                <w:rFonts w:hint="eastAsia"/>
                <w:sz w:val="24"/>
              </w:rPr>
              <w:t>km</w:t>
            </w:r>
            <w:r w:rsidRPr="0079562C">
              <w:rPr>
                <w:rFonts w:hint="eastAsia"/>
                <w:sz w:val="24"/>
              </w:rPr>
              <w:t>，是距项目最近的国家气象站，拥有长期的气象观测资料，以下资料根据</w:t>
            </w:r>
            <w:r w:rsidRPr="0079562C">
              <w:rPr>
                <w:sz w:val="24"/>
              </w:rPr>
              <w:t>2005</w:t>
            </w:r>
            <w:r w:rsidRPr="0079562C">
              <w:rPr>
                <w:rFonts w:ascii="宋体" w:hAnsi="宋体" w:hint="eastAsia"/>
                <w:sz w:val="24"/>
              </w:rPr>
              <w:t>～</w:t>
            </w:r>
            <w:r w:rsidRPr="0079562C">
              <w:rPr>
                <w:rFonts w:hint="eastAsia"/>
                <w:sz w:val="24"/>
              </w:rPr>
              <w:t>2017</w:t>
            </w:r>
            <w:r w:rsidRPr="0079562C">
              <w:rPr>
                <w:rFonts w:hint="eastAsia"/>
                <w:sz w:val="24"/>
              </w:rPr>
              <w:t>年气象数据统计分析。泾河气象站</w:t>
            </w:r>
            <w:r w:rsidRPr="0079562C">
              <w:rPr>
                <w:sz w:val="24"/>
              </w:rPr>
              <w:t>资料整编表见表</w:t>
            </w:r>
            <w:r w:rsidR="000F63B9" w:rsidRPr="0079562C">
              <w:rPr>
                <w:sz w:val="24"/>
              </w:rPr>
              <w:t>17</w:t>
            </w:r>
            <w:r w:rsidRPr="0079562C">
              <w:rPr>
                <w:rFonts w:hint="eastAsia"/>
                <w:sz w:val="24"/>
              </w:rPr>
              <w:t>。</w:t>
            </w:r>
          </w:p>
          <w:p w14:paraId="4F1CEEC7" w14:textId="2CF739F0" w:rsidR="00C34D08" w:rsidRPr="0079562C" w:rsidRDefault="00C34D08" w:rsidP="00C34D08">
            <w:pPr>
              <w:jc w:val="center"/>
              <w:rPr>
                <w:szCs w:val="21"/>
              </w:rPr>
            </w:pPr>
            <w:r w:rsidRPr="0079562C">
              <w:rPr>
                <w:b/>
                <w:szCs w:val="21"/>
              </w:rPr>
              <w:t>表</w:t>
            </w:r>
            <w:r w:rsidR="000F63B9" w:rsidRPr="0079562C">
              <w:rPr>
                <w:b/>
                <w:szCs w:val="21"/>
              </w:rPr>
              <w:t>17</w:t>
            </w:r>
            <w:r w:rsidRPr="0079562C">
              <w:rPr>
                <w:b/>
                <w:szCs w:val="21"/>
              </w:rPr>
              <w:t xml:space="preserve">   </w:t>
            </w:r>
            <w:r w:rsidRPr="0079562C">
              <w:rPr>
                <w:rFonts w:hint="eastAsia"/>
                <w:b/>
                <w:szCs w:val="21"/>
              </w:rPr>
              <w:t xml:space="preserve"> </w:t>
            </w:r>
            <w:r w:rsidRPr="0079562C">
              <w:rPr>
                <w:rFonts w:hint="eastAsia"/>
                <w:b/>
                <w:szCs w:val="21"/>
              </w:rPr>
              <w:t>泾河气象站常规</w:t>
            </w:r>
            <w:r w:rsidRPr="0079562C">
              <w:rPr>
                <w:b/>
                <w:szCs w:val="21"/>
              </w:rPr>
              <w:t>气象项目统计（</w:t>
            </w:r>
            <w:r w:rsidRPr="0079562C">
              <w:rPr>
                <w:rFonts w:hint="eastAsia"/>
                <w:b/>
                <w:szCs w:val="21"/>
              </w:rPr>
              <w:t>1998</w:t>
            </w:r>
            <w:r w:rsidRPr="0079562C">
              <w:rPr>
                <w:rFonts w:ascii="宋体" w:hAnsi="宋体" w:hint="eastAsia"/>
                <w:b/>
                <w:szCs w:val="21"/>
              </w:rPr>
              <w:t>～</w:t>
            </w:r>
            <w:r w:rsidRPr="0079562C">
              <w:rPr>
                <w:rFonts w:hint="eastAsia"/>
                <w:b/>
                <w:szCs w:val="21"/>
              </w:rPr>
              <w:t>2017</w:t>
            </w:r>
            <w:r w:rsidRPr="0079562C">
              <w:rPr>
                <w:b/>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0"/>
              <w:gridCol w:w="2999"/>
              <w:gridCol w:w="1715"/>
              <w:gridCol w:w="1915"/>
              <w:gridCol w:w="1464"/>
            </w:tblGrid>
            <w:tr w:rsidR="0079562C" w:rsidRPr="0079562C" w14:paraId="0FBCFA5F"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240116BF" w14:textId="77777777" w:rsidR="00C34D08" w:rsidRPr="0079562C" w:rsidRDefault="00C34D08" w:rsidP="00C34D08">
                  <w:pPr>
                    <w:snapToGrid w:val="0"/>
                    <w:jc w:val="center"/>
                    <w:rPr>
                      <w:b/>
                      <w:szCs w:val="21"/>
                    </w:rPr>
                  </w:pPr>
                  <w:r w:rsidRPr="0079562C">
                    <w:rPr>
                      <w:rFonts w:hint="eastAsia"/>
                      <w:b/>
                      <w:szCs w:val="21"/>
                    </w:rPr>
                    <w:t>统计</w:t>
                  </w:r>
                  <w:r w:rsidRPr="0079562C">
                    <w:rPr>
                      <w:b/>
                      <w:szCs w:val="21"/>
                    </w:rPr>
                    <w:t>项目</w:t>
                  </w:r>
                </w:p>
              </w:tc>
              <w:tc>
                <w:tcPr>
                  <w:tcW w:w="943" w:type="pct"/>
                  <w:tcBorders>
                    <w:top w:val="single" w:sz="4" w:space="0" w:color="auto"/>
                    <w:left w:val="single" w:sz="4" w:space="0" w:color="auto"/>
                    <w:bottom w:val="single" w:sz="4" w:space="0" w:color="auto"/>
                    <w:right w:val="single" w:sz="4" w:space="0" w:color="auto"/>
                  </w:tcBorders>
                  <w:vAlign w:val="center"/>
                </w:tcPr>
                <w:p w14:paraId="58D257AE" w14:textId="77777777" w:rsidR="00C34D08" w:rsidRPr="0079562C" w:rsidRDefault="00C34D08" w:rsidP="00C34D08">
                  <w:pPr>
                    <w:snapToGrid w:val="0"/>
                    <w:jc w:val="center"/>
                    <w:rPr>
                      <w:b/>
                      <w:szCs w:val="21"/>
                    </w:rPr>
                  </w:pPr>
                  <w:r w:rsidRPr="0079562C">
                    <w:rPr>
                      <w:rFonts w:hint="eastAsia"/>
                      <w:b/>
                      <w:szCs w:val="21"/>
                    </w:rPr>
                    <w:t>统计值</w:t>
                  </w:r>
                </w:p>
              </w:tc>
              <w:tc>
                <w:tcPr>
                  <w:tcW w:w="1053" w:type="pct"/>
                  <w:tcBorders>
                    <w:top w:val="single" w:sz="4" w:space="0" w:color="auto"/>
                    <w:left w:val="single" w:sz="4" w:space="0" w:color="auto"/>
                    <w:bottom w:val="single" w:sz="4" w:space="0" w:color="auto"/>
                    <w:right w:val="single" w:sz="4" w:space="0" w:color="auto"/>
                  </w:tcBorders>
                  <w:vAlign w:val="center"/>
                </w:tcPr>
                <w:p w14:paraId="187A9431" w14:textId="77777777" w:rsidR="00C34D08" w:rsidRPr="0079562C" w:rsidRDefault="00C34D08" w:rsidP="00C34D08">
                  <w:pPr>
                    <w:snapToGrid w:val="0"/>
                    <w:jc w:val="center"/>
                    <w:rPr>
                      <w:b/>
                      <w:szCs w:val="21"/>
                    </w:rPr>
                  </w:pPr>
                  <w:r w:rsidRPr="0079562C">
                    <w:rPr>
                      <w:rFonts w:hint="eastAsia"/>
                      <w:b/>
                      <w:szCs w:val="21"/>
                    </w:rPr>
                    <w:t>极</w:t>
                  </w:r>
                  <w:r w:rsidRPr="0079562C">
                    <w:rPr>
                      <w:b/>
                      <w:szCs w:val="21"/>
                    </w:rPr>
                    <w:t>值</w:t>
                  </w:r>
                  <w:r w:rsidRPr="0079562C">
                    <w:rPr>
                      <w:rFonts w:hint="eastAsia"/>
                      <w:b/>
                      <w:szCs w:val="21"/>
                    </w:rPr>
                    <w:t>出现</w:t>
                  </w:r>
                  <w:r w:rsidRPr="0079562C">
                    <w:rPr>
                      <w:b/>
                      <w:szCs w:val="21"/>
                    </w:rPr>
                    <w:t>时间</w:t>
                  </w:r>
                </w:p>
              </w:tc>
              <w:tc>
                <w:tcPr>
                  <w:tcW w:w="805" w:type="pct"/>
                  <w:tcBorders>
                    <w:top w:val="single" w:sz="4" w:space="0" w:color="auto"/>
                    <w:left w:val="single" w:sz="4" w:space="0" w:color="auto"/>
                    <w:bottom w:val="single" w:sz="4" w:space="0" w:color="auto"/>
                    <w:right w:val="single" w:sz="4" w:space="0" w:color="auto"/>
                  </w:tcBorders>
                  <w:vAlign w:val="center"/>
                </w:tcPr>
                <w:p w14:paraId="3193D772" w14:textId="77777777" w:rsidR="00C34D08" w:rsidRPr="0079562C" w:rsidRDefault="00C34D08" w:rsidP="00C34D08">
                  <w:pPr>
                    <w:snapToGrid w:val="0"/>
                    <w:jc w:val="center"/>
                    <w:rPr>
                      <w:b/>
                      <w:szCs w:val="21"/>
                    </w:rPr>
                  </w:pPr>
                  <w:r w:rsidRPr="0079562C">
                    <w:rPr>
                      <w:rFonts w:hint="eastAsia"/>
                      <w:b/>
                      <w:szCs w:val="21"/>
                    </w:rPr>
                    <w:t>极</w:t>
                  </w:r>
                  <w:r w:rsidRPr="0079562C">
                    <w:rPr>
                      <w:b/>
                      <w:szCs w:val="21"/>
                    </w:rPr>
                    <w:t>值</w:t>
                  </w:r>
                </w:p>
              </w:tc>
            </w:tr>
            <w:tr w:rsidR="0079562C" w:rsidRPr="0079562C" w14:paraId="4764C704"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5FDDCCB3"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平均气温（</w:t>
                  </w:r>
                  <w:r w:rsidRPr="0079562C">
                    <w:rPr>
                      <w:rFonts w:hint="eastAsia"/>
                      <w:szCs w:val="21"/>
                    </w:rPr>
                    <w:t>℃</w:t>
                  </w:r>
                  <w:r w:rsidRPr="0079562C">
                    <w:rPr>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5B02E616" w14:textId="77777777" w:rsidR="00C34D08" w:rsidRPr="0079562C" w:rsidRDefault="00C34D08" w:rsidP="00C34D08">
                  <w:pPr>
                    <w:snapToGrid w:val="0"/>
                    <w:jc w:val="center"/>
                    <w:rPr>
                      <w:szCs w:val="21"/>
                    </w:rPr>
                  </w:pPr>
                  <w:r w:rsidRPr="0079562C">
                    <w:rPr>
                      <w:rFonts w:hint="eastAsia"/>
                      <w:szCs w:val="21"/>
                    </w:rPr>
                    <w:t>1</w:t>
                  </w:r>
                  <w:r w:rsidRPr="0079562C">
                    <w:rPr>
                      <w:szCs w:val="21"/>
                    </w:rPr>
                    <w:t>4.9</w:t>
                  </w:r>
                </w:p>
              </w:tc>
              <w:tc>
                <w:tcPr>
                  <w:tcW w:w="1053" w:type="pct"/>
                  <w:tcBorders>
                    <w:top w:val="single" w:sz="4" w:space="0" w:color="auto"/>
                    <w:left w:val="single" w:sz="4" w:space="0" w:color="auto"/>
                    <w:bottom w:val="single" w:sz="4" w:space="0" w:color="auto"/>
                    <w:right w:val="single" w:sz="4" w:space="0" w:color="auto"/>
                  </w:tcBorders>
                  <w:vAlign w:val="center"/>
                </w:tcPr>
                <w:p w14:paraId="1941CBE3"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0C377A8A"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5B22645D"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0033B7DA" w14:textId="77777777" w:rsidR="00C34D08" w:rsidRPr="0079562C" w:rsidRDefault="00C34D08" w:rsidP="00C34D08">
                  <w:pPr>
                    <w:snapToGrid w:val="0"/>
                    <w:jc w:val="center"/>
                    <w:rPr>
                      <w:szCs w:val="21"/>
                    </w:rPr>
                  </w:pPr>
                  <w:r w:rsidRPr="0079562C">
                    <w:rPr>
                      <w:rFonts w:hint="eastAsia"/>
                      <w:szCs w:val="21"/>
                    </w:rPr>
                    <w:t>累</w:t>
                  </w:r>
                  <w:r w:rsidRPr="0079562C">
                    <w:rPr>
                      <w:szCs w:val="21"/>
                    </w:rPr>
                    <w:t>年极端最高气温（</w:t>
                  </w:r>
                  <w:r w:rsidRPr="0079562C">
                    <w:rPr>
                      <w:rFonts w:hint="eastAsia"/>
                      <w:szCs w:val="21"/>
                    </w:rPr>
                    <w:t>℃</w:t>
                  </w:r>
                  <w:r w:rsidRPr="0079562C">
                    <w:rPr>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5B20E00A" w14:textId="77777777" w:rsidR="00C34D08" w:rsidRPr="0079562C" w:rsidRDefault="00C34D08" w:rsidP="00C34D08">
                  <w:pPr>
                    <w:snapToGrid w:val="0"/>
                    <w:jc w:val="center"/>
                    <w:rPr>
                      <w:szCs w:val="21"/>
                    </w:rPr>
                  </w:pPr>
                  <w:r w:rsidRPr="0079562C">
                    <w:rPr>
                      <w:rFonts w:hint="eastAsia"/>
                      <w:szCs w:val="21"/>
                    </w:rPr>
                    <w:t>3</w:t>
                  </w:r>
                  <w:r w:rsidRPr="0079562C">
                    <w:rPr>
                      <w:szCs w:val="21"/>
                    </w:rPr>
                    <w:t>9.8</w:t>
                  </w:r>
                </w:p>
              </w:tc>
              <w:tc>
                <w:tcPr>
                  <w:tcW w:w="1053" w:type="pct"/>
                  <w:tcBorders>
                    <w:top w:val="single" w:sz="4" w:space="0" w:color="auto"/>
                    <w:left w:val="single" w:sz="4" w:space="0" w:color="auto"/>
                    <w:bottom w:val="single" w:sz="4" w:space="0" w:color="auto"/>
                    <w:right w:val="single" w:sz="4" w:space="0" w:color="auto"/>
                  </w:tcBorders>
                  <w:vAlign w:val="center"/>
                </w:tcPr>
                <w:p w14:paraId="173FC22B" w14:textId="77777777" w:rsidR="00C34D08" w:rsidRPr="0079562C" w:rsidRDefault="00C34D08" w:rsidP="00C34D08">
                  <w:pPr>
                    <w:snapToGrid w:val="0"/>
                    <w:jc w:val="center"/>
                    <w:rPr>
                      <w:szCs w:val="21"/>
                    </w:rPr>
                  </w:pPr>
                  <w:r w:rsidRPr="0079562C">
                    <w:rPr>
                      <w:rFonts w:hint="eastAsia"/>
                      <w:szCs w:val="21"/>
                    </w:rPr>
                    <w:t>2005-06-2</w:t>
                  </w:r>
                  <w:r w:rsidRPr="0079562C">
                    <w:rPr>
                      <w:szCs w:val="21"/>
                    </w:rPr>
                    <w:t>3</w:t>
                  </w:r>
                </w:p>
              </w:tc>
              <w:tc>
                <w:tcPr>
                  <w:tcW w:w="805" w:type="pct"/>
                  <w:tcBorders>
                    <w:top w:val="single" w:sz="4" w:space="0" w:color="auto"/>
                    <w:left w:val="single" w:sz="4" w:space="0" w:color="auto"/>
                    <w:bottom w:val="single" w:sz="4" w:space="0" w:color="auto"/>
                    <w:right w:val="single" w:sz="4" w:space="0" w:color="auto"/>
                  </w:tcBorders>
                  <w:vAlign w:val="center"/>
                </w:tcPr>
                <w:p w14:paraId="0408A804" w14:textId="77777777" w:rsidR="00C34D08" w:rsidRPr="0079562C" w:rsidRDefault="00C34D08" w:rsidP="00C34D08">
                  <w:pPr>
                    <w:snapToGrid w:val="0"/>
                    <w:jc w:val="center"/>
                    <w:rPr>
                      <w:szCs w:val="21"/>
                    </w:rPr>
                  </w:pPr>
                  <w:r w:rsidRPr="0079562C">
                    <w:rPr>
                      <w:rFonts w:hint="eastAsia"/>
                      <w:szCs w:val="21"/>
                    </w:rPr>
                    <w:t>4</w:t>
                  </w:r>
                  <w:r w:rsidRPr="0079562C">
                    <w:rPr>
                      <w:szCs w:val="21"/>
                    </w:rPr>
                    <w:t>1.8</w:t>
                  </w:r>
                </w:p>
              </w:tc>
            </w:tr>
            <w:tr w:rsidR="0079562C" w:rsidRPr="0079562C" w14:paraId="5C96F3CF"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5171257E" w14:textId="77777777" w:rsidR="00C34D08" w:rsidRPr="0079562C" w:rsidRDefault="00C34D08" w:rsidP="00C34D08">
                  <w:pPr>
                    <w:snapToGrid w:val="0"/>
                    <w:jc w:val="center"/>
                    <w:rPr>
                      <w:szCs w:val="21"/>
                    </w:rPr>
                  </w:pPr>
                  <w:r w:rsidRPr="0079562C">
                    <w:rPr>
                      <w:rFonts w:hint="eastAsia"/>
                      <w:szCs w:val="21"/>
                    </w:rPr>
                    <w:t>累</w:t>
                  </w:r>
                  <w:r w:rsidRPr="0079562C">
                    <w:rPr>
                      <w:szCs w:val="21"/>
                    </w:rPr>
                    <w:t>年极端最高</w:t>
                  </w:r>
                  <w:r w:rsidRPr="0079562C">
                    <w:rPr>
                      <w:rFonts w:hint="eastAsia"/>
                      <w:szCs w:val="21"/>
                    </w:rPr>
                    <w:t>低</w:t>
                  </w:r>
                  <w:r w:rsidRPr="0079562C">
                    <w:rPr>
                      <w:szCs w:val="21"/>
                    </w:rPr>
                    <w:t>温（</w:t>
                  </w:r>
                  <w:r w:rsidRPr="0079562C">
                    <w:rPr>
                      <w:rFonts w:hint="eastAsia"/>
                      <w:szCs w:val="21"/>
                    </w:rPr>
                    <w:t>℃</w:t>
                  </w:r>
                  <w:r w:rsidRPr="0079562C">
                    <w:rPr>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7CB82737" w14:textId="77777777" w:rsidR="00C34D08" w:rsidRPr="0079562C" w:rsidRDefault="00C34D08" w:rsidP="00C34D08">
                  <w:pPr>
                    <w:snapToGrid w:val="0"/>
                    <w:jc w:val="center"/>
                    <w:rPr>
                      <w:szCs w:val="21"/>
                    </w:rPr>
                  </w:pPr>
                  <w:r w:rsidRPr="0079562C">
                    <w:rPr>
                      <w:rFonts w:hint="eastAsia"/>
                      <w:szCs w:val="21"/>
                    </w:rPr>
                    <w:t>-</w:t>
                  </w:r>
                  <w:r w:rsidRPr="0079562C">
                    <w:rPr>
                      <w:szCs w:val="21"/>
                    </w:rPr>
                    <w:t>8.6</w:t>
                  </w:r>
                </w:p>
              </w:tc>
              <w:tc>
                <w:tcPr>
                  <w:tcW w:w="1053" w:type="pct"/>
                  <w:tcBorders>
                    <w:top w:val="single" w:sz="4" w:space="0" w:color="auto"/>
                    <w:left w:val="single" w:sz="4" w:space="0" w:color="auto"/>
                    <w:bottom w:val="single" w:sz="4" w:space="0" w:color="auto"/>
                    <w:right w:val="single" w:sz="4" w:space="0" w:color="auto"/>
                  </w:tcBorders>
                  <w:vAlign w:val="center"/>
                </w:tcPr>
                <w:p w14:paraId="3FC55E05" w14:textId="77777777" w:rsidR="00C34D08" w:rsidRPr="0079562C" w:rsidRDefault="00C34D08" w:rsidP="00C34D08">
                  <w:pPr>
                    <w:snapToGrid w:val="0"/>
                    <w:jc w:val="center"/>
                    <w:rPr>
                      <w:szCs w:val="21"/>
                    </w:rPr>
                  </w:pPr>
                  <w:r w:rsidRPr="0079562C">
                    <w:rPr>
                      <w:rFonts w:hint="eastAsia"/>
                      <w:szCs w:val="21"/>
                    </w:rPr>
                    <w:t>20</w:t>
                  </w:r>
                  <w:r w:rsidRPr="0079562C">
                    <w:rPr>
                      <w:szCs w:val="21"/>
                    </w:rPr>
                    <w:t>16</w:t>
                  </w:r>
                  <w:r w:rsidRPr="0079562C">
                    <w:rPr>
                      <w:rFonts w:hint="eastAsia"/>
                      <w:szCs w:val="21"/>
                    </w:rPr>
                    <w:t>-</w:t>
                  </w:r>
                  <w:r w:rsidRPr="0079562C">
                    <w:rPr>
                      <w:szCs w:val="21"/>
                    </w:rPr>
                    <w:t>01</w:t>
                  </w:r>
                  <w:r w:rsidRPr="0079562C">
                    <w:rPr>
                      <w:rFonts w:hint="eastAsia"/>
                      <w:szCs w:val="21"/>
                    </w:rPr>
                    <w:t>-2</w:t>
                  </w:r>
                  <w:r w:rsidRPr="0079562C">
                    <w:rPr>
                      <w:szCs w:val="21"/>
                    </w:rPr>
                    <w:t>5</w:t>
                  </w:r>
                </w:p>
              </w:tc>
              <w:tc>
                <w:tcPr>
                  <w:tcW w:w="805" w:type="pct"/>
                  <w:tcBorders>
                    <w:top w:val="single" w:sz="4" w:space="0" w:color="auto"/>
                    <w:left w:val="single" w:sz="4" w:space="0" w:color="auto"/>
                    <w:bottom w:val="single" w:sz="4" w:space="0" w:color="auto"/>
                    <w:right w:val="single" w:sz="4" w:space="0" w:color="auto"/>
                  </w:tcBorders>
                  <w:vAlign w:val="center"/>
                </w:tcPr>
                <w:p w14:paraId="11B4B52B" w14:textId="77777777" w:rsidR="00C34D08" w:rsidRPr="0079562C" w:rsidRDefault="00C34D08" w:rsidP="00C34D08">
                  <w:pPr>
                    <w:snapToGrid w:val="0"/>
                    <w:jc w:val="center"/>
                    <w:rPr>
                      <w:szCs w:val="21"/>
                    </w:rPr>
                  </w:pPr>
                  <w:r w:rsidRPr="0079562C">
                    <w:rPr>
                      <w:rFonts w:hint="eastAsia"/>
                      <w:szCs w:val="21"/>
                    </w:rPr>
                    <w:t>-</w:t>
                  </w:r>
                  <w:r w:rsidRPr="0079562C">
                    <w:rPr>
                      <w:szCs w:val="21"/>
                    </w:rPr>
                    <w:t>11.5</w:t>
                  </w:r>
                </w:p>
              </w:tc>
            </w:tr>
            <w:tr w:rsidR="0079562C" w:rsidRPr="0079562C" w14:paraId="652409E6"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26142717"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w:t>
                  </w:r>
                  <w:r w:rsidRPr="0079562C">
                    <w:rPr>
                      <w:rFonts w:hint="eastAsia"/>
                      <w:szCs w:val="21"/>
                    </w:rPr>
                    <w:t>气压</w:t>
                  </w:r>
                  <w:r w:rsidRPr="0079562C">
                    <w:rPr>
                      <w:szCs w:val="21"/>
                    </w:rPr>
                    <w:t>（</w:t>
                  </w:r>
                  <w:r w:rsidRPr="0079562C">
                    <w:rPr>
                      <w:rFonts w:hint="eastAsia"/>
                      <w:szCs w:val="21"/>
                    </w:rPr>
                    <w:t>hPa</w:t>
                  </w:r>
                  <w:r w:rsidRPr="0079562C">
                    <w:rPr>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6E2C5D7E" w14:textId="77777777" w:rsidR="00C34D08" w:rsidRPr="0079562C" w:rsidRDefault="00C34D08" w:rsidP="00C34D08">
                  <w:pPr>
                    <w:snapToGrid w:val="0"/>
                    <w:jc w:val="center"/>
                    <w:rPr>
                      <w:szCs w:val="21"/>
                    </w:rPr>
                  </w:pPr>
                  <w:r w:rsidRPr="0079562C">
                    <w:rPr>
                      <w:rFonts w:hint="eastAsia"/>
                      <w:szCs w:val="21"/>
                    </w:rPr>
                    <w:t>9</w:t>
                  </w:r>
                  <w:r w:rsidRPr="0079562C">
                    <w:rPr>
                      <w:szCs w:val="21"/>
                    </w:rPr>
                    <w:t>68.5</w:t>
                  </w:r>
                </w:p>
              </w:tc>
              <w:tc>
                <w:tcPr>
                  <w:tcW w:w="1053" w:type="pct"/>
                  <w:tcBorders>
                    <w:top w:val="single" w:sz="4" w:space="0" w:color="auto"/>
                    <w:left w:val="single" w:sz="4" w:space="0" w:color="auto"/>
                    <w:bottom w:val="single" w:sz="4" w:space="0" w:color="auto"/>
                    <w:right w:val="single" w:sz="4" w:space="0" w:color="auto"/>
                  </w:tcBorders>
                  <w:vAlign w:val="center"/>
                </w:tcPr>
                <w:p w14:paraId="370B9732"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52B42CB5"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1192C686"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329C96D8"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平均水汽压（</w:t>
                  </w:r>
                  <w:r w:rsidRPr="0079562C">
                    <w:rPr>
                      <w:rFonts w:hint="eastAsia"/>
                      <w:szCs w:val="21"/>
                    </w:rPr>
                    <w:t>hPa</w:t>
                  </w:r>
                  <w:r w:rsidRPr="0079562C">
                    <w:rPr>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3C53B196" w14:textId="77777777" w:rsidR="00C34D08" w:rsidRPr="0079562C" w:rsidRDefault="00C34D08" w:rsidP="00C34D08">
                  <w:pPr>
                    <w:snapToGrid w:val="0"/>
                    <w:jc w:val="center"/>
                    <w:rPr>
                      <w:szCs w:val="21"/>
                    </w:rPr>
                  </w:pPr>
                  <w:r w:rsidRPr="0079562C">
                    <w:rPr>
                      <w:rFonts w:hint="eastAsia"/>
                      <w:szCs w:val="21"/>
                    </w:rPr>
                    <w:t>1</w:t>
                  </w:r>
                  <w:r w:rsidRPr="0079562C">
                    <w:rPr>
                      <w:szCs w:val="21"/>
                    </w:rPr>
                    <w:t>2.1</w:t>
                  </w:r>
                </w:p>
              </w:tc>
              <w:tc>
                <w:tcPr>
                  <w:tcW w:w="1053" w:type="pct"/>
                  <w:tcBorders>
                    <w:top w:val="single" w:sz="4" w:space="0" w:color="auto"/>
                    <w:left w:val="single" w:sz="4" w:space="0" w:color="auto"/>
                    <w:bottom w:val="single" w:sz="4" w:space="0" w:color="auto"/>
                    <w:right w:val="single" w:sz="4" w:space="0" w:color="auto"/>
                  </w:tcBorders>
                  <w:vAlign w:val="center"/>
                </w:tcPr>
                <w:p w14:paraId="71D0AE84"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6DC3F4C9"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0B8AE408"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46D6ADC3"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平均相对湿度</w:t>
                  </w:r>
                  <w:r w:rsidRPr="0079562C">
                    <w:rPr>
                      <w:rFonts w:hint="eastAsia"/>
                      <w:szCs w:val="21"/>
                    </w:rPr>
                    <w:t>（</w:t>
                  </w:r>
                  <w:r w:rsidRPr="0079562C">
                    <w:rPr>
                      <w:rFonts w:hint="eastAsia"/>
                      <w:szCs w:val="21"/>
                    </w:rPr>
                    <w:t>%</w:t>
                  </w:r>
                  <w:r w:rsidRPr="0079562C">
                    <w:rPr>
                      <w:rFonts w:hint="eastAsia"/>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34D4FCB0" w14:textId="77777777" w:rsidR="00C34D08" w:rsidRPr="0079562C" w:rsidRDefault="00C34D08" w:rsidP="00C34D08">
                  <w:pPr>
                    <w:snapToGrid w:val="0"/>
                    <w:jc w:val="center"/>
                    <w:rPr>
                      <w:szCs w:val="21"/>
                    </w:rPr>
                  </w:pPr>
                  <w:r w:rsidRPr="0079562C">
                    <w:rPr>
                      <w:rFonts w:hint="eastAsia"/>
                      <w:szCs w:val="21"/>
                    </w:rPr>
                    <w:t>6</w:t>
                  </w:r>
                  <w:r w:rsidRPr="0079562C">
                    <w:rPr>
                      <w:szCs w:val="21"/>
                    </w:rPr>
                    <w:t>2.7</w:t>
                  </w:r>
                </w:p>
              </w:tc>
              <w:tc>
                <w:tcPr>
                  <w:tcW w:w="1053" w:type="pct"/>
                  <w:tcBorders>
                    <w:top w:val="single" w:sz="4" w:space="0" w:color="auto"/>
                    <w:left w:val="single" w:sz="4" w:space="0" w:color="auto"/>
                    <w:bottom w:val="single" w:sz="4" w:space="0" w:color="auto"/>
                    <w:right w:val="single" w:sz="4" w:space="0" w:color="auto"/>
                  </w:tcBorders>
                  <w:vAlign w:val="center"/>
                </w:tcPr>
                <w:p w14:paraId="69EEC686"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0842F3AD"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6AAB90F5"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6A5AB283"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平均降雨量</w:t>
                  </w:r>
                  <w:r w:rsidRPr="0079562C">
                    <w:rPr>
                      <w:rFonts w:hint="eastAsia"/>
                      <w:szCs w:val="21"/>
                    </w:rPr>
                    <w:t>（</w:t>
                  </w:r>
                  <w:r w:rsidRPr="0079562C">
                    <w:rPr>
                      <w:rFonts w:hint="eastAsia"/>
                      <w:szCs w:val="21"/>
                    </w:rPr>
                    <w:t>mm</w:t>
                  </w:r>
                  <w:r w:rsidRPr="0079562C">
                    <w:rPr>
                      <w:rFonts w:hint="eastAsia"/>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347F40DB" w14:textId="77777777" w:rsidR="00C34D08" w:rsidRPr="0079562C" w:rsidRDefault="00C34D08" w:rsidP="00C34D08">
                  <w:pPr>
                    <w:snapToGrid w:val="0"/>
                    <w:jc w:val="center"/>
                    <w:rPr>
                      <w:szCs w:val="21"/>
                    </w:rPr>
                  </w:pPr>
                  <w:r w:rsidRPr="0079562C">
                    <w:rPr>
                      <w:rFonts w:hint="eastAsia"/>
                      <w:szCs w:val="21"/>
                    </w:rPr>
                    <w:t>5</w:t>
                  </w:r>
                  <w:r w:rsidRPr="0079562C">
                    <w:rPr>
                      <w:szCs w:val="21"/>
                    </w:rPr>
                    <w:t>35.9</w:t>
                  </w:r>
                </w:p>
              </w:tc>
              <w:tc>
                <w:tcPr>
                  <w:tcW w:w="1053" w:type="pct"/>
                  <w:tcBorders>
                    <w:top w:val="single" w:sz="4" w:space="0" w:color="auto"/>
                    <w:left w:val="single" w:sz="4" w:space="0" w:color="auto"/>
                    <w:bottom w:val="single" w:sz="4" w:space="0" w:color="auto"/>
                    <w:right w:val="single" w:sz="4" w:space="0" w:color="auto"/>
                  </w:tcBorders>
                  <w:vAlign w:val="center"/>
                </w:tcPr>
                <w:p w14:paraId="10E7CF4D" w14:textId="77777777" w:rsidR="00C34D08" w:rsidRPr="0079562C" w:rsidRDefault="00C34D08" w:rsidP="00C34D08">
                  <w:pPr>
                    <w:snapToGrid w:val="0"/>
                    <w:jc w:val="center"/>
                    <w:rPr>
                      <w:szCs w:val="21"/>
                    </w:rPr>
                  </w:pPr>
                  <w:r w:rsidRPr="0079562C">
                    <w:rPr>
                      <w:rFonts w:hint="eastAsia"/>
                      <w:szCs w:val="21"/>
                    </w:rPr>
                    <w:t>20</w:t>
                  </w:r>
                  <w:r w:rsidRPr="0079562C">
                    <w:rPr>
                      <w:szCs w:val="21"/>
                    </w:rPr>
                    <w:t>0</w:t>
                  </w:r>
                  <w:r w:rsidRPr="0079562C">
                    <w:rPr>
                      <w:rFonts w:hint="eastAsia"/>
                      <w:szCs w:val="21"/>
                    </w:rPr>
                    <w:t>7-0</w:t>
                  </w:r>
                  <w:r w:rsidRPr="0079562C">
                    <w:rPr>
                      <w:szCs w:val="21"/>
                    </w:rPr>
                    <w:t>8</w:t>
                  </w:r>
                  <w:r w:rsidRPr="0079562C">
                    <w:rPr>
                      <w:rFonts w:hint="eastAsia"/>
                      <w:szCs w:val="21"/>
                    </w:rPr>
                    <w:t>-</w:t>
                  </w:r>
                  <w:r w:rsidRPr="0079562C">
                    <w:rPr>
                      <w:szCs w:val="21"/>
                    </w:rPr>
                    <w:t>09</w:t>
                  </w:r>
                </w:p>
              </w:tc>
              <w:tc>
                <w:tcPr>
                  <w:tcW w:w="805" w:type="pct"/>
                  <w:tcBorders>
                    <w:top w:val="single" w:sz="4" w:space="0" w:color="auto"/>
                    <w:left w:val="single" w:sz="4" w:space="0" w:color="auto"/>
                    <w:bottom w:val="single" w:sz="4" w:space="0" w:color="auto"/>
                    <w:right w:val="single" w:sz="4" w:space="0" w:color="auto"/>
                  </w:tcBorders>
                  <w:vAlign w:val="center"/>
                </w:tcPr>
                <w:p w14:paraId="28088A3A" w14:textId="77777777" w:rsidR="00C34D08" w:rsidRPr="0079562C" w:rsidRDefault="00C34D08" w:rsidP="00C34D08">
                  <w:pPr>
                    <w:snapToGrid w:val="0"/>
                    <w:jc w:val="center"/>
                    <w:rPr>
                      <w:szCs w:val="21"/>
                    </w:rPr>
                  </w:pPr>
                  <w:r w:rsidRPr="0079562C">
                    <w:rPr>
                      <w:szCs w:val="21"/>
                    </w:rPr>
                    <w:t>117.3</w:t>
                  </w:r>
                </w:p>
              </w:tc>
            </w:tr>
            <w:tr w:rsidR="0079562C" w:rsidRPr="0079562C" w14:paraId="3EE54163" w14:textId="77777777" w:rsidTr="005434A8">
              <w:trPr>
                <w:cantSplit/>
                <w:trHeight w:val="340"/>
                <w:jc w:val="center"/>
              </w:trPr>
              <w:tc>
                <w:tcPr>
                  <w:tcW w:w="550" w:type="pct"/>
                  <w:vMerge w:val="restart"/>
                  <w:tcBorders>
                    <w:top w:val="single" w:sz="4" w:space="0" w:color="auto"/>
                    <w:left w:val="single" w:sz="4" w:space="0" w:color="auto"/>
                    <w:right w:val="single" w:sz="4" w:space="0" w:color="auto"/>
                  </w:tcBorders>
                  <w:vAlign w:val="center"/>
                </w:tcPr>
                <w:p w14:paraId="52E5088E" w14:textId="77777777" w:rsidR="00C34D08" w:rsidRPr="0079562C" w:rsidRDefault="00C34D08" w:rsidP="00C34D08">
                  <w:pPr>
                    <w:snapToGrid w:val="0"/>
                    <w:jc w:val="center"/>
                    <w:rPr>
                      <w:szCs w:val="21"/>
                    </w:rPr>
                  </w:pPr>
                  <w:r w:rsidRPr="0079562C">
                    <w:rPr>
                      <w:rFonts w:hint="eastAsia"/>
                      <w:szCs w:val="21"/>
                    </w:rPr>
                    <w:t>灾害天气</w:t>
                  </w:r>
                  <w:r w:rsidRPr="0079562C">
                    <w:rPr>
                      <w:szCs w:val="21"/>
                    </w:rPr>
                    <w:t>统计</w:t>
                  </w:r>
                </w:p>
              </w:tc>
              <w:tc>
                <w:tcPr>
                  <w:tcW w:w="1649" w:type="pct"/>
                  <w:tcBorders>
                    <w:top w:val="single" w:sz="4" w:space="0" w:color="auto"/>
                    <w:left w:val="single" w:sz="4" w:space="0" w:color="auto"/>
                    <w:bottom w:val="single" w:sz="4" w:space="0" w:color="auto"/>
                    <w:right w:val="single" w:sz="4" w:space="0" w:color="auto"/>
                  </w:tcBorders>
                  <w:vAlign w:val="center"/>
                </w:tcPr>
                <w:p w14:paraId="37860B99"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平均沙暴日数</w:t>
                  </w:r>
                  <w:r w:rsidRPr="0079562C">
                    <w:rPr>
                      <w:rFonts w:hint="eastAsia"/>
                      <w:szCs w:val="21"/>
                    </w:rPr>
                    <w:t>（</w:t>
                  </w:r>
                  <w:r w:rsidRPr="0079562C">
                    <w:rPr>
                      <w:rFonts w:hint="eastAsia"/>
                      <w:szCs w:val="21"/>
                    </w:rPr>
                    <w:t>d</w:t>
                  </w:r>
                  <w:r w:rsidRPr="0079562C">
                    <w:rPr>
                      <w:rFonts w:hint="eastAsia"/>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2C77C885" w14:textId="77777777" w:rsidR="00C34D08" w:rsidRPr="0079562C" w:rsidRDefault="00C34D08" w:rsidP="00C34D08">
                  <w:pPr>
                    <w:snapToGrid w:val="0"/>
                    <w:jc w:val="center"/>
                    <w:rPr>
                      <w:szCs w:val="21"/>
                    </w:rPr>
                  </w:pPr>
                  <w:r w:rsidRPr="0079562C">
                    <w:rPr>
                      <w:rFonts w:hint="eastAsia"/>
                      <w:szCs w:val="21"/>
                    </w:rPr>
                    <w:t>0</w:t>
                  </w:r>
                  <w:r w:rsidRPr="0079562C">
                    <w:rPr>
                      <w:szCs w:val="21"/>
                    </w:rPr>
                    <w:t>.1</w:t>
                  </w:r>
                </w:p>
              </w:tc>
              <w:tc>
                <w:tcPr>
                  <w:tcW w:w="1053" w:type="pct"/>
                  <w:tcBorders>
                    <w:top w:val="single" w:sz="4" w:space="0" w:color="auto"/>
                    <w:left w:val="single" w:sz="4" w:space="0" w:color="auto"/>
                    <w:bottom w:val="single" w:sz="4" w:space="0" w:color="auto"/>
                    <w:right w:val="single" w:sz="4" w:space="0" w:color="auto"/>
                  </w:tcBorders>
                  <w:vAlign w:val="center"/>
                </w:tcPr>
                <w:p w14:paraId="0A546B4A"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63A4A89B"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58B714DE" w14:textId="77777777" w:rsidTr="005434A8">
              <w:trPr>
                <w:cantSplit/>
                <w:trHeight w:val="340"/>
                <w:jc w:val="center"/>
              </w:trPr>
              <w:tc>
                <w:tcPr>
                  <w:tcW w:w="550" w:type="pct"/>
                  <w:vMerge/>
                  <w:tcBorders>
                    <w:left w:val="single" w:sz="4" w:space="0" w:color="auto"/>
                    <w:right w:val="single" w:sz="4" w:space="0" w:color="auto"/>
                  </w:tcBorders>
                  <w:vAlign w:val="center"/>
                </w:tcPr>
                <w:p w14:paraId="7C0A4F33" w14:textId="77777777" w:rsidR="00C34D08" w:rsidRPr="0079562C" w:rsidRDefault="00C34D08" w:rsidP="00C34D08">
                  <w:pPr>
                    <w:snapToGrid w:val="0"/>
                    <w:jc w:val="center"/>
                    <w:rPr>
                      <w:szCs w:val="21"/>
                    </w:rPr>
                  </w:pPr>
                </w:p>
              </w:tc>
              <w:tc>
                <w:tcPr>
                  <w:tcW w:w="1649" w:type="pct"/>
                  <w:tcBorders>
                    <w:top w:val="single" w:sz="4" w:space="0" w:color="auto"/>
                    <w:left w:val="single" w:sz="4" w:space="0" w:color="auto"/>
                    <w:bottom w:val="single" w:sz="4" w:space="0" w:color="auto"/>
                    <w:right w:val="single" w:sz="4" w:space="0" w:color="auto"/>
                  </w:tcBorders>
                  <w:vAlign w:val="center"/>
                </w:tcPr>
                <w:p w14:paraId="328D485F"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平均雷暴日数</w:t>
                  </w:r>
                  <w:r w:rsidRPr="0079562C">
                    <w:rPr>
                      <w:rFonts w:hint="eastAsia"/>
                      <w:szCs w:val="21"/>
                    </w:rPr>
                    <w:t>（</w:t>
                  </w:r>
                  <w:r w:rsidRPr="0079562C">
                    <w:rPr>
                      <w:rFonts w:hint="eastAsia"/>
                      <w:szCs w:val="21"/>
                    </w:rPr>
                    <w:t>d</w:t>
                  </w:r>
                  <w:r w:rsidRPr="0079562C">
                    <w:rPr>
                      <w:rFonts w:hint="eastAsia"/>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711E2D44" w14:textId="77777777" w:rsidR="00C34D08" w:rsidRPr="0079562C" w:rsidRDefault="00C34D08" w:rsidP="00C34D08">
                  <w:pPr>
                    <w:snapToGrid w:val="0"/>
                    <w:jc w:val="center"/>
                    <w:rPr>
                      <w:szCs w:val="21"/>
                    </w:rPr>
                  </w:pPr>
                  <w:r w:rsidRPr="0079562C">
                    <w:rPr>
                      <w:rFonts w:hint="eastAsia"/>
                      <w:szCs w:val="21"/>
                    </w:rPr>
                    <w:t>5</w:t>
                  </w:r>
                  <w:r w:rsidRPr="0079562C">
                    <w:rPr>
                      <w:szCs w:val="21"/>
                    </w:rPr>
                    <w:t>.5</w:t>
                  </w:r>
                </w:p>
              </w:tc>
              <w:tc>
                <w:tcPr>
                  <w:tcW w:w="1053" w:type="pct"/>
                  <w:tcBorders>
                    <w:top w:val="single" w:sz="4" w:space="0" w:color="auto"/>
                    <w:left w:val="single" w:sz="4" w:space="0" w:color="auto"/>
                    <w:bottom w:val="single" w:sz="4" w:space="0" w:color="auto"/>
                    <w:right w:val="single" w:sz="4" w:space="0" w:color="auto"/>
                  </w:tcBorders>
                  <w:vAlign w:val="center"/>
                </w:tcPr>
                <w:p w14:paraId="2DBB71DB"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0B0BA49F"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3F147082" w14:textId="77777777" w:rsidTr="005434A8">
              <w:trPr>
                <w:cantSplit/>
                <w:trHeight w:val="340"/>
                <w:jc w:val="center"/>
              </w:trPr>
              <w:tc>
                <w:tcPr>
                  <w:tcW w:w="550" w:type="pct"/>
                  <w:vMerge/>
                  <w:tcBorders>
                    <w:left w:val="single" w:sz="4" w:space="0" w:color="auto"/>
                    <w:right w:val="single" w:sz="4" w:space="0" w:color="auto"/>
                  </w:tcBorders>
                  <w:vAlign w:val="center"/>
                </w:tcPr>
                <w:p w14:paraId="02A86FD4" w14:textId="77777777" w:rsidR="00C34D08" w:rsidRPr="0079562C" w:rsidRDefault="00C34D08" w:rsidP="00C34D08">
                  <w:pPr>
                    <w:snapToGrid w:val="0"/>
                    <w:jc w:val="center"/>
                    <w:rPr>
                      <w:szCs w:val="21"/>
                    </w:rPr>
                  </w:pPr>
                </w:p>
              </w:tc>
              <w:tc>
                <w:tcPr>
                  <w:tcW w:w="1649" w:type="pct"/>
                  <w:tcBorders>
                    <w:top w:val="single" w:sz="4" w:space="0" w:color="auto"/>
                    <w:left w:val="single" w:sz="4" w:space="0" w:color="auto"/>
                    <w:bottom w:val="single" w:sz="4" w:space="0" w:color="auto"/>
                    <w:right w:val="single" w:sz="4" w:space="0" w:color="auto"/>
                  </w:tcBorders>
                  <w:vAlign w:val="center"/>
                </w:tcPr>
                <w:p w14:paraId="12D6D011"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平均冰雹日数</w:t>
                  </w:r>
                  <w:r w:rsidRPr="0079562C">
                    <w:rPr>
                      <w:rFonts w:hint="eastAsia"/>
                      <w:szCs w:val="21"/>
                    </w:rPr>
                    <w:t>（</w:t>
                  </w:r>
                  <w:r w:rsidRPr="0079562C">
                    <w:rPr>
                      <w:rFonts w:hint="eastAsia"/>
                      <w:szCs w:val="21"/>
                    </w:rPr>
                    <w:t>d</w:t>
                  </w:r>
                  <w:r w:rsidRPr="0079562C">
                    <w:rPr>
                      <w:rFonts w:hint="eastAsia"/>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55F8CA8F" w14:textId="77777777" w:rsidR="00C34D08" w:rsidRPr="0079562C" w:rsidRDefault="00C34D08" w:rsidP="00C34D08">
                  <w:pPr>
                    <w:snapToGrid w:val="0"/>
                    <w:jc w:val="center"/>
                    <w:rPr>
                      <w:szCs w:val="21"/>
                    </w:rPr>
                  </w:pPr>
                  <w:r w:rsidRPr="0079562C">
                    <w:rPr>
                      <w:rFonts w:hint="eastAsia"/>
                      <w:szCs w:val="21"/>
                    </w:rPr>
                    <w:t>0</w:t>
                  </w:r>
                  <w:r w:rsidRPr="0079562C">
                    <w:rPr>
                      <w:szCs w:val="21"/>
                    </w:rPr>
                    <w:t>.2</w:t>
                  </w:r>
                </w:p>
              </w:tc>
              <w:tc>
                <w:tcPr>
                  <w:tcW w:w="1053" w:type="pct"/>
                  <w:tcBorders>
                    <w:top w:val="single" w:sz="4" w:space="0" w:color="auto"/>
                    <w:left w:val="single" w:sz="4" w:space="0" w:color="auto"/>
                    <w:bottom w:val="single" w:sz="4" w:space="0" w:color="auto"/>
                    <w:right w:val="single" w:sz="4" w:space="0" w:color="auto"/>
                  </w:tcBorders>
                  <w:vAlign w:val="center"/>
                </w:tcPr>
                <w:p w14:paraId="447FAB23"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70D539B9"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2405D1A0" w14:textId="77777777" w:rsidTr="005434A8">
              <w:trPr>
                <w:cantSplit/>
                <w:trHeight w:val="340"/>
                <w:jc w:val="center"/>
              </w:trPr>
              <w:tc>
                <w:tcPr>
                  <w:tcW w:w="550" w:type="pct"/>
                  <w:vMerge/>
                  <w:tcBorders>
                    <w:left w:val="single" w:sz="4" w:space="0" w:color="auto"/>
                    <w:bottom w:val="single" w:sz="4" w:space="0" w:color="auto"/>
                    <w:right w:val="single" w:sz="4" w:space="0" w:color="auto"/>
                  </w:tcBorders>
                  <w:vAlign w:val="center"/>
                </w:tcPr>
                <w:p w14:paraId="0E2D0046" w14:textId="77777777" w:rsidR="00C34D08" w:rsidRPr="0079562C" w:rsidRDefault="00C34D08" w:rsidP="00C34D08">
                  <w:pPr>
                    <w:snapToGrid w:val="0"/>
                    <w:jc w:val="center"/>
                    <w:rPr>
                      <w:szCs w:val="21"/>
                    </w:rPr>
                  </w:pPr>
                </w:p>
              </w:tc>
              <w:tc>
                <w:tcPr>
                  <w:tcW w:w="1649" w:type="pct"/>
                  <w:tcBorders>
                    <w:top w:val="single" w:sz="4" w:space="0" w:color="auto"/>
                    <w:left w:val="single" w:sz="4" w:space="0" w:color="auto"/>
                    <w:bottom w:val="single" w:sz="4" w:space="0" w:color="auto"/>
                    <w:right w:val="single" w:sz="4" w:space="0" w:color="auto"/>
                  </w:tcBorders>
                  <w:vAlign w:val="center"/>
                </w:tcPr>
                <w:p w14:paraId="6F70371F"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平均大风日数</w:t>
                  </w:r>
                  <w:r w:rsidRPr="0079562C">
                    <w:rPr>
                      <w:rFonts w:hint="eastAsia"/>
                      <w:szCs w:val="21"/>
                    </w:rPr>
                    <w:t>（</w:t>
                  </w:r>
                  <w:r w:rsidRPr="0079562C">
                    <w:rPr>
                      <w:rFonts w:hint="eastAsia"/>
                      <w:szCs w:val="21"/>
                    </w:rPr>
                    <w:t>d</w:t>
                  </w:r>
                  <w:r w:rsidRPr="0079562C">
                    <w:rPr>
                      <w:rFonts w:hint="eastAsia"/>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3EFF9B38" w14:textId="77777777" w:rsidR="00C34D08" w:rsidRPr="0079562C" w:rsidRDefault="00C34D08" w:rsidP="00C34D08">
                  <w:pPr>
                    <w:snapToGrid w:val="0"/>
                    <w:jc w:val="center"/>
                    <w:rPr>
                      <w:szCs w:val="21"/>
                    </w:rPr>
                  </w:pPr>
                  <w:r w:rsidRPr="0079562C">
                    <w:rPr>
                      <w:rFonts w:hint="eastAsia"/>
                      <w:szCs w:val="21"/>
                    </w:rPr>
                    <w:t>1</w:t>
                  </w:r>
                  <w:r w:rsidRPr="0079562C">
                    <w:rPr>
                      <w:szCs w:val="21"/>
                    </w:rPr>
                    <w:t>.4</w:t>
                  </w:r>
                </w:p>
              </w:tc>
              <w:tc>
                <w:tcPr>
                  <w:tcW w:w="1053" w:type="pct"/>
                  <w:tcBorders>
                    <w:top w:val="single" w:sz="4" w:space="0" w:color="auto"/>
                    <w:left w:val="single" w:sz="4" w:space="0" w:color="auto"/>
                    <w:bottom w:val="single" w:sz="4" w:space="0" w:color="auto"/>
                    <w:right w:val="single" w:sz="4" w:space="0" w:color="auto"/>
                  </w:tcBorders>
                  <w:vAlign w:val="center"/>
                </w:tcPr>
                <w:p w14:paraId="6EF29007"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6A8C50D4"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103AEE58"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0E479D3A" w14:textId="77777777" w:rsidR="00C34D08" w:rsidRPr="0079562C" w:rsidRDefault="00C34D08" w:rsidP="00C34D08">
                  <w:pPr>
                    <w:snapToGrid w:val="0"/>
                    <w:jc w:val="center"/>
                    <w:rPr>
                      <w:szCs w:val="21"/>
                    </w:rPr>
                  </w:pPr>
                  <w:r w:rsidRPr="0079562C">
                    <w:rPr>
                      <w:rFonts w:hint="eastAsia"/>
                      <w:szCs w:val="21"/>
                    </w:rPr>
                    <w:t>多年</w:t>
                  </w:r>
                  <w:r w:rsidRPr="0079562C">
                    <w:rPr>
                      <w:szCs w:val="21"/>
                    </w:rPr>
                    <w:t>实测极大风速（</w:t>
                  </w:r>
                  <w:r w:rsidRPr="0079562C">
                    <w:rPr>
                      <w:rFonts w:hint="eastAsia"/>
                      <w:szCs w:val="21"/>
                    </w:rPr>
                    <w:t>m/s</w:t>
                  </w:r>
                  <w:r w:rsidRPr="0079562C">
                    <w:rPr>
                      <w:szCs w:val="21"/>
                    </w:rPr>
                    <w:t>）</w:t>
                  </w:r>
                  <w:r w:rsidRPr="0079562C">
                    <w:rPr>
                      <w:rFonts w:hint="eastAsia"/>
                      <w:szCs w:val="21"/>
                    </w:rPr>
                    <w:t>、</w:t>
                  </w:r>
                  <w:r w:rsidRPr="0079562C">
                    <w:rPr>
                      <w:szCs w:val="21"/>
                    </w:rPr>
                    <w:t>相应风向</w:t>
                  </w:r>
                </w:p>
              </w:tc>
              <w:tc>
                <w:tcPr>
                  <w:tcW w:w="943" w:type="pct"/>
                  <w:tcBorders>
                    <w:top w:val="single" w:sz="4" w:space="0" w:color="auto"/>
                    <w:left w:val="single" w:sz="4" w:space="0" w:color="auto"/>
                    <w:bottom w:val="single" w:sz="4" w:space="0" w:color="auto"/>
                    <w:right w:val="single" w:sz="4" w:space="0" w:color="auto"/>
                  </w:tcBorders>
                  <w:vAlign w:val="center"/>
                </w:tcPr>
                <w:p w14:paraId="6C677317" w14:textId="77777777" w:rsidR="00C34D08" w:rsidRPr="0079562C" w:rsidRDefault="00C34D08" w:rsidP="00C34D08">
                  <w:pPr>
                    <w:snapToGrid w:val="0"/>
                    <w:jc w:val="center"/>
                    <w:rPr>
                      <w:szCs w:val="21"/>
                    </w:rPr>
                  </w:pPr>
                  <w:r w:rsidRPr="0079562C">
                    <w:rPr>
                      <w:rFonts w:hint="eastAsia"/>
                      <w:szCs w:val="21"/>
                    </w:rPr>
                    <w:t>7</w:t>
                  </w:r>
                  <w:r w:rsidRPr="0079562C">
                    <w:rPr>
                      <w:szCs w:val="21"/>
                    </w:rPr>
                    <w:t>.7</w:t>
                  </w:r>
                </w:p>
              </w:tc>
              <w:tc>
                <w:tcPr>
                  <w:tcW w:w="1053" w:type="pct"/>
                  <w:tcBorders>
                    <w:top w:val="single" w:sz="4" w:space="0" w:color="auto"/>
                    <w:left w:val="single" w:sz="4" w:space="0" w:color="auto"/>
                    <w:bottom w:val="single" w:sz="4" w:space="0" w:color="auto"/>
                    <w:right w:val="single" w:sz="4" w:space="0" w:color="auto"/>
                  </w:tcBorders>
                  <w:vAlign w:val="center"/>
                </w:tcPr>
                <w:p w14:paraId="57B71BF6" w14:textId="77777777" w:rsidR="00C34D08" w:rsidRPr="0079562C" w:rsidRDefault="00C34D08" w:rsidP="00C34D08">
                  <w:pPr>
                    <w:snapToGrid w:val="0"/>
                    <w:jc w:val="center"/>
                    <w:rPr>
                      <w:szCs w:val="21"/>
                    </w:rPr>
                  </w:pPr>
                  <w:r w:rsidRPr="0079562C">
                    <w:rPr>
                      <w:rFonts w:hint="eastAsia"/>
                      <w:szCs w:val="21"/>
                    </w:rPr>
                    <w:t>20</w:t>
                  </w:r>
                  <w:r w:rsidRPr="0079562C">
                    <w:rPr>
                      <w:szCs w:val="21"/>
                    </w:rPr>
                    <w:t>08</w:t>
                  </w:r>
                  <w:r w:rsidRPr="0079562C">
                    <w:rPr>
                      <w:rFonts w:hint="eastAsia"/>
                      <w:szCs w:val="21"/>
                    </w:rPr>
                    <w:t>-</w:t>
                  </w:r>
                  <w:r w:rsidRPr="0079562C">
                    <w:rPr>
                      <w:szCs w:val="21"/>
                    </w:rPr>
                    <w:t>07</w:t>
                  </w:r>
                  <w:r w:rsidRPr="0079562C">
                    <w:rPr>
                      <w:rFonts w:hint="eastAsia"/>
                      <w:szCs w:val="21"/>
                    </w:rPr>
                    <w:t>-</w:t>
                  </w:r>
                  <w:r w:rsidRPr="0079562C">
                    <w:rPr>
                      <w:szCs w:val="21"/>
                    </w:rPr>
                    <w:t>20</w:t>
                  </w:r>
                </w:p>
              </w:tc>
              <w:tc>
                <w:tcPr>
                  <w:tcW w:w="805" w:type="pct"/>
                  <w:tcBorders>
                    <w:top w:val="single" w:sz="4" w:space="0" w:color="auto"/>
                    <w:left w:val="single" w:sz="4" w:space="0" w:color="auto"/>
                    <w:bottom w:val="single" w:sz="4" w:space="0" w:color="auto"/>
                    <w:right w:val="single" w:sz="4" w:space="0" w:color="auto"/>
                  </w:tcBorders>
                  <w:vAlign w:val="center"/>
                </w:tcPr>
                <w:p w14:paraId="26B887B5" w14:textId="77777777" w:rsidR="00C34D08" w:rsidRPr="0079562C" w:rsidRDefault="00C34D08" w:rsidP="00C34D08">
                  <w:pPr>
                    <w:snapToGrid w:val="0"/>
                    <w:jc w:val="center"/>
                    <w:rPr>
                      <w:szCs w:val="21"/>
                    </w:rPr>
                  </w:pPr>
                  <w:r w:rsidRPr="0079562C">
                    <w:rPr>
                      <w:szCs w:val="21"/>
                    </w:rPr>
                    <w:t>25.8N</w:t>
                  </w:r>
                </w:p>
              </w:tc>
            </w:tr>
            <w:tr w:rsidR="0079562C" w:rsidRPr="0079562C" w14:paraId="740B3682"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3FD6534D" w14:textId="77777777" w:rsidR="00C34D08" w:rsidRPr="0079562C" w:rsidRDefault="00C34D08" w:rsidP="00C34D08">
                  <w:pPr>
                    <w:snapToGrid w:val="0"/>
                    <w:jc w:val="center"/>
                    <w:rPr>
                      <w:szCs w:val="21"/>
                    </w:rPr>
                  </w:pPr>
                  <w:r w:rsidRPr="0079562C">
                    <w:rPr>
                      <w:rFonts w:hint="eastAsia"/>
                      <w:szCs w:val="21"/>
                    </w:rPr>
                    <w:t>多年</w:t>
                  </w:r>
                  <w:r w:rsidRPr="0079562C">
                    <w:rPr>
                      <w:szCs w:val="21"/>
                    </w:rPr>
                    <w:t>平均风速（</w:t>
                  </w:r>
                  <w:r w:rsidRPr="0079562C">
                    <w:rPr>
                      <w:rFonts w:hint="eastAsia"/>
                      <w:szCs w:val="21"/>
                    </w:rPr>
                    <w:t>m/s</w:t>
                  </w:r>
                  <w:r w:rsidRPr="0079562C">
                    <w:rPr>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1C4686B1" w14:textId="77777777" w:rsidR="00C34D08" w:rsidRPr="0079562C" w:rsidRDefault="00C34D08" w:rsidP="00C34D08">
                  <w:pPr>
                    <w:snapToGrid w:val="0"/>
                    <w:jc w:val="center"/>
                    <w:rPr>
                      <w:szCs w:val="21"/>
                    </w:rPr>
                  </w:pPr>
                  <w:r w:rsidRPr="0079562C">
                    <w:rPr>
                      <w:rFonts w:hint="eastAsia"/>
                      <w:szCs w:val="21"/>
                    </w:rPr>
                    <w:t>2</w:t>
                  </w:r>
                  <w:r w:rsidRPr="0079562C">
                    <w:rPr>
                      <w:szCs w:val="21"/>
                    </w:rPr>
                    <w:t>.5</w:t>
                  </w:r>
                </w:p>
              </w:tc>
              <w:tc>
                <w:tcPr>
                  <w:tcW w:w="1053" w:type="pct"/>
                  <w:tcBorders>
                    <w:top w:val="single" w:sz="4" w:space="0" w:color="auto"/>
                    <w:left w:val="single" w:sz="4" w:space="0" w:color="auto"/>
                    <w:bottom w:val="single" w:sz="4" w:space="0" w:color="auto"/>
                    <w:right w:val="single" w:sz="4" w:space="0" w:color="auto"/>
                  </w:tcBorders>
                  <w:vAlign w:val="center"/>
                </w:tcPr>
                <w:p w14:paraId="58AA0659"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0DC25A34"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602B7C1E"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6D370D37" w14:textId="77777777" w:rsidR="00C34D08" w:rsidRPr="0079562C" w:rsidRDefault="00C34D08" w:rsidP="00C34D08">
                  <w:pPr>
                    <w:snapToGrid w:val="0"/>
                    <w:jc w:val="center"/>
                    <w:rPr>
                      <w:szCs w:val="21"/>
                    </w:rPr>
                  </w:pPr>
                  <w:r w:rsidRPr="0079562C">
                    <w:rPr>
                      <w:rFonts w:hint="eastAsia"/>
                      <w:szCs w:val="21"/>
                    </w:rPr>
                    <w:t>多年</w:t>
                  </w:r>
                  <w:r w:rsidRPr="0079562C">
                    <w:rPr>
                      <w:szCs w:val="21"/>
                    </w:rPr>
                    <w:t>主导风向</w:t>
                  </w:r>
                  <w:r w:rsidRPr="0079562C">
                    <w:rPr>
                      <w:rFonts w:hint="eastAsia"/>
                      <w:szCs w:val="21"/>
                    </w:rPr>
                    <w:t>/</w:t>
                  </w:r>
                  <w:r w:rsidRPr="0079562C">
                    <w:rPr>
                      <w:szCs w:val="21"/>
                    </w:rPr>
                    <w:t>风向</w:t>
                  </w:r>
                  <w:r w:rsidRPr="0079562C">
                    <w:rPr>
                      <w:rFonts w:hint="eastAsia"/>
                      <w:szCs w:val="21"/>
                    </w:rPr>
                    <w:t>频率</w:t>
                  </w:r>
                  <w:r w:rsidRPr="0079562C">
                    <w:rPr>
                      <w:szCs w:val="21"/>
                    </w:rPr>
                    <w:t>（</w:t>
                  </w:r>
                  <w:r w:rsidRPr="0079562C">
                    <w:rPr>
                      <w:rFonts w:hint="eastAsia"/>
                      <w:szCs w:val="21"/>
                    </w:rPr>
                    <w:t>%</w:t>
                  </w:r>
                  <w:r w:rsidRPr="0079562C">
                    <w:rPr>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7402D7B6" w14:textId="77777777" w:rsidR="00C34D08" w:rsidRPr="0079562C" w:rsidRDefault="00C34D08" w:rsidP="00C34D08">
                  <w:pPr>
                    <w:snapToGrid w:val="0"/>
                    <w:jc w:val="center"/>
                    <w:rPr>
                      <w:szCs w:val="21"/>
                    </w:rPr>
                  </w:pPr>
                  <w:r w:rsidRPr="0079562C">
                    <w:rPr>
                      <w:rFonts w:hint="eastAsia"/>
                      <w:szCs w:val="21"/>
                    </w:rPr>
                    <w:t>N</w:t>
                  </w:r>
                  <w:r w:rsidRPr="0079562C">
                    <w:rPr>
                      <w:szCs w:val="21"/>
                    </w:rPr>
                    <w:t>E16.2</w:t>
                  </w:r>
                </w:p>
              </w:tc>
              <w:tc>
                <w:tcPr>
                  <w:tcW w:w="1053" w:type="pct"/>
                  <w:tcBorders>
                    <w:top w:val="single" w:sz="4" w:space="0" w:color="auto"/>
                    <w:left w:val="single" w:sz="4" w:space="0" w:color="auto"/>
                    <w:bottom w:val="single" w:sz="4" w:space="0" w:color="auto"/>
                    <w:right w:val="single" w:sz="4" w:space="0" w:color="auto"/>
                  </w:tcBorders>
                  <w:vAlign w:val="center"/>
                </w:tcPr>
                <w:p w14:paraId="2C1A4E24"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083479A6" w14:textId="77777777" w:rsidR="00C34D08" w:rsidRPr="0079562C" w:rsidRDefault="00C34D08" w:rsidP="00C34D08">
                  <w:pPr>
                    <w:snapToGrid w:val="0"/>
                    <w:jc w:val="center"/>
                    <w:rPr>
                      <w:szCs w:val="21"/>
                    </w:rPr>
                  </w:pPr>
                  <w:r w:rsidRPr="0079562C">
                    <w:rPr>
                      <w:rFonts w:hint="eastAsia"/>
                      <w:szCs w:val="21"/>
                    </w:rPr>
                    <w:t>—</w:t>
                  </w:r>
                </w:p>
              </w:tc>
            </w:tr>
            <w:tr w:rsidR="0079562C" w:rsidRPr="0079562C" w14:paraId="528A4AF9" w14:textId="77777777" w:rsidTr="005434A8">
              <w:trPr>
                <w:cantSplit/>
                <w:trHeight w:val="340"/>
                <w:jc w:val="center"/>
              </w:trPr>
              <w:tc>
                <w:tcPr>
                  <w:tcW w:w="2199" w:type="pct"/>
                  <w:gridSpan w:val="2"/>
                  <w:tcBorders>
                    <w:top w:val="single" w:sz="4" w:space="0" w:color="auto"/>
                    <w:left w:val="single" w:sz="4" w:space="0" w:color="auto"/>
                    <w:bottom w:val="single" w:sz="4" w:space="0" w:color="auto"/>
                    <w:right w:val="single" w:sz="4" w:space="0" w:color="auto"/>
                  </w:tcBorders>
                  <w:vAlign w:val="center"/>
                </w:tcPr>
                <w:p w14:paraId="7F45682E" w14:textId="77777777" w:rsidR="00C34D08" w:rsidRPr="0079562C" w:rsidRDefault="00C34D08" w:rsidP="00C34D08">
                  <w:pPr>
                    <w:snapToGrid w:val="0"/>
                    <w:jc w:val="center"/>
                    <w:rPr>
                      <w:szCs w:val="21"/>
                    </w:rPr>
                  </w:pPr>
                  <w:r w:rsidRPr="0079562C">
                    <w:rPr>
                      <w:rFonts w:hint="eastAsia"/>
                      <w:szCs w:val="21"/>
                    </w:rPr>
                    <w:t>多年</w:t>
                  </w:r>
                  <w:r w:rsidRPr="0079562C">
                    <w:rPr>
                      <w:szCs w:val="21"/>
                    </w:rPr>
                    <w:t>静风频率（</w:t>
                  </w:r>
                  <w:r w:rsidRPr="0079562C">
                    <w:rPr>
                      <w:rFonts w:hint="eastAsia"/>
                      <w:szCs w:val="21"/>
                    </w:rPr>
                    <w:t>风速</w:t>
                  </w:r>
                  <w:r w:rsidRPr="0079562C">
                    <w:rPr>
                      <w:szCs w:val="21"/>
                    </w:rPr>
                    <w:t>＜</w:t>
                  </w:r>
                  <w:r w:rsidRPr="0079562C">
                    <w:rPr>
                      <w:rFonts w:hint="eastAsia"/>
                      <w:szCs w:val="21"/>
                    </w:rPr>
                    <w:t>0.2</w:t>
                  </w:r>
                  <w:r w:rsidRPr="0079562C">
                    <w:rPr>
                      <w:szCs w:val="21"/>
                    </w:rPr>
                    <w:t>m/s</w:t>
                  </w:r>
                  <w:r w:rsidRPr="0079562C">
                    <w:rPr>
                      <w:szCs w:val="21"/>
                    </w:rPr>
                    <w:t>）</w:t>
                  </w:r>
                  <w:r w:rsidRPr="0079562C">
                    <w:rPr>
                      <w:rFonts w:hint="eastAsia"/>
                      <w:szCs w:val="21"/>
                    </w:rPr>
                    <w:t>（</w:t>
                  </w:r>
                  <w:r w:rsidRPr="0079562C">
                    <w:rPr>
                      <w:rFonts w:hint="eastAsia"/>
                      <w:szCs w:val="21"/>
                    </w:rPr>
                    <w:t>%</w:t>
                  </w:r>
                  <w:r w:rsidRPr="0079562C">
                    <w:rPr>
                      <w:rFonts w:hint="eastAsia"/>
                      <w:szCs w:val="21"/>
                    </w:rPr>
                    <w:t>）</w:t>
                  </w:r>
                </w:p>
              </w:tc>
              <w:tc>
                <w:tcPr>
                  <w:tcW w:w="943" w:type="pct"/>
                  <w:tcBorders>
                    <w:top w:val="single" w:sz="4" w:space="0" w:color="auto"/>
                    <w:left w:val="single" w:sz="4" w:space="0" w:color="auto"/>
                    <w:bottom w:val="single" w:sz="4" w:space="0" w:color="auto"/>
                    <w:right w:val="single" w:sz="4" w:space="0" w:color="auto"/>
                  </w:tcBorders>
                  <w:vAlign w:val="center"/>
                </w:tcPr>
                <w:p w14:paraId="24BAB263" w14:textId="77777777" w:rsidR="00C34D08" w:rsidRPr="0079562C" w:rsidRDefault="00C34D08" w:rsidP="00C34D08">
                  <w:pPr>
                    <w:snapToGrid w:val="0"/>
                    <w:jc w:val="center"/>
                    <w:rPr>
                      <w:szCs w:val="21"/>
                    </w:rPr>
                  </w:pPr>
                  <w:r w:rsidRPr="0079562C">
                    <w:rPr>
                      <w:rFonts w:hint="eastAsia"/>
                      <w:szCs w:val="21"/>
                    </w:rPr>
                    <w:t>1</w:t>
                  </w:r>
                  <w:r w:rsidRPr="0079562C">
                    <w:rPr>
                      <w:szCs w:val="21"/>
                    </w:rPr>
                    <w:t>.7</w:t>
                  </w:r>
                </w:p>
              </w:tc>
              <w:tc>
                <w:tcPr>
                  <w:tcW w:w="1053" w:type="pct"/>
                  <w:tcBorders>
                    <w:top w:val="single" w:sz="4" w:space="0" w:color="auto"/>
                    <w:left w:val="single" w:sz="4" w:space="0" w:color="auto"/>
                    <w:bottom w:val="single" w:sz="4" w:space="0" w:color="auto"/>
                    <w:right w:val="single" w:sz="4" w:space="0" w:color="auto"/>
                  </w:tcBorders>
                  <w:vAlign w:val="center"/>
                </w:tcPr>
                <w:p w14:paraId="295A353E" w14:textId="77777777" w:rsidR="00C34D08" w:rsidRPr="0079562C" w:rsidRDefault="00C34D08" w:rsidP="00C34D08">
                  <w:pPr>
                    <w:snapToGrid w:val="0"/>
                    <w:jc w:val="center"/>
                    <w:rPr>
                      <w:szCs w:val="21"/>
                    </w:rPr>
                  </w:pPr>
                  <w:r w:rsidRPr="0079562C">
                    <w:rPr>
                      <w:rFonts w:hint="eastAsia"/>
                      <w:szCs w:val="21"/>
                    </w:rPr>
                    <w:t>—</w:t>
                  </w:r>
                </w:p>
              </w:tc>
              <w:tc>
                <w:tcPr>
                  <w:tcW w:w="805" w:type="pct"/>
                  <w:tcBorders>
                    <w:top w:val="single" w:sz="4" w:space="0" w:color="auto"/>
                    <w:left w:val="single" w:sz="4" w:space="0" w:color="auto"/>
                    <w:bottom w:val="single" w:sz="4" w:space="0" w:color="auto"/>
                    <w:right w:val="single" w:sz="4" w:space="0" w:color="auto"/>
                  </w:tcBorders>
                  <w:vAlign w:val="center"/>
                </w:tcPr>
                <w:p w14:paraId="04B9449F" w14:textId="77777777" w:rsidR="00C34D08" w:rsidRPr="0079562C" w:rsidRDefault="00C34D08" w:rsidP="00C34D08">
                  <w:pPr>
                    <w:snapToGrid w:val="0"/>
                    <w:jc w:val="center"/>
                    <w:rPr>
                      <w:szCs w:val="21"/>
                    </w:rPr>
                  </w:pPr>
                  <w:r w:rsidRPr="0079562C">
                    <w:rPr>
                      <w:rFonts w:hint="eastAsia"/>
                      <w:szCs w:val="21"/>
                    </w:rPr>
                    <w:t>—</w:t>
                  </w:r>
                </w:p>
              </w:tc>
            </w:tr>
          </w:tbl>
          <w:p w14:paraId="1E6B09AD" w14:textId="77777777" w:rsidR="00C34D08" w:rsidRPr="0079562C" w:rsidRDefault="00C34D08" w:rsidP="00C34D08">
            <w:pPr>
              <w:spacing w:line="360" w:lineRule="auto"/>
              <w:ind w:firstLineChars="200" w:firstLine="482"/>
              <w:rPr>
                <w:b/>
                <w:sz w:val="24"/>
              </w:rPr>
            </w:pPr>
            <w:r w:rsidRPr="0079562C">
              <w:rPr>
                <w:rFonts w:hint="eastAsia"/>
                <w:b/>
                <w:sz w:val="24"/>
              </w:rPr>
              <w:t>2</w:t>
            </w:r>
            <w:r w:rsidRPr="0079562C">
              <w:rPr>
                <w:rFonts w:hint="eastAsia"/>
                <w:b/>
                <w:sz w:val="24"/>
              </w:rPr>
              <w:t>、风向特征</w:t>
            </w:r>
          </w:p>
          <w:p w14:paraId="0B5EF5D0" w14:textId="77777777" w:rsidR="00C34D08" w:rsidRPr="0079562C" w:rsidRDefault="00C34D08" w:rsidP="00C34D08">
            <w:pPr>
              <w:spacing w:line="360" w:lineRule="auto"/>
              <w:ind w:firstLineChars="200" w:firstLine="480"/>
              <w:rPr>
                <w:sz w:val="24"/>
              </w:rPr>
            </w:pPr>
            <w:r w:rsidRPr="0079562C">
              <w:rPr>
                <w:rFonts w:hint="eastAsia"/>
                <w:sz w:val="24"/>
              </w:rPr>
              <w:t>泾河气象站</w:t>
            </w:r>
            <w:r w:rsidRPr="0079562C">
              <w:rPr>
                <w:sz w:val="24"/>
              </w:rPr>
              <w:t>主要风向为</w:t>
            </w:r>
            <w:r w:rsidRPr="0079562C">
              <w:rPr>
                <w:rFonts w:hint="eastAsia"/>
                <w:sz w:val="24"/>
              </w:rPr>
              <w:t>N</w:t>
            </w:r>
            <w:r w:rsidRPr="0079562C">
              <w:rPr>
                <w:sz w:val="24"/>
              </w:rPr>
              <w:t>E</w:t>
            </w:r>
            <w:r w:rsidRPr="0079562C">
              <w:rPr>
                <w:sz w:val="24"/>
              </w:rPr>
              <w:t>和</w:t>
            </w:r>
            <w:r w:rsidRPr="0079562C">
              <w:rPr>
                <w:sz w:val="24"/>
              </w:rPr>
              <w:t>NNE</w:t>
            </w:r>
            <w:r w:rsidRPr="0079562C">
              <w:rPr>
                <w:sz w:val="24"/>
              </w:rPr>
              <w:t>、</w:t>
            </w:r>
            <w:r w:rsidRPr="0079562C">
              <w:rPr>
                <w:sz w:val="24"/>
              </w:rPr>
              <w:t>SW</w:t>
            </w:r>
            <w:r w:rsidRPr="0079562C">
              <w:rPr>
                <w:sz w:val="24"/>
              </w:rPr>
              <w:t>、</w:t>
            </w:r>
            <w:r w:rsidRPr="0079562C">
              <w:rPr>
                <w:sz w:val="24"/>
              </w:rPr>
              <w:t>ENE</w:t>
            </w:r>
            <w:r w:rsidRPr="0079562C">
              <w:rPr>
                <w:sz w:val="24"/>
              </w:rPr>
              <w:t>，占</w:t>
            </w:r>
            <w:r w:rsidRPr="0079562C">
              <w:rPr>
                <w:rFonts w:hint="eastAsia"/>
                <w:sz w:val="24"/>
              </w:rPr>
              <w:t>5</w:t>
            </w:r>
            <w:r w:rsidRPr="0079562C">
              <w:rPr>
                <w:sz w:val="24"/>
              </w:rPr>
              <w:t>2.1%</w:t>
            </w:r>
            <w:r w:rsidRPr="0079562C">
              <w:rPr>
                <w:sz w:val="24"/>
              </w:rPr>
              <w:t>，其中以</w:t>
            </w:r>
            <w:r w:rsidRPr="0079562C">
              <w:rPr>
                <w:sz w:val="24"/>
              </w:rPr>
              <w:t>NE</w:t>
            </w:r>
            <w:r w:rsidRPr="0079562C">
              <w:rPr>
                <w:rFonts w:hint="eastAsia"/>
                <w:sz w:val="24"/>
              </w:rPr>
              <w:t>为</w:t>
            </w:r>
            <w:r w:rsidRPr="0079562C">
              <w:rPr>
                <w:sz w:val="24"/>
              </w:rPr>
              <w:t>主</w:t>
            </w:r>
            <w:r w:rsidRPr="0079562C">
              <w:rPr>
                <w:rFonts w:hint="eastAsia"/>
                <w:sz w:val="24"/>
              </w:rPr>
              <w:t>风向</w:t>
            </w:r>
            <w:r w:rsidRPr="0079562C">
              <w:rPr>
                <w:sz w:val="24"/>
              </w:rPr>
              <w:t>，占到全年</w:t>
            </w:r>
            <w:r w:rsidRPr="0079562C">
              <w:rPr>
                <w:sz w:val="24"/>
              </w:rPr>
              <w:t>16.2%</w:t>
            </w:r>
            <w:r w:rsidRPr="0079562C">
              <w:rPr>
                <w:sz w:val="24"/>
              </w:rPr>
              <w:t>左右。</w:t>
            </w:r>
          </w:p>
          <w:p w14:paraId="3B01FBE5" w14:textId="77777777" w:rsidR="00EB7A1E" w:rsidRPr="0079562C" w:rsidRDefault="00EB7A1E">
            <w:pPr>
              <w:spacing w:line="360" w:lineRule="auto"/>
              <w:ind w:leftChars="50" w:left="105" w:rightChars="50" w:right="105" w:firstLineChars="200" w:firstLine="482"/>
              <w:rPr>
                <w:b/>
                <w:sz w:val="24"/>
              </w:rPr>
            </w:pPr>
            <w:r w:rsidRPr="0079562C">
              <w:rPr>
                <w:rFonts w:hAnsi="宋体"/>
                <w:b/>
                <w:sz w:val="24"/>
              </w:rPr>
              <w:t>五、动、植物</w:t>
            </w:r>
          </w:p>
          <w:p w14:paraId="652B01A3" w14:textId="77777777" w:rsidR="00C34D08" w:rsidRPr="0079562C" w:rsidRDefault="00C34D08" w:rsidP="00C34D08">
            <w:pPr>
              <w:spacing w:line="360" w:lineRule="auto"/>
              <w:ind w:firstLineChars="200" w:firstLine="480"/>
              <w:rPr>
                <w:sz w:val="24"/>
              </w:rPr>
            </w:pPr>
            <w:r w:rsidRPr="0079562C">
              <w:rPr>
                <w:rFonts w:hint="eastAsia"/>
                <w:sz w:val="24"/>
              </w:rPr>
              <w:t>泾河新城</w:t>
            </w:r>
            <w:r w:rsidRPr="0079562C">
              <w:rPr>
                <w:sz w:val="24"/>
              </w:rPr>
              <w:t>植被以农作物为主，主要有小麦、玉米及少量蔬菜等。区内无天然林和原生自然植物群落，主要为人工栽培的道路林网及四周林木，树种有杨、柳、椿、槐及少量果树。常见的野生草灌植物主要有：季草、灰条、刺儿菜、马齿苋、艾蒿、爬地草、节节草及少量枣树等。</w:t>
            </w:r>
          </w:p>
          <w:p w14:paraId="3DEAB656" w14:textId="77777777" w:rsidR="00C34D08" w:rsidRPr="0079562C" w:rsidRDefault="00C34D08" w:rsidP="00C34D08">
            <w:pPr>
              <w:spacing w:line="360" w:lineRule="auto"/>
              <w:ind w:firstLineChars="200" w:firstLine="480"/>
              <w:rPr>
                <w:sz w:val="24"/>
              </w:rPr>
            </w:pPr>
            <w:r w:rsidRPr="0079562C">
              <w:rPr>
                <w:sz w:val="24"/>
              </w:rPr>
              <w:t>随着泾</w:t>
            </w:r>
            <w:r w:rsidRPr="0079562C">
              <w:rPr>
                <w:rFonts w:hint="eastAsia"/>
                <w:sz w:val="24"/>
              </w:rPr>
              <w:t>河</w:t>
            </w:r>
            <w:r w:rsidRPr="0079562C">
              <w:rPr>
                <w:sz w:val="24"/>
              </w:rPr>
              <w:t>新城的开发建设，</w:t>
            </w:r>
            <w:r w:rsidRPr="0079562C">
              <w:rPr>
                <w:rFonts w:hint="eastAsia"/>
                <w:sz w:val="24"/>
              </w:rPr>
              <w:t>区域</w:t>
            </w:r>
            <w:r w:rsidRPr="0079562C">
              <w:rPr>
                <w:sz w:val="24"/>
              </w:rPr>
              <w:t>内的土地被征用，原有的以农作物为主的生态环境将被改变。工业园建成后，随着</w:t>
            </w:r>
            <w:r w:rsidRPr="0079562C">
              <w:rPr>
                <w:rFonts w:hint="eastAsia"/>
                <w:sz w:val="24"/>
              </w:rPr>
              <w:t>区域</w:t>
            </w:r>
            <w:r w:rsidRPr="0079562C">
              <w:rPr>
                <w:sz w:val="24"/>
              </w:rPr>
              <w:t>道路两旁及厂区空地植树、种草，</w:t>
            </w:r>
            <w:r w:rsidRPr="0079562C">
              <w:rPr>
                <w:rFonts w:hint="eastAsia"/>
                <w:sz w:val="24"/>
              </w:rPr>
              <w:t>区域</w:t>
            </w:r>
            <w:r w:rsidRPr="0079562C">
              <w:rPr>
                <w:sz w:val="24"/>
              </w:rPr>
              <w:t>的生态环境可得以逐步恢复。</w:t>
            </w:r>
          </w:p>
          <w:p w14:paraId="3DB99180" w14:textId="5315B6ED" w:rsidR="00EB7A1E" w:rsidRPr="0079562C" w:rsidRDefault="00C34D08" w:rsidP="005434A8">
            <w:pPr>
              <w:spacing w:line="360" w:lineRule="auto"/>
              <w:ind w:rightChars="-4" w:right="-8" w:firstLineChars="200" w:firstLine="480"/>
              <w:rPr>
                <w:sz w:val="24"/>
              </w:rPr>
            </w:pPr>
            <w:r w:rsidRPr="0079562C">
              <w:rPr>
                <w:sz w:val="24"/>
              </w:rPr>
              <w:t>评价区内无大型野生动物，主要为饲养的少量牲畜及家禽，均为家庭圈养。野生动物常见的有：鼠类、野兔、蝙蝠、壁虎、麻雀、燕子、喜鹊等，无珍稀和濒危野生动物。</w:t>
            </w:r>
          </w:p>
          <w:p w14:paraId="186252D0" w14:textId="77777777" w:rsidR="00B60EB7" w:rsidRPr="0079562C" w:rsidRDefault="00B60EB7" w:rsidP="00B60EB7">
            <w:pPr>
              <w:widowControl/>
              <w:spacing w:beforeLines="50" w:before="120"/>
              <w:rPr>
                <w:b/>
                <w:bCs/>
                <w:kern w:val="0"/>
                <w:sz w:val="28"/>
                <w:szCs w:val="28"/>
              </w:rPr>
            </w:pPr>
            <w:r w:rsidRPr="0079562C">
              <w:rPr>
                <w:b/>
                <w:kern w:val="0"/>
                <w:sz w:val="28"/>
                <w:szCs w:val="28"/>
              </w:rPr>
              <w:lastRenderedPageBreak/>
              <w:t>社会环境简况（社会经济结构、教育、文化、文物保护等）：</w:t>
            </w:r>
          </w:p>
          <w:p w14:paraId="3C8C927A" w14:textId="0F0FB1BC" w:rsidR="00B60EB7" w:rsidRPr="0079562C" w:rsidRDefault="00B60EB7" w:rsidP="00927878">
            <w:pPr>
              <w:spacing w:beforeLines="50" w:before="120" w:line="360" w:lineRule="auto"/>
              <w:ind w:firstLineChars="200" w:firstLine="480"/>
              <w:rPr>
                <w:sz w:val="24"/>
              </w:rPr>
            </w:pPr>
            <w:r w:rsidRPr="0079562C">
              <w:rPr>
                <w:rFonts w:hint="eastAsia"/>
                <w:sz w:val="24"/>
              </w:rPr>
              <w:t>根据《建设项目环境影响评价技术导则</w:t>
            </w:r>
            <w:r w:rsidRPr="0079562C">
              <w:rPr>
                <w:rFonts w:hint="eastAsia"/>
                <w:sz w:val="24"/>
              </w:rPr>
              <w:t xml:space="preserve"> </w:t>
            </w:r>
            <w:r w:rsidRPr="0079562C">
              <w:rPr>
                <w:rFonts w:hint="eastAsia"/>
                <w:sz w:val="24"/>
              </w:rPr>
              <w:t>总纲》（</w:t>
            </w:r>
            <w:r w:rsidRPr="0079562C">
              <w:rPr>
                <w:rFonts w:hint="eastAsia"/>
                <w:sz w:val="24"/>
              </w:rPr>
              <w:t>HJ2.1-2016</w:t>
            </w:r>
            <w:r w:rsidRPr="0079562C">
              <w:rPr>
                <w:rFonts w:hint="eastAsia"/>
                <w:sz w:val="24"/>
              </w:rPr>
              <w:t>），“删除了社会环境现状调查与评价相关内容”，本报告不再对社会环境简况进行调查。</w:t>
            </w:r>
          </w:p>
        </w:tc>
      </w:tr>
    </w:tbl>
    <w:p w14:paraId="5637BFD0" w14:textId="77777777" w:rsidR="00EB7A1E" w:rsidRPr="0079562C" w:rsidRDefault="00EB7A1E" w:rsidP="000952A4">
      <w:pPr>
        <w:jc w:val="left"/>
        <w:outlineLvl w:val="0"/>
        <w:rPr>
          <w:b/>
          <w:bCs/>
          <w:sz w:val="28"/>
        </w:rPr>
      </w:pPr>
      <w:r w:rsidRPr="0079562C">
        <w:rPr>
          <w:b/>
          <w:bCs/>
          <w:sz w:val="28"/>
        </w:rPr>
        <w:lastRenderedPageBreak/>
        <w:br w:type="page"/>
      </w:r>
      <w:r w:rsidRPr="0079562C">
        <w:rPr>
          <w:rFonts w:hAnsi="宋体"/>
          <w:b/>
          <w:bCs/>
          <w:sz w:val="28"/>
        </w:rPr>
        <w:lastRenderedPageBreak/>
        <w:t>环境质量现状</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243"/>
      </w:tblGrid>
      <w:tr w:rsidR="0079562C" w:rsidRPr="0079562C" w14:paraId="14CDA099" w14:textId="77777777">
        <w:trPr>
          <w:trHeight w:val="1999"/>
          <w:jc w:val="center"/>
        </w:trPr>
        <w:tc>
          <w:tcPr>
            <w:tcW w:w="9243" w:type="dxa"/>
          </w:tcPr>
          <w:p w14:paraId="33C6784A" w14:textId="77777777" w:rsidR="00EB7A1E" w:rsidRPr="0079562C" w:rsidRDefault="00EB7A1E">
            <w:pPr>
              <w:spacing w:beforeLines="50" w:before="120" w:line="360" w:lineRule="auto"/>
              <w:rPr>
                <w:b/>
                <w:bCs/>
                <w:sz w:val="24"/>
              </w:rPr>
            </w:pPr>
            <w:r w:rsidRPr="0079562C">
              <w:rPr>
                <w:rFonts w:hAnsi="宋体"/>
                <w:b/>
                <w:bCs/>
                <w:sz w:val="24"/>
              </w:rPr>
              <w:t>建设项目所在地区环境质量现状及主要环境问题</w:t>
            </w:r>
            <w:r w:rsidRPr="0079562C">
              <w:rPr>
                <w:b/>
                <w:bCs/>
                <w:sz w:val="24"/>
              </w:rPr>
              <w:t>(</w:t>
            </w:r>
            <w:r w:rsidRPr="0079562C">
              <w:rPr>
                <w:rFonts w:hAnsi="宋体"/>
                <w:b/>
                <w:bCs/>
                <w:sz w:val="24"/>
              </w:rPr>
              <w:t>环境空气、地面水、地下水、声环境、生态环境等</w:t>
            </w:r>
            <w:r w:rsidRPr="0079562C">
              <w:rPr>
                <w:b/>
                <w:bCs/>
                <w:sz w:val="24"/>
              </w:rPr>
              <w:t>)</w:t>
            </w:r>
            <w:r w:rsidRPr="0079562C">
              <w:rPr>
                <w:rFonts w:hAnsi="宋体"/>
                <w:b/>
                <w:bCs/>
                <w:sz w:val="24"/>
              </w:rPr>
              <w:t>：</w:t>
            </w:r>
          </w:p>
          <w:p w14:paraId="31D94191" w14:textId="77777777" w:rsidR="00EB7A1E" w:rsidRPr="0079562C" w:rsidRDefault="00EB7A1E">
            <w:pPr>
              <w:spacing w:line="360" w:lineRule="auto"/>
              <w:ind w:leftChars="50" w:left="105" w:rightChars="50" w:right="105" w:firstLineChars="200" w:firstLine="482"/>
              <w:rPr>
                <w:b/>
                <w:bCs/>
                <w:sz w:val="24"/>
              </w:rPr>
            </w:pPr>
            <w:r w:rsidRPr="0079562C">
              <w:rPr>
                <w:rFonts w:hAnsi="宋体"/>
                <w:b/>
                <w:bCs/>
                <w:sz w:val="24"/>
              </w:rPr>
              <w:t>一、环境空气</w:t>
            </w:r>
          </w:p>
          <w:p w14:paraId="6CE6D36D" w14:textId="77777777" w:rsidR="005434A8" w:rsidRPr="0079562C" w:rsidRDefault="005434A8" w:rsidP="005434A8">
            <w:pPr>
              <w:spacing w:line="360" w:lineRule="auto"/>
              <w:ind w:firstLineChars="200" w:firstLine="480"/>
              <w:rPr>
                <w:sz w:val="24"/>
              </w:rPr>
            </w:pPr>
            <w:r w:rsidRPr="0079562C">
              <w:rPr>
                <w:rFonts w:hint="eastAsia"/>
                <w:sz w:val="24"/>
              </w:rPr>
              <w:t>根据</w:t>
            </w:r>
            <w:r w:rsidRPr="0079562C">
              <w:rPr>
                <w:sz w:val="24"/>
              </w:rPr>
              <w:t>《</w:t>
            </w:r>
            <w:r w:rsidRPr="0079562C">
              <w:rPr>
                <w:rFonts w:hint="eastAsia"/>
                <w:sz w:val="24"/>
              </w:rPr>
              <w:t>环境影响</w:t>
            </w:r>
            <w:r w:rsidRPr="0079562C">
              <w:rPr>
                <w:sz w:val="24"/>
              </w:rPr>
              <w:t>评价技术</w:t>
            </w:r>
            <w:r w:rsidRPr="0079562C">
              <w:rPr>
                <w:rFonts w:hint="eastAsia"/>
                <w:sz w:val="24"/>
              </w:rPr>
              <w:t>导则</w:t>
            </w:r>
            <w:r w:rsidRPr="0079562C">
              <w:rPr>
                <w:rFonts w:hint="eastAsia"/>
                <w:sz w:val="24"/>
              </w:rPr>
              <w:t xml:space="preserve"> </w:t>
            </w:r>
            <w:r w:rsidRPr="0079562C">
              <w:rPr>
                <w:rFonts w:hint="eastAsia"/>
                <w:sz w:val="24"/>
              </w:rPr>
              <w:t>大气</w:t>
            </w:r>
            <w:r w:rsidRPr="0079562C">
              <w:rPr>
                <w:sz w:val="24"/>
              </w:rPr>
              <w:t>环境》</w:t>
            </w:r>
            <w:r w:rsidRPr="0079562C">
              <w:rPr>
                <w:rFonts w:hint="eastAsia"/>
                <w:sz w:val="24"/>
              </w:rPr>
              <w:t>（</w:t>
            </w:r>
            <w:r w:rsidRPr="0079562C">
              <w:rPr>
                <w:rFonts w:hint="eastAsia"/>
                <w:sz w:val="24"/>
              </w:rPr>
              <w:t>HJ</w:t>
            </w:r>
            <w:r w:rsidRPr="0079562C">
              <w:rPr>
                <w:sz w:val="24"/>
              </w:rPr>
              <w:t xml:space="preserve"> 2.2-2018</w:t>
            </w:r>
            <w:r w:rsidRPr="0079562C">
              <w:rPr>
                <w:rFonts w:hint="eastAsia"/>
                <w:sz w:val="24"/>
              </w:rPr>
              <w:t>），</w:t>
            </w:r>
            <w:r w:rsidRPr="0079562C">
              <w:rPr>
                <w:sz w:val="24"/>
              </w:rPr>
              <w:t>环境空气质量现状</w:t>
            </w:r>
            <w:r w:rsidRPr="0079562C">
              <w:rPr>
                <w:rFonts w:hint="eastAsia"/>
                <w:sz w:val="24"/>
              </w:rPr>
              <w:t>可</w:t>
            </w:r>
            <w:r w:rsidRPr="0079562C">
              <w:rPr>
                <w:sz w:val="24"/>
              </w:rPr>
              <w:t>优先采用</w:t>
            </w:r>
            <w:r w:rsidRPr="0079562C">
              <w:rPr>
                <w:rFonts w:hint="eastAsia"/>
                <w:sz w:val="24"/>
              </w:rPr>
              <w:t>国家</w:t>
            </w:r>
            <w:r w:rsidRPr="0079562C">
              <w:rPr>
                <w:sz w:val="24"/>
              </w:rPr>
              <w:t>或地方生态环境主管部门公开发布的评价基准年</w:t>
            </w:r>
            <w:r w:rsidRPr="0079562C">
              <w:rPr>
                <w:rFonts w:hint="eastAsia"/>
                <w:sz w:val="24"/>
              </w:rPr>
              <w:t>1</w:t>
            </w:r>
            <w:r w:rsidRPr="0079562C">
              <w:rPr>
                <w:rFonts w:hint="eastAsia"/>
                <w:sz w:val="24"/>
              </w:rPr>
              <w:t>年</w:t>
            </w:r>
            <w:r w:rsidRPr="0079562C">
              <w:rPr>
                <w:sz w:val="24"/>
              </w:rPr>
              <w:t>的环境质量公告或环境质量报告中的数据或结论。</w:t>
            </w:r>
          </w:p>
          <w:p w14:paraId="6E49E7AB" w14:textId="56BBD1AF" w:rsidR="005434A8" w:rsidRPr="0079562C" w:rsidRDefault="005434A8" w:rsidP="005434A8">
            <w:pPr>
              <w:widowControl/>
              <w:spacing w:line="360" w:lineRule="auto"/>
              <w:ind w:firstLine="641"/>
              <w:rPr>
                <w:sz w:val="24"/>
              </w:rPr>
            </w:pPr>
            <w:r w:rsidRPr="0079562C">
              <w:rPr>
                <w:sz w:val="24"/>
              </w:rPr>
              <w:t>本次收集</w:t>
            </w:r>
            <w:r w:rsidRPr="0079562C">
              <w:rPr>
                <w:rFonts w:hint="eastAsia"/>
                <w:sz w:val="24"/>
              </w:rPr>
              <w:t>《</w:t>
            </w:r>
            <w:r w:rsidRPr="0079562C">
              <w:rPr>
                <w:sz w:val="24"/>
              </w:rPr>
              <w:t>泾阳县</w:t>
            </w:r>
            <w:r w:rsidRPr="0079562C">
              <w:rPr>
                <w:rFonts w:hint="eastAsia"/>
                <w:sz w:val="24"/>
              </w:rPr>
              <w:t>2</w:t>
            </w:r>
            <w:r w:rsidRPr="0079562C">
              <w:rPr>
                <w:sz w:val="24"/>
              </w:rPr>
              <w:t>017</w:t>
            </w:r>
            <w:r w:rsidRPr="0079562C">
              <w:rPr>
                <w:sz w:val="24"/>
              </w:rPr>
              <w:t>年</w:t>
            </w:r>
            <w:r w:rsidRPr="0079562C">
              <w:rPr>
                <w:rFonts w:hint="eastAsia"/>
                <w:sz w:val="24"/>
              </w:rPr>
              <w:t>1</w:t>
            </w:r>
            <w:r w:rsidRPr="0079562C">
              <w:rPr>
                <w:sz w:val="24"/>
              </w:rPr>
              <w:t>2</w:t>
            </w:r>
            <w:r w:rsidRPr="0079562C">
              <w:rPr>
                <w:sz w:val="24"/>
              </w:rPr>
              <w:t>月份空气质量情况分析</w:t>
            </w:r>
            <w:r w:rsidRPr="0079562C">
              <w:rPr>
                <w:rFonts w:hint="eastAsia"/>
                <w:sz w:val="24"/>
              </w:rPr>
              <w:t>》（泾阳环保快报）中</w:t>
            </w:r>
            <w:r w:rsidRPr="0079562C">
              <w:rPr>
                <w:rFonts w:hint="eastAsia"/>
                <w:sz w:val="24"/>
              </w:rPr>
              <w:t>2</w:t>
            </w:r>
            <w:r w:rsidRPr="0079562C">
              <w:rPr>
                <w:sz w:val="24"/>
              </w:rPr>
              <w:t>017</w:t>
            </w:r>
            <w:r w:rsidRPr="0079562C">
              <w:rPr>
                <w:sz w:val="24"/>
              </w:rPr>
              <w:t>年</w:t>
            </w:r>
            <w:r w:rsidRPr="0079562C">
              <w:rPr>
                <w:rFonts w:hint="eastAsia"/>
                <w:sz w:val="24"/>
              </w:rPr>
              <w:t>1</w:t>
            </w:r>
            <w:r w:rsidRPr="0079562C">
              <w:rPr>
                <w:rFonts w:hint="eastAsia"/>
                <w:sz w:val="24"/>
              </w:rPr>
              <w:t>月至</w:t>
            </w:r>
            <w:r w:rsidRPr="0079562C">
              <w:rPr>
                <w:rFonts w:hint="eastAsia"/>
                <w:sz w:val="24"/>
              </w:rPr>
              <w:t>1</w:t>
            </w:r>
            <w:r w:rsidRPr="0079562C">
              <w:rPr>
                <w:sz w:val="24"/>
              </w:rPr>
              <w:t>2</w:t>
            </w:r>
            <w:r w:rsidRPr="0079562C">
              <w:rPr>
                <w:sz w:val="24"/>
              </w:rPr>
              <w:t>月空气质量状况结论</w:t>
            </w:r>
            <w:r w:rsidRPr="0079562C">
              <w:rPr>
                <w:rFonts w:hint="eastAsia"/>
                <w:sz w:val="24"/>
              </w:rPr>
              <w:t>，</w:t>
            </w:r>
            <w:r w:rsidRPr="0079562C">
              <w:rPr>
                <w:sz w:val="24"/>
              </w:rPr>
              <w:t>全年优良天数共计</w:t>
            </w:r>
            <w:r w:rsidRPr="0079562C">
              <w:rPr>
                <w:rFonts w:hint="eastAsia"/>
                <w:sz w:val="24"/>
              </w:rPr>
              <w:t>1</w:t>
            </w:r>
            <w:r w:rsidRPr="0079562C">
              <w:rPr>
                <w:sz w:val="24"/>
              </w:rPr>
              <w:t>84</w:t>
            </w:r>
            <w:r w:rsidRPr="0079562C">
              <w:rPr>
                <w:sz w:val="24"/>
              </w:rPr>
              <w:t>天</w:t>
            </w:r>
            <w:r w:rsidRPr="0079562C">
              <w:rPr>
                <w:rFonts w:hint="eastAsia"/>
                <w:sz w:val="24"/>
              </w:rPr>
              <w:t>，有效监测</w:t>
            </w:r>
            <w:r w:rsidRPr="0079562C">
              <w:rPr>
                <w:rFonts w:hint="eastAsia"/>
                <w:sz w:val="24"/>
              </w:rPr>
              <w:t>3</w:t>
            </w:r>
            <w:r w:rsidRPr="0079562C">
              <w:rPr>
                <w:sz w:val="24"/>
              </w:rPr>
              <w:t>59</w:t>
            </w:r>
            <w:r w:rsidRPr="0079562C">
              <w:rPr>
                <w:sz w:val="24"/>
              </w:rPr>
              <w:t>天</w:t>
            </w:r>
            <w:r w:rsidRPr="0079562C">
              <w:rPr>
                <w:rFonts w:hint="eastAsia"/>
                <w:sz w:val="24"/>
              </w:rPr>
              <w:t>，</w:t>
            </w:r>
            <w:r w:rsidRPr="0079562C">
              <w:rPr>
                <w:sz w:val="24"/>
              </w:rPr>
              <w:t>优良天数占比</w:t>
            </w:r>
            <w:r w:rsidRPr="0079562C">
              <w:rPr>
                <w:rFonts w:hint="eastAsia"/>
                <w:sz w:val="24"/>
              </w:rPr>
              <w:t>5</w:t>
            </w:r>
            <w:r w:rsidRPr="0079562C">
              <w:rPr>
                <w:sz w:val="24"/>
              </w:rPr>
              <w:t>1.25</w:t>
            </w:r>
            <w:r w:rsidRPr="0079562C">
              <w:rPr>
                <w:rFonts w:hint="eastAsia"/>
                <w:sz w:val="24"/>
              </w:rPr>
              <w:t>%</w:t>
            </w:r>
            <w:r w:rsidRPr="0079562C">
              <w:rPr>
                <w:rFonts w:hint="eastAsia"/>
                <w:sz w:val="24"/>
              </w:rPr>
              <w:t>。</w:t>
            </w:r>
            <w:r w:rsidRPr="0079562C">
              <w:rPr>
                <w:sz w:val="24"/>
              </w:rPr>
              <w:t>PM</w:t>
            </w:r>
            <w:r w:rsidRPr="0079562C">
              <w:rPr>
                <w:sz w:val="24"/>
                <w:vertAlign w:val="subscript"/>
              </w:rPr>
              <w:t>2.5</w:t>
            </w:r>
            <w:r w:rsidRPr="0079562C">
              <w:rPr>
                <w:rFonts w:hint="eastAsia"/>
                <w:sz w:val="24"/>
              </w:rPr>
              <w:t>年平均浓度</w:t>
            </w:r>
            <w:r w:rsidRPr="0079562C">
              <w:rPr>
                <w:rFonts w:hint="eastAsia"/>
                <w:sz w:val="24"/>
              </w:rPr>
              <w:t>6</w:t>
            </w:r>
            <w:r w:rsidRPr="0079562C">
              <w:rPr>
                <w:sz w:val="24"/>
              </w:rPr>
              <w:t>9</w:t>
            </w:r>
            <w:r w:rsidRPr="0079562C">
              <w:rPr>
                <w:kern w:val="0"/>
                <w:sz w:val="24"/>
              </w:rPr>
              <w:t>ug/m</w:t>
            </w:r>
            <w:r w:rsidRPr="0079562C">
              <w:rPr>
                <w:kern w:val="0"/>
                <w:sz w:val="24"/>
                <w:vertAlign w:val="superscript"/>
              </w:rPr>
              <w:t>3</w:t>
            </w:r>
            <w:r w:rsidRPr="0079562C">
              <w:rPr>
                <w:rFonts w:hint="eastAsia"/>
                <w:kern w:val="0"/>
                <w:sz w:val="24"/>
              </w:rPr>
              <w:t>，</w:t>
            </w:r>
            <w:r w:rsidRPr="0079562C">
              <w:rPr>
                <w:sz w:val="24"/>
              </w:rPr>
              <w:t>PM</w:t>
            </w:r>
            <w:r w:rsidRPr="0079562C">
              <w:rPr>
                <w:sz w:val="24"/>
                <w:vertAlign w:val="subscript"/>
              </w:rPr>
              <w:t>10</w:t>
            </w:r>
            <w:r w:rsidRPr="0079562C">
              <w:rPr>
                <w:rFonts w:hint="eastAsia"/>
                <w:sz w:val="24"/>
              </w:rPr>
              <w:t>年平均浓度</w:t>
            </w:r>
            <w:r w:rsidRPr="0079562C">
              <w:rPr>
                <w:rFonts w:hint="eastAsia"/>
                <w:sz w:val="24"/>
              </w:rPr>
              <w:t>1</w:t>
            </w:r>
            <w:r w:rsidRPr="0079562C">
              <w:rPr>
                <w:sz w:val="24"/>
              </w:rPr>
              <w:t>24</w:t>
            </w:r>
            <w:r w:rsidRPr="0079562C">
              <w:rPr>
                <w:kern w:val="0"/>
                <w:sz w:val="24"/>
              </w:rPr>
              <w:t>ug/m</w:t>
            </w:r>
            <w:r w:rsidRPr="0079562C">
              <w:rPr>
                <w:kern w:val="0"/>
                <w:sz w:val="24"/>
                <w:vertAlign w:val="superscript"/>
              </w:rPr>
              <w:t>3</w:t>
            </w:r>
            <w:r w:rsidRPr="0079562C">
              <w:rPr>
                <w:rFonts w:hint="eastAsia"/>
                <w:kern w:val="0"/>
                <w:sz w:val="24"/>
              </w:rPr>
              <w:t>，首要污染物为</w:t>
            </w:r>
            <w:r w:rsidRPr="0079562C">
              <w:rPr>
                <w:sz w:val="24"/>
              </w:rPr>
              <w:t>PM</w:t>
            </w:r>
            <w:r w:rsidRPr="0079562C">
              <w:rPr>
                <w:sz w:val="24"/>
                <w:vertAlign w:val="subscript"/>
              </w:rPr>
              <w:t>2.5</w:t>
            </w:r>
            <w:r w:rsidRPr="0079562C">
              <w:rPr>
                <w:rFonts w:hint="eastAsia"/>
                <w:sz w:val="24"/>
              </w:rPr>
              <w:t>，其次是</w:t>
            </w:r>
            <w:r w:rsidRPr="0079562C">
              <w:rPr>
                <w:rFonts w:hint="eastAsia"/>
                <w:sz w:val="24"/>
              </w:rPr>
              <w:t>O</w:t>
            </w:r>
            <w:r w:rsidRPr="0079562C">
              <w:rPr>
                <w:rFonts w:hint="eastAsia"/>
                <w:sz w:val="24"/>
                <w:vertAlign w:val="subscript"/>
              </w:rPr>
              <w:t>3</w:t>
            </w:r>
            <w:r w:rsidRPr="0079562C">
              <w:rPr>
                <w:rFonts w:hint="eastAsia"/>
                <w:sz w:val="24"/>
              </w:rPr>
              <w:t>和</w:t>
            </w:r>
            <w:r w:rsidRPr="0079562C">
              <w:rPr>
                <w:sz w:val="24"/>
              </w:rPr>
              <w:t>PM</w:t>
            </w:r>
            <w:r w:rsidRPr="0079562C">
              <w:rPr>
                <w:sz w:val="24"/>
                <w:vertAlign w:val="subscript"/>
              </w:rPr>
              <w:t>10</w:t>
            </w:r>
            <w:r w:rsidRPr="0079562C">
              <w:rPr>
                <w:rFonts w:hint="eastAsia"/>
                <w:sz w:val="24"/>
              </w:rPr>
              <w:t>。</w:t>
            </w:r>
            <w:r w:rsidRPr="0079562C">
              <w:rPr>
                <w:sz w:val="24"/>
              </w:rPr>
              <w:t>根据上述资料</w:t>
            </w:r>
            <w:r w:rsidRPr="0079562C">
              <w:rPr>
                <w:rFonts w:hint="eastAsia"/>
                <w:sz w:val="24"/>
              </w:rPr>
              <w:t>，项目所在区域为不达标区。</w:t>
            </w:r>
          </w:p>
          <w:p w14:paraId="24497AB1" w14:textId="77777777" w:rsidR="005434A8" w:rsidRPr="0079562C" w:rsidRDefault="005434A8" w:rsidP="005434A8">
            <w:pPr>
              <w:spacing w:line="360" w:lineRule="auto"/>
              <w:ind w:leftChars="50" w:left="105" w:rightChars="50" w:right="105" w:firstLineChars="200" w:firstLine="482"/>
              <w:rPr>
                <w:b/>
                <w:sz w:val="24"/>
              </w:rPr>
            </w:pPr>
            <w:r w:rsidRPr="0079562C">
              <w:rPr>
                <w:b/>
                <w:sz w:val="24"/>
              </w:rPr>
              <w:t>二、地表水环境</w:t>
            </w:r>
          </w:p>
          <w:p w14:paraId="31F49D9C" w14:textId="4ACE3AAE" w:rsidR="005434A8" w:rsidRPr="0079562C" w:rsidRDefault="005434A8" w:rsidP="005434A8">
            <w:pPr>
              <w:spacing w:line="360" w:lineRule="auto"/>
              <w:ind w:firstLineChars="200" w:firstLine="480"/>
              <w:rPr>
                <w:sz w:val="24"/>
              </w:rPr>
            </w:pPr>
            <w:r w:rsidRPr="0079562C">
              <w:rPr>
                <w:sz w:val="24"/>
              </w:rPr>
              <w:t>本次地表水监测由陕西华邦</w:t>
            </w:r>
            <w:r w:rsidRPr="0079562C">
              <w:rPr>
                <w:rFonts w:hint="eastAsia"/>
                <w:sz w:val="24"/>
              </w:rPr>
              <w:t>检测</w:t>
            </w:r>
            <w:r w:rsidRPr="0079562C">
              <w:rPr>
                <w:sz w:val="24"/>
              </w:rPr>
              <w:t>服务有限公司开展</w:t>
            </w:r>
            <w:r w:rsidRPr="0079562C">
              <w:rPr>
                <w:rFonts w:hint="eastAsia"/>
                <w:sz w:val="24"/>
              </w:rPr>
              <w:t>，监测对象为泾河，水域功能属</w:t>
            </w:r>
            <w:r w:rsidRPr="0079562C">
              <w:rPr>
                <w:rFonts w:ascii="宋体" w:hAnsi="宋体" w:hint="eastAsia"/>
                <w:sz w:val="24"/>
              </w:rPr>
              <w:t>Ⅲ</w:t>
            </w:r>
            <w:r w:rsidRPr="0079562C">
              <w:rPr>
                <w:rFonts w:hint="eastAsia"/>
                <w:sz w:val="24"/>
              </w:rPr>
              <w:t>类水域，监测断面位于咸铜铁路桥排口上、下游</w:t>
            </w:r>
            <w:r w:rsidRPr="0079562C">
              <w:rPr>
                <w:rFonts w:hint="eastAsia"/>
                <w:sz w:val="24"/>
              </w:rPr>
              <w:t>5</w:t>
            </w:r>
            <w:r w:rsidRPr="0079562C">
              <w:rPr>
                <w:sz w:val="24"/>
              </w:rPr>
              <w:t>00m</w:t>
            </w:r>
            <w:r w:rsidRPr="0079562C">
              <w:rPr>
                <w:sz w:val="24"/>
              </w:rPr>
              <w:t>处</w:t>
            </w:r>
            <w:r w:rsidRPr="0079562C">
              <w:rPr>
                <w:rFonts w:hint="eastAsia"/>
                <w:sz w:val="24"/>
              </w:rPr>
              <w:t>。</w:t>
            </w:r>
            <w:r w:rsidRPr="0079562C">
              <w:rPr>
                <w:sz w:val="24"/>
              </w:rPr>
              <w:t>监测断面位置及监测因子见表</w:t>
            </w:r>
            <w:r w:rsidR="000F63B9" w:rsidRPr="0079562C">
              <w:rPr>
                <w:sz w:val="24"/>
              </w:rPr>
              <w:t>18</w:t>
            </w:r>
            <w:r w:rsidRPr="0079562C">
              <w:rPr>
                <w:sz w:val="24"/>
              </w:rPr>
              <w:t>，水质监测结果见表</w:t>
            </w:r>
            <w:r w:rsidR="000F63B9" w:rsidRPr="0079562C">
              <w:rPr>
                <w:sz w:val="24"/>
              </w:rPr>
              <w:t>19</w:t>
            </w:r>
            <w:r w:rsidRPr="0079562C">
              <w:rPr>
                <w:sz w:val="24"/>
              </w:rPr>
              <w:t>，监测断面见附图</w:t>
            </w:r>
            <w:r w:rsidR="00985785" w:rsidRPr="0079562C">
              <w:rPr>
                <w:sz w:val="24"/>
              </w:rPr>
              <w:t>3</w:t>
            </w:r>
            <w:r w:rsidRPr="0079562C">
              <w:rPr>
                <w:sz w:val="24"/>
              </w:rPr>
              <w:t>。</w:t>
            </w:r>
          </w:p>
          <w:p w14:paraId="104F4430" w14:textId="412CE67D" w:rsidR="005434A8" w:rsidRPr="0079562C" w:rsidRDefault="005434A8" w:rsidP="005434A8">
            <w:pPr>
              <w:snapToGrid w:val="0"/>
              <w:jc w:val="center"/>
              <w:rPr>
                <w:b/>
                <w:szCs w:val="21"/>
              </w:rPr>
            </w:pPr>
            <w:r w:rsidRPr="0079562C">
              <w:rPr>
                <w:b/>
                <w:szCs w:val="21"/>
              </w:rPr>
              <w:t>表</w:t>
            </w:r>
            <w:r w:rsidR="000F63B9" w:rsidRPr="0079562C">
              <w:rPr>
                <w:b/>
                <w:szCs w:val="21"/>
              </w:rPr>
              <w:t>18</w:t>
            </w:r>
            <w:r w:rsidRPr="0079562C">
              <w:rPr>
                <w:b/>
                <w:szCs w:val="21"/>
              </w:rPr>
              <w:t xml:space="preserve">    </w:t>
            </w:r>
            <w:r w:rsidRPr="0079562C">
              <w:rPr>
                <w:b/>
                <w:szCs w:val="21"/>
              </w:rPr>
              <w:t>地表水环境质量监测</w:t>
            </w:r>
            <w:r w:rsidRPr="0079562C">
              <w:rPr>
                <w:rFonts w:hint="eastAsia"/>
                <w:b/>
                <w:szCs w:val="21"/>
              </w:rPr>
              <w:t>断面</w:t>
            </w:r>
            <w:r w:rsidRPr="0079562C">
              <w:rPr>
                <w:b/>
                <w:szCs w:val="21"/>
              </w:rPr>
              <w:t>位置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3"/>
              <w:gridCol w:w="3194"/>
              <w:gridCol w:w="5080"/>
            </w:tblGrid>
            <w:tr w:rsidR="0079562C" w:rsidRPr="0079562C" w14:paraId="0ABBB40C" w14:textId="77777777" w:rsidTr="005434A8">
              <w:trPr>
                <w:trHeight w:val="340"/>
                <w:jc w:val="center"/>
              </w:trPr>
              <w:tc>
                <w:tcPr>
                  <w:tcW w:w="412" w:type="pct"/>
                  <w:vAlign w:val="center"/>
                </w:tcPr>
                <w:p w14:paraId="4BF7A919" w14:textId="77777777" w:rsidR="005434A8" w:rsidRPr="0079562C" w:rsidRDefault="005434A8" w:rsidP="005434A8">
                  <w:pPr>
                    <w:pStyle w:val="GB23121"/>
                    <w:snapToGrid w:val="0"/>
                    <w:rPr>
                      <w:rFonts w:eastAsia="宋体" w:cs="Times New Roman"/>
                      <w:b/>
                      <w:szCs w:val="21"/>
                    </w:rPr>
                  </w:pPr>
                  <w:r w:rsidRPr="0079562C">
                    <w:rPr>
                      <w:rFonts w:eastAsia="宋体" w:cs="Times New Roman"/>
                      <w:b/>
                      <w:szCs w:val="21"/>
                    </w:rPr>
                    <w:t>序号</w:t>
                  </w:r>
                </w:p>
              </w:tc>
              <w:tc>
                <w:tcPr>
                  <w:tcW w:w="1771" w:type="pct"/>
                  <w:vAlign w:val="center"/>
                </w:tcPr>
                <w:p w14:paraId="771EFEBE" w14:textId="77777777" w:rsidR="005434A8" w:rsidRPr="0079562C" w:rsidRDefault="005434A8" w:rsidP="005434A8">
                  <w:pPr>
                    <w:pStyle w:val="GB23121"/>
                    <w:snapToGrid w:val="0"/>
                    <w:rPr>
                      <w:rFonts w:eastAsia="宋体" w:cs="Times New Roman"/>
                      <w:b/>
                      <w:szCs w:val="21"/>
                    </w:rPr>
                  </w:pPr>
                  <w:r w:rsidRPr="0079562C">
                    <w:rPr>
                      <w:rFonts w:eastAsia="宋体" w:cs="Times New Roman"/>
                      <w:b/>
                      <w:szCs w:val="21"/>
                    </w:rPr>
                    <w:t>监测断面</w:t>
                  </w:r>
                </w:p>
              </w:tc>
              <w:tc>
                <w:tcPr>
                  <w:tcW w:w="2817" w:type="pct"/>
                  <w:vAlign w:val="center"/>
                </w:tcPr>
                <w:p w14:paraId="7B1FB6FB" w14:textId="77777777" w:rsidR="005434A8" w:rsidRPr="0079562C" w:rsidRDefault="005434A8" w:rsidP="005434A8">
                  <w:pPr>
                    <w:pStyle w:val="GB23121"/>
                    <w:snapToGrid w:val="0"/>
                    <w:rPr>
                      <w:rFonts w:eastAsia="宋体" w:cs="Times New Roman"/>
                      <w:b/>
                      <w:szCs w:val="21"/>
                    </w:rPr>
                  </w:pPr>
                  <w:r w:rsidRPr="0079562C">
                    <w:rPr>
                      <w:rFonts w:eastAsia="宋体" w:cs="Times New Roman"/>
                      <w:b/>
                      <w:szCs w:val="21"/>
                    </w:rPr>
                    <w:t>监测</w:t>
                  </w:r>
                  <w:r w:rsidRPr="0079562C">
                    <w:rPr>
                      <w:rFonts w:eastAsia="宋体" w:cs="Times New Roman" w:hint="eastAsia"/>
                      <w:b/>
                      <w:szCs w:val="21"/>
                    </w:rPr>
                    <w:t>因子</w:t>
                  </w:r>
                </w:p>
              </w:tc>
            </w:tr>
            <w:tr w:rsidR="0079562C" w:rsidRPr="0079562C" w14:paraId="4B96FD90" w14:textId="77777777" w:rsidTr="005434A8">
              <w:trPr>
                <w:trHeight w:val="400"/>
                <w:jc w:val="center"/>
              </w:trPr>
              <w:tc>
                <w:tcPr>
                  <w:tcW w:w="412" w:type="pct"/>
                  <w:vAlign w:val="center"/>
                </w:tcPr>
                <w:p w14:paraId="5DF6E362" w14:textId="77777777" w:rsidR="005434A8" w:rsidRPr="0079562C" w:rsidRDefault="005434A8" w:rsidP="005434A8">
                  <w:pPr>
                    <w:pStyle w:val="GB23121"/>
                    <w:snapToGrid w:val="0"/>
                    <w:rPr>
                      <w:rFonts w:eastAsia="宋体" w:cs="Times New Roman"/>
                      <w:szCs w:val="21"/>
                    </w:rPr>
                  </w:pPr>
                  <w:r w:rsidRPr="0079562C">
                    <w:rPr>
                      <w:rFonts w:eastAsia="宋体" w:cs="Times New Roman" w:hint="eastAsia"/>
                      <w:szCs w:val="21"/>
                    </w:rPr>
                    <w:t>1</w:t>
                  </w:r>
                </w:p>
              </w:tc>
              <w:tc>
                <w:tcPr>
                  <w:tcW w:w="1771" w:type="pct"/>
                  <w:vAlign w:val="center"/>
                </w:tcPr>
                <w:p w14:paraId="637E1B30" w14:textId="77777777" w:rsidR="005434A8" w:rsidRPr="0079562C" w:rsidRDefault="005434A8" w:rsidP="005434A8">
                  <w:pPr>
                    <w:snapToGrid w:val="0"/>
                    <w:jc w:val="center"/>
                    <w:rPr>
                      <w:szCs w:val="21"/>
                    </w:rPr>
                  </w:pPr>
                  <w:r w:rsidRPr="0079562C">
                    <w:rPr>
                      <w:szCs w:val="21"/>
                    </w:rPr>
                    <w:t>咸铜铁路桥排口上游</w:t>
                  </w:r>
                  <w:r w:rsidRPr="0079562C">
                    <w:rPr>
                      <w:rFonts w:hint="eastAsia"/>
                      <w:szCs w:val="21"/>
                    </w:rPr>
                    <w:t>5</w:t>
                  </w:r>
                  <w:r w:rsidRPr="0079562C">
                    <w:rPr>
                      <w:szCs w:val="21"/>
                    </w:rPr>
                    <w:t>00m</w:t>
                  </w:r>
                </w:p>
              </w:tc>
              <w:tc>
                <w:tcPr>
                  <w:tcW w:w="2817" w:type="pct"/>
                  <w:vMerge w:val="restart"/>
                  <w:vAlign w:val="center"/>
                </w:tcPr>
                <w:p w14:paraId="77E5F28D" w14:textId="77777777" w:rsidR="005434A8" w:rsidRPr="0079562C" w:rsidRDefault="005434A8" w:rsidP="005434A8">
                  <w:pPr>
                    <w:snapToGrid w:val="0"/>
                    <w:jc w:val="center"/>
                    <w:rPr>
                      <w:szCs w:val="21"/>
                    </w:rPr>
                  </w:pPr>
                  <w:r w:rsidRPr="0079562C">
                    <w:rPr>
                      <w:szCs w:val="21"/>
                    </w:rPr>
                    <w:t>pH</w:t>
                  </w:r>
                  <w:r w:rsidRPr="0079562C">
                    <w:rPr>
                      <w:szCs w:val="21"/>
                    </w:rPr>
                    <w:t>值</w:t>
                  </w:r>
                  <w:r w:rsidRPr="0079562C">
                    <w:rPr>
                      <w:szCs w:val="21"/>
                      <w:lang w:val="zh-CN"/>
                    </w:rPr>
                    <w:t>、</w:t>
                  </w:r>
                  <w:r w:rsidRPr="0079562C">
                    <w:rPr>
                      <w:szCs w:val="21"/>
                    </w:rPr>
                    <w:t>COD</w:t>
                  </w:r>
                  <w:r w:rsidRPr="0079562C">
                    <w:rPr>
                      <w:szCs w:val="21"/>
                      <w:lang w:val="zh-CN"/>
                    </w:rPr>
                    <w:t>、氨氮</w:t>
                  </w:r>
                  <w:r w:rsidRPr="0079562C">
                    <w:rPr>
                      <w:rFonts w:hint="eastAsia"/>
                      <w:szCs w:val="21"/>
                    </w:rPr>
                    <w:t>、</w:t>
                  </w:r>
                  <w:r w:rsidRPr="0079562C">
                    <w:rPr>
                      <w:szCs w:val="21"/>
                    </w:rPr>
                    <w:t>石油类</w:t>
                  </w:r>
                  <w:r w:rsidRPr="0079562C">
                    <w:rPr>
                      <w:rFonts w:hint="eastAsia"/>
                      <w:szCs w:val="21"/>
                    </w:rPr>
                    <w:t>、</w:t>
                  </w:r>
                  <w:r w:rsidRPr="0079562C">
                    <w:rPr>
                      <w:szCs w:val="21"/>
                    </w:rPr>
                    <w:t>挥发酚</w:t>
                  </w:r>
                  <w:r w:rsidRPr="0079562C">
                    <w:rPr>
                      <w:rFonts w:hint="eastAsia"/>
                      <w:szCs w:val="21"/>
                    </w:rPr>
                    <w:t>、</w:t>
                  </w:r>
                  <w:r w:rsidRPr="0079562C">
                    <w:rPr>
                      <w:szCs w:val="21"/>
                    </w:rPr>
                    <w:t>总磷</w:t>
                  </w:r>
                </w:p>
              </w:tc>
            </w:tr>
            <w:tr w:rsidR="0079562C" w:rsidRPr="0079562C" w14:paraId="34C03A92" w14:textId="77777777" w:rsidTr="005434A8">
              <w:trPr>
                <w:trHeight w:val="400"/>
                <w:jc w:val="center"/>
              </w:trPr>
              <w:tc>
                <w:tcPr>
                  <w:tcW w:w="412" w:type="pct"/>
                  <w:vAlign w:val="center"/>
                </w:tcPr>
                <w:p w14:paraId="7A8A5E57" w14:textId="77777777" w:rsidR="005434A8" w:rsidRPr="0079562C" w:rsidRDefault="005434A8" w:rsidP="005434A8">
                  <w:pPr>
                    <w:pStyle w:val="GB23121"/>
                    <w:snapToGrid w:val="0"/>
                    <w:rPr>
                      <w:rFonts w:eastAsia="宋体" w:cs="Times New Roman"/>
                      <w:szCs w:val="21"/>
                    </w:rPr>
                  </w:pPr>
                  <w:r w:rsidRPr="0079562C">
                    <w:rPr>
                      <w:rFonts w:eastAsia="宋体" w:cs="Times New Roman" w:hint="eastAsia"/>
                      <w:szCs w:val="21"/>
                    </w:rPr>
                    <w:t>2</w:t>
                  </w:r>
                </w:p>
              </w:tc>
              <w:tc>
                <w:tcPr>
                  <w:tcW w:w="1771" w:type="pct"/>
                  <w:vAlign w:val="center"/>
                </w:tcPr>
                <w:p w14:paraId="2952386D" w14:textId="77777777" w:rsidR="005434A8" w:rsidRPr="0079562C" w:rsidRDefault="005434A8" w:rsidP="005434A8">
                  <w:pPr>
                    <w:snapToGrid w:val="0"/>
                    <w:jc w:val="center"/>
                    <w:rPr>
                      <w:szCs w:val="21"/>
                    </w:rPr>
                  </w:pPr>
                  <w:r w:rsidRPr="0079562C">
                    <w:rPr>
                      <w:szCs w:val="21"/>
                    </w:rPr>
                    <w:t>咸铜铁路桥排口</w:t>
                  </w:r>
                  <w:r w:rsidRPr="0079562C">
                    <w:rPr>
                      <w:rFonts w:hint="eastAsia"/>
                      <w:szCs w:val="21"/>
                    </w:rPr>
                    <w:t>下</w:t>
                  </w:r>
                  <w:r w:rsidRPr="0079562C">
                    <w:rPr>
                      <w:szCs w:val="21"/>
                    </w:rPr>
                    <w:t>游</w:t>
                  </w:r>
                  <w:r w:rsidRPr="0079562C">
                    <w:rPr>
                      <w:rFonts w:hint="eastAsia"/>
                      <w:szCs w:val="21"/>
                    </w:rPr>
                    <w:t>5</w:t>
                  </w:r>
                  <w:r w:rsidRPr="0079562C">
                    <w:rPr>
                      <w:szCs w:val="21"/>
                    </w:rPr>
                    <w:t>00m</w:t>
                  </w:r>
                </w:p>
              </w:tc>
              <w:tc>
                <w:tcPr>
                  <w:tcW w:w="2817" w:type="pct"/>
                  <w:vMerge/>
                  <w:vAlign w:val="center"/>
                </w:tcPr>
                <w:p w14:paraId="524B7B26" w14:textId="77777777" w:rsidR="005434A8" w:rsidRPr="0079562C" w:rsidRDefault="005434A8" w:rsidP="005434A8">
                  <w:pPr>
                    <w:snapToGrid w:val="0"/>
                    <w:jc w:val="center"/>
                    <w:rPr>
                      <w:szCs w:val="21"/>
                    </w:rPr>
                  </w:pPr>
                </w:p>
              </w:tc>
            </w:tr>
          </w:tbl>
          <w:p w14:paraId="4D93BDBE" w14:textId="1682A2E8" w:rsidR="005434A8" w:rsidRPr="0079562C" w:rsidRDefault="005434A8" w:rsidP="005434A8">
            <w:pPr>
              <w:spacing w:before="240"/>
              <w:jc w:val="center"/>
              <w:rPr>
                <w:b/>
                <w:szCs w:val="21"/>
              </w:rPr>
            </w:pPr>
            <w:r w:rsidRPr="0079562C">
              <w:rPr>
                <w:b/>
                <w:szCs w:val="21"/>
              </w:rPr>
              <w:t>表</w:t>
            </w:r>
            <w:r w:rsidR="000F63B9" w:rsidRPr="0079562C">
              <w:rPr>
                <w:b/>
                <w:szCs w:val="21"/>
              </w:rPr>
              <w:t>19</w:t>
            </w:r>
            <w:r w:rsidRPr="0079562C">
              <w:rPr>
                <w:b/>
                <w:szCs w:val="21"/>
              </w:rPr>
              <w:t xml:space="preserve">    </w:t>
            </w:r>
            <w:r w:rsidRPr="0079562C">
              <w:rPr>
                <w:b/>
                <w:szCs w:val="21"/>
              </w:rPr>
              <w:t>水质监测结果统计</w:t>
            </w:r>
            <w:r w:rsidRPr="0079562C">
              <w:rPr>
                <w:b/>
                <w:szCs w:val="21"/>
              </w:rPr>
              <w:t xml:space="preserve">    </w:t>
            </w:r>
            <w:r w:rsidRPr="0079562C">
              <w:rPr>
                <w:b/>
                <w:szCs w:val="21"/>
              </w:rPr>
              <w:t>单位：</w:t>
            </w:r>
            <w:r w:rsidRPr="0079562C">
              <w:rPr>
                <w:b/>
                <w:szCs w:val="21"/>
              </w:rPr>
              <w:t>mg/L</w:t>
            </w:r>
            <w:r w:rsidRPr="0079562C">
              <w:rPr>
                <w:b/>
                <w:bCs/>
                <w:szCs w:val="21"/>
              </w:rPr>
              <w:t>（</w:t>
            </w:r>
            <w:r w:rsidRPr="0079562C">
              <w:rPr>
                <w:rFonts w:hint="eastAsia"/>
                <w:b/>
                <w:bCs/>
                <w:szCs w:val="21"/>
              </w:rPr>
              <w:t>p</w:t>
            </w:r>
            <w:r w:rsidRPr="0079562C">
              <w:rPr>
                <w:b/>
                <w:bCs/>
                <w:szCs w:val="21"/>
              </w:rPr>
              <w:t>H</w:t>
            </w:r>
            <w:r w:rsidRPr="0079562C">
              <w:rPr>
                <w:b/>
                <w:bCs/>
                <w:szCs w:val="21"/>
              </w:rPr>
              <w:t>值无量纲）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75"/>
              <w:gridCol w:w="1460"/>
              <w:gridCol w:w="1031"/>
              <w:gridCol w:w="1032"/>
              <w:gridCol w:w="1032"/>
              <w:gridCol w:w="1032"/>
              <w:gridCol w:w="1032"/>
              <w:gridCol w:w="1023"/>
            </w:tblGrid>
            <w:tr w:rsidR="0079562C" w:rsidRPr="0079562C" w14:paraId="0333E846" w14:textId="77777777" w:rsidTr="005434A8">
              <w:trPr>
                <w:trHeight w:val="218"/>
                <w:tblHeader/>
                <w:jc w:val="center"/>
              </w:trPr>
              <w:tc>
                <w:tcPr>
                  <w:tcW w:w="763" w:type="pct"/>
                  <w:vAlign w:val="center"/>
                </w:tcPr>
                <w:p w14:paraId="37E2FF89" w14:textId="77777777" w:rsidR="005434A8" w:rsidRPr="0079562C" w:rsidRDefault="005434A8" w:rsidP="005434A8">
                  <w:pPr>
                    <w:widowControl/>
                    <w:snapToGrid w:val="0"/>
                    <w:jc w:val="center"/>
                    <w:rPr>
                      <w:spacing w:val="-2"/>
                      <w:szCs w:val="21"/>
                    </w:rPr>
                  </w:pPr>
                  <w:bookmarkStart w:id="2" w:name="_Toc305838277"/>
                  <w:bookmarkStart w:id="3" w:name="_Toc310797354"/>
                  <w:bookmarkStart w:id="4" w:name="_Toc311920245"/>
                  <w:bookmarkStart w:id="5" w:name="_Toc312438568"/>
                  <w:r w:rsidRPr="0079562C">
                    <w:rPr>
                      <w:spacing w:val="-2"/>
                      <w:szCs w:val="21"/>
                    </w:rPr>
                    <w:t>监测断面</w:t>
                  </w:r>
                </w:p>
              </w:tc>
              <w:tc>
                <w:tcPr>
                  <w:tcW w:w="809" w:type="pct"/>
                  <w:vAlign w:val="center"/>
                </w:tcPr>
                <w:p w14:paraId="1A71F89F" w14:textId="77777777" w:rsidR="005434A8" w:rsidRPr="0079562C" w:rsidRDefault="005434A8" w:rsidP="005434A8">
                  <w:pPr>
                    <w:widowControl/>
                    <w:snapToGrid w:val="0"/>
                    <w:jc w:val="center"/>
                    <w:rPr>
                      <w:spacing w:val="-2"/>
                      <w:szCs w:val="21"/>
                    </w:rPr>
                  </w:pPr>
                  <w:r w:rsidRPr="0079562C">
                    <w:rPr>
                      <w:spacing w:val="-2"/>
                      <w:szCs w:val="21"/>
                    </w:rPr>
                    <w:t>监测时间</w:t>
                  </w:r>
                </w:p>
              </w:tc>
              <w:tc>
                <w:tcPr>
                  <w:tcW w:w="572" w:type="pct"/>
                  <w:vAlign w:val="center"/>
                </w:tcPr>
                <w:p w14:paraId="215BBB0A" w14:textId="77777777" w:rsidR="005434A8" w:rsidRPr="0079562C" w:rsidRDefault="005434A8" w:rsidP="005434A8">
                  <w:pPr>
                    <w:widowControl/>
                    <w:snapToGrid w:val="0"/>
                    <w:jc w:val="center"/>
                    <w:rPr>
                      <w:spacing w:val="-2"/>
                      <w:szCs w:val="21"/>
                    </w:rPr>
                  </w:pPr>
                  <w:r w:rsidRPr="0079562C">
                    <w:rPr>
                      <w:rFonts w:hint="eastAsia"/>
                      <w:spacing w:val="-2"/>
                      <w:szCs w:val="21"/>
                    </w:rPr>
                    <w:t>p</w:t>
                  </w:r>
                  <w:r w:rsidRPr="0079562C">
                    <w:rPr>
                      <w:spacing w:val="-2"/>
                      <w:szCs w:val="21"/>
                    </w:rPr>
                    <w:t>H</w:t>
                  </w:r>
                  <w:r w:rsidRPr="0079562C">
                    <w:rPr>
                      <w:spacing w:val="-2"/>
                      <w:szCs w:val="21"/>
                    </w:rPr>
                    <w:t>值</w:t>
                  </w:r>
                </w:p>
              </w:tc>
              <w:tc>
                <w:tcPr>
                  <w:tcW w:w="572" w:type="pct"/>
                  <w:vAlign w:val="center"/>
                </w:tcPr>
                <w:p w14:paraId="572328DA" w14:textId="77777777" w:rsidR="005434A8" w:rsidRPr="0079562C" w:rsidRDefault="005434A8" w:rsidP="005434A8">
                  <w:pPr>
                    <w:widowControl/>
                    <w:snapToGrid w:val="0"/>
                    <w:jc w:val="center"/>
                    <w:rPr>
                      <w:spacing w:val="-2"/>
                      <w:szCs w:val="21"/>
                    </w:rPr>
                  </w:pPr>
                  <w:r w:rsidRPr="0079562C">
                    <w:rPr>
                      <w:spacing w:val="-2"/>
                      <w:szCs w:val="21"/>
                    </w:rPr>
                    <w:t>COD</w:t>
                  </w:r>
                </w:p>
              </w:tc>
              <w:tc>
                <w:tcPr>
                  <w:tcW w:w="572" w:type="pct"/>
                  <w:vAlign w:val="center"/>
                </w:tcPr>
                <w:p w14:paraId="7AE31233" w14:textId="77777777" w:rsidR="005434A8" w:rsidRPr="0079562C" w:rsidRDefault="005434A8" w:rsidP="005434A8">
                  <w:pPr>
                    <w:widowControl/>
                    <w:snapToGrid w:val="0"/>
                    <w:jc w:val="center"/>
                    <w:rPr>
                      <w:spacing w:val="-2"/>
                      <w:szCs w:val="21"/>
                    </w:rPr>
                  </w:pPr>
                  <w:r w:rsidRPr="0079562C">
                    <w:rPr>
                      <w:spacing w:val="-2"/>
                      <w:szCs w:val="21"/>
                    </w:rPr>
                    <w:t>氨氮</w:t>
                  </w:r>
                </w:p>
              </w:tc>
              <w:tc>
                <w:tcPr>
                  <w:tcW w:w="572" w:type="pct"/>
                  <w:vAlign w:val="center"/>
                </w:tcPr>
                <w:p w14:paraId="743E3B04" w14:textId="77777777" w:rsidR="005434A8" w:rsidRPr="0079562C" w:rsidRDefault="005434A8" w:rsidP="005434A8">
                  <w:pPr>
                    <w:widowControl/>
                    <w:snapToGrid w:val="0"/>
                    <w:jc w:val="center"/>
                    <w:rPr>
                      <w:spacing w:val="-2"/>
                      <w:szCs w:val="21"/>
                    </w:rPr>
                  </w:pPr>
                  <w:r w:rsidRPr="0079562C">
                    <w:rPr>
                      <w:spacing w:val="-2"/>
                      <w:szCs w:val="21"/>
                    </w:rPr>
                    <w:t>石油类</w:t>
                  </w:r>
                </w:p>
              </w:tc>
              <w:tc>
                <w:tcPr>
                  <w:tcW w:w="572" w:type="pct"/>
                  <w:vAlign w:val="center"/>
                </w:tcPr>
                <w:p w14:paraId="126AF879" w14:textId="77777777" w:rsidR="005434A8" w:rsidRPr="0079562C" w:rsidRDefault="005434A8" w:rsidP="005434A8">
                  <w:pPr>
                    <w:widowControl/>
                    <w:snapToGrid w:val="0"/>
                    <w:jc w:val="center"/>
                    <w:rPr>
                      <w:spacing w:val="-2"/>
                      <w:szCs w:val="21"/>
                    </w:rPr>
                  </w:pPr>
                  <w:r w:rsidRPr="0079562C">
                    <w:rPr>
                      <w:spacing w:val="-2"/>
                      <w:szCs w:val="21"/>
                    </w:rPr>
                    <w:t>挥发酚</w:t>
                  </w:r>
                </w:p>
              </w:tc>
              <w:tc>
                <w:tcPr>
                  <w:tcW w:w="568" w:type="pct"/>
                  <w:vAlign w:val="center"/>
                </w:tcPr>
                <w:p w14:paraId="2CCB02B7" w14:textId="77777777" w:rsidR="005434A8" w:rsidRPr="0079562C" w:rsidRDefault="005434A8" w:rsidP="005434A8">
                  <w:pPr>
                    <w:widowControl/>
                    <w:snapToGrid w:val="0"/>
                    <w:jc w:val="center"/>
                    <w:rPr>
                      <w:spacing w:val="-2"/>
                      <w:szCs w:val="21"/>
                    </w:rPr>
                  </w:pPr>
                  <w:r w:rsidRPr="0079562C">
                    <w:rPr>
                      <w:spacing w:val="-2"/>
                      <w:szCs w:val="21"/>
                    </w:rPr>
                    <w:t>总磷</w:t>
                  </w:r>
                </w:p>
              </w:tc>
            </w:tr>
            <w:tr w:rsidR="0079562C" w:rsidRPr="0079562C" w14:paraId="29E37A34" w14:textId="77777777" w:rsidTr="005434A8">
              <w:trPr>
                <w:trHeight w:val="218"/>
                <w:jc w:val="center"/>
              </w:trPr>
              <w:tc>
                <w:tcPr>
                  <w:tcW w:w="763" w:type="pct"/>
                  <w:vMerge w:val="restart"/>
                  <w:vAlign w:val="center"/>
                </w:tcPr>
                <w:p w14:paraId="796264F9" w14:textId="77777777" w:rsidR="005434A8" w:rsidRPr="0079562C" w:rsidRDefault="005434A8" w:rsidP="005434A8">
                  <w:pPr>
                    <w:widowControl/>
                    <w:snapToGrid w:val="0"/>
                    <w:jc w:val="center"/>
                    <w:rPr>
                      <w:spacing w:val="-2"/>
                      <w:szCs w:val="21"/>
                    </w:rPr>
                  </w:pPr>
                  <w:r w:rsidRPr="0079562C">
                    <w:rPr>
                      <w:rFonts w:hint="eastAsia"/>
                      <w:spacing w:val="-2"/>
                      <w:szCs w:val="21"/>
                    </w:rPr>
                    <w:t>上游</w:t>
                  </w:r>
                  <w:r w:rsidRPr="0079562C">
                    <w:rPr>
                      <w:rFonts w:hint="eastAsia"/>
                      <w:spacing w:val="-2"/>
                      <w:szCs w:val="21"/>
                    </w:rPr>
                    <w:t>5</w:t>
                  </w:r>
                  <w:r w:rsidRPr="0079562C">
                    <w:rPr>
                      <w:spacing w:val="-2"/>
                      <w:szCs w:val="21"/>
                    </w:rPr>
                    <w:t>00m</w:t>
                  </w:r>
                </w:p>
              </w:tc>
              <w:tc>
                <w:tcPr>
                  <w:tcW w:w="809" w:type="pct"/>
                  <w:vAlign w:val="center"/>
                </w:tcPr>
                <w:p w14:paraId="4EC8905B" w14:textId="77777777" w:rsidR="005434A8" w:rsidRPr="0079562C" w:rsidRDefault="005434A8" w:rsidP="005434A8">
                  <w:pPr>
                    <w:widowControl/>
                    <w:snapToGrid w:val="0"/>
                    <w:jc w:val="center"/>
                    <w:rPr>
                      <w:spacing w:val="-2"/>
                      <w:szCs w:val="21"/>
                    </w:rPr>
                  </w:pPr>
                  <w:r w:rsidRPr="0079562C">
                    <w:rPr>
                      <w:spacing w:val="-2"/>
                      <w:szCs w:val="21"/>
                    </w:rPr>
                    <w:t>2017.11.20</w:t>
                  </w:r>
                </w:p>
              </w:tc>
              <w:tc>
                <w:tcPr>
                  <w:tcW w:w="572" w:type="pct"/>
                  <w:vAlign w:val="center"/>
                </w:tcPr>
                <w:p w14:paraId="7F56D330" w14:textId="77777777" w:rsidR="005434A8" w:rsidRPr="0079562C" w:rsidRDefault="005434A8" w:rsidP="005434A8">
                  <w:pPr>
                    <w:widowControl/>
                    <w:snapToGrid w:val="0"/>
                    <w:jc w:val="center"/>
                    <w:rPr>
                      <w:spacing w:val="-2"/>
                      <w:szCs w:val="21"/>
                    </w:rPr>
                  </w:pPr>
                  <w:r w:rsidRPr="0079562C">
                    <w:rPr>
                      <w:rFonts w:hint="eastAsia"/>
                      <w:spacing w:val="-2"/>
                      <w:szCs w:val="21"/>
                    </w:rPr>
                    <w:t>7</w:t>
                  </w:r>
                  <w:r w:rsidRPr="0079562C">
                    <w:rPr>
                      <w:spacing w:val="-2"/>
                      <w:szCs w:val="21"/>
                    </w:rPr>
                    <w:t>.2</w:t>
                  </w:r>
                </w:p>
              </w:tc>
              <w:tc>
                <w:tcPr>
                  <w:tcW w:w="572" w:type="pct"/>
                  <w:vAlign w:val="center"/>
                </w:tcPr>
                <w:p w14:paraId="40F0DA5D" w14:textId="77777777" w:rsidR="005434A8" w:rsidRPr="0079562C" w:rsidRDefault="005434A8" w:rsidP="005434A8">
                  <w:pPr>
                    <w:widowControl/>
                    <w:snapToGrid w:val="0"/>
                    <w:jc w:val="center"/>
                    <w:rPr>
                      <w:spacing w:val="-2"/>
                      <w:szCs w:val="21"/>
                    </w:rPr>
                  </w:pPr>
                  <w:r w:rsidRPr="0079562C">
                    <w:rPr>
                      <w:rFonts w:hint="eastAsia"/>
                      <w:spacing w:val="-2"/>
                      <w:szCs w:val="21"/>
                    </w:rPr>
                    <w:t>9</w:t>
                  </w:r>
                  <w:r w:rsidRPr="0079562C">
                    <w:rPr>
                      <w:spacing w:val="-2"/>
                      <w:szCs w:val="21"/>
                    </w:rPr>
                    <w:t>.0</w:t>
                  </w:r>
                </w:p>
              </w:tc>
              <w:tc>
                <w:tcPr>
                  <w:tcW w:w="572" w:type="pct"/>
                  <w:vAlign w:val="center"/>
                </w:tcPr>
                <w:p w14:paraId="72F5FA6C"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.368</w:t>
                  </w:r>
                </w:p>
              </w:tc>
              <w:tc>
                <w:tcPr>
                  <w:tcW w:w="572" w:type="pct"/>
                  <w:vAlign w:val="center"/>
                </w:tcPr>
                <w:p w14:paraId="6194FCDD"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.09</w:t>
                  </w:r>
                </w:p>
              </w:tc>
              <w:tc>
                <w:tcPr>
                  <w:tcW w:w="572" w:type="pct"/>
                  <w:vAlign w:val="center"/>
                </w:tcPr>
                <w:p w14:paraId="2BB59F66"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.0003ND</w:t>
                  </w:r>
                </w:p>
              </w:tc>
              <w:tc>
                <w:tcPr>
                  <w:tcW w:w="568" w:type="pct"/>
                  <w:vAlign w:val="center"/>
                </w:tcPr>
                <w:p w14:paraId="71B0E238"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.027</w:t>
                  </w:r>
                </w:p>
              </w:tc>
            </w:tr>
            <w:tr w:rsidR="0079562C" w:rsidRPr="0079562C" w14:paraId="402C7FFF" w14:textId="77777777" w:rsidTr="005434A8">
              <w:trPr>
                <w:trHeight w:val="218"/>
                <w:jc w:val="center"/>
              </w:trPr>
              <w:tc>
                <w:tcPr>
                  <w:tcW w:w="763" w:type="pct"/>
                  <w:vMerge/>
                  <w:vAlign w:val="center"/>
                </w:tcPr>
                <w:p w14:paraId="16D3DA1C" w14:textId="77777777" w:rsidR="005434A8" w:rsidRPr="0079562C" w:rsidRDefault="005434A8" w:rsidP="005434A8">
                  <w:pPr>
                    <w:widowControl/>
                    <w:snapToGrid w:val="0"/>
                    <w:jc w:val="center"/>
                    <w:rPr>
                      <w:spacing w:val="-2"/>
                      <w:szCs w:val="21"/>
                    </w:rPr>
                  </w:pPr>
                </w:p>
              </w:tc>
              <w:tc>
                <w:tcPr>
                  <w:tcW w:w="809" w:type="pct"/>
                  <w:vAlign w:val="center"/>
                </w:tcPr>
                <w:p w14:paraId="58632702" w14:textId="77777777" w:rsidR="005434A8" w:rsidRPr="0079562C" w:rsidRDefault="005434A8" w:rsidP="005434A8">
                  <w:pPr>
                    <w:widowControl/>
                    <w:snapToGrid w:val="0"/>
                    <w:jc w:val="center"/>
                    <w:rPr>
                      <w:spacing w:val="-2"/>
                      <w:szCs w:val="21"/>
                    </w:rPr>
                  </w:pPr>
                  <w:r w:rsidRPr="0079562C">
                    <w:rPr>
                      <w:rFonts w:hint="eastAsia"/>
                      <w:spacing w:val="-2"/>
                      <w:szCs w:val="21"/>
                    </w:rPr>
                    <w:t>2</w:t>
                  </w:r>
                  <w:r w:rsidRPr="0079562C">
                    <w:rPr>
                      <w:spacing w:val="-2"/>
                      <w:szCs w:val="21"/>
                    </w:rPr>
                    <w:t>017.11.21</w:t>
                  </w:r>
                </w:p>
              </w:tc>
              <w:tc>
                <w:tcPr>
                  <w:tcW w:w="572" w:type="pct"/>
                  <w:vAlign w:val="center"/>
                </w:tcPr>
                <w:p w14:paraId="6EDC5276" w14:textId="77777777" w:rsidR="005434A8" w:rsidRPr="0079562C" w:rsidRDefault="005434A8" w:rsidP="005434A8">
                  <w:pPr>
                    <w:widowControl/>
                    <w:snapToGrid w:val="0"/>
                    <w:jc w:val="center"/>
                    <w:rPr>
                      <w:spacing w:val="-2"/>
                      <w:szCs w:val="21"/>
                    </w:rPr>
                  </w:pPr>
                  <w:r w:rsidRPr="0079562C">
                    <w:rPr>
                      <w:rFonts w:hint="eastAsia"/>
                      <w:spacing w:val="-2"/>
                      <w:szCs w:val="21"/>
                    </w:rPr>
                    <w:t>7</w:t>
                  </w:r>
                  <w:r w:rsidRPr="0079562C">
                    <w:rPr>
                      <w:spacing w:val="-2"/>
                      <w:szCs w:val="21"/>
                    </w:rPr>
                    <w:t>.3</w:t>
                  </w:r>
                </w:p>
              </w:tc>
              <w:tc>
                <w:tcPr>
                  <w:tcW w:w="572" w:type="pct"/>
                  <w:vAlign w:val="center"/>
                </w:tcPr>
                <w:p w14:paraId="155477CC" w14:textId="77777777" w:rsidR="005434A8" w:rsidRPr="0079562C" w:rsidRDefault="005434A8" w:rsidP="005434A8">
                  <w:pPr>
                    <w:widowControl/>
                    <w:snapToGrid w:val="0"/>
                    <w:jc w:val="center"/>
                    <w:rPr>
                      <w:spacing w:val="-2"/>
                      <w:szCs w:val="21"/>
                    </w:rPr>
                  </w:pPr>
                  <w:r w:rsidRPr="0079562C">
                    <w:rPr>
                      <w:rFonts w:hint="eastAsia"/>
                      <w:spacing w:val="-2"/>
                      <w:szCs w:val="21"/>
                    </w:rPr>
                    <w:t>7</w:t>
                  </w:r>
                  <w:r w:rsidRPr="0079562C">
                    <w:rPr>
                      <w:spacing w:val="-2"/>
                      <w:szCs w:val="21"/>
                    </w:rPr>
                    <w:t>.5</w:t>
                  </w:r>
                </w:p>
              </w:tc>
              <w:tc>
                <w:tcPr>
                  <w:tcW w:w="572" w:type="pct"/>
                  <w:vAlign w:val="center"/>
                </w:tcPr>
                <w:p w14:paraId="64849B8F" w14:textId="77777777" w:rsidR="005434A8" w:rsidRPr="0079562C" w:rsidRDefault="005434A8" w:rsidP="005434A8">
                  <w:pPr>
                    <w:widowControl/>
                    <w:snapToGrid w:val="0"/>
                    <w:jc w:val="center"/>
                    <w:rPr>
                      <w:spacing w:val="-2"/>
                      <w:szCs w:val="21"/>
                    </w:rPr>
                  </w:pPr>
                  <w:r w:rsidRPr="0079562C">
                    <w:rPr>
                      <w:spacing w:val="-2"/>
                      <w:szCs w:val="21"/>
                    </w:rPr>
                    <w:t>0.384</w:t>
                  </w:r>
                </w:p>
              </w:tc>
              <w:tc>
                <w:tcPr>
                  <w:tcW w:w="572" w:type="pct"/>
                  <w:vAlign w:val="center"/>
                </w:tcPr>
                <w:p w14:paraId="4E509D9B"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.07</w:t>
                  </w:r>
                </w:p>
              </w:tc>
              <w:tc>
                <w:tcPr>
                  <w:tcW w:w="572" w:type="pct"/>
                  <w:vAlign w:val="center"/>
                </w:tcPr>
                <w:p w14:paraId="05BB294A"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.0003ND</w:t>
                  </w:r>
                </w:p>
              </w:tc>
              <w:tc>
                <w:tcPr>
                  <w:tcW w:w="568" w:type="pct"/>
                  <w:vAlign w:val="center"/>
                </w:tcPr>
                <w:p w14:paraId="782BB786"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.032</w:t>
                  </w:r>
                </w:p>
              </w:tc>
            </w:tr>
            <w:tr w:rsidR="0079562C" w:rsidRPr="0079562C" w14:paraId="652B5157" w14:textId="77777777" w:rsidTr="005434A8">
              <w:trPr>
                <w:trHeight w:val="218"/>
                <w:jc w:val="center"/>
              </w:trPr>
              <w:tc>
                <w:tcPr>
                  <w:tcW w:w="1573" w:type="pct"/>
                  <w:gridSpan w:val="2"/>
                  <w:vAlign w:val="center"/>
                </w:tcPr>
                <w:p w14:paraId="06373E45" w14:textId="77777777" w:rsidR="005434A8" w:rsidRPr="0079562C" w:rsidRDefault="005434A8" w:rsidP="005434A8">
                  <w:pPr>
                    <w:widowControl/>
                    <w:snapToGrid w:val="0"/>
                    <w:jc w:val="center"/>
                    <w:rPr>
                      <w:spacing w:val="-2"/>
                      <w:szCs w:val="21"/>
                    </w:rPr>
                  </w:pPr>
                  <w:r w:rsidRPr="0079562C">
                    <w:rPr>
                      <w:spacing w:val="-2"/>
                      <w:szCs w:val="21"/>
                    </w:rPr>
                    <w:t>超标率（</w:t>
                  </w:r>
                  <w:r w:rsidRPr="0079562C">
                    <w:rPr>
                      <w:spacing w:val="-2"/>
                      <w:szCs w:val="21"/>
                    </w:rPr>
                    <w:t>%</w:t>
                  </w:r>
                  <w:r w:rsidRPr="0079562C">
                    <w:rPr>
                      <w:spacing w:val="-2"/>
                      <w:szCs w:val="21"/>
                    </w:rPr>
                    <w:t>）</w:t>
                  </w:r>
                </w:p>
              </w:tc>
              <w:tc>
                <w:tcPr>
                  <w:tcW w:w="572" w:type="pct"/>
                  <w:vAlign w:val="center"/>
                </w:tcPr>
                <w:p w14:paraId="105C8E5F" w14:textId="77777777" w:rsidR="005434A8" w:rsidRPr="0079562C" w:rsidRDefault="005434A8" w:rsidP="005434A8">
                  <w:pPr>
                    <w:jc w:val="center"/>
                    <w:rPr>
                      <w:szCs w:val="21"/>
                    </w:rPr>
                  </w:pPr>
                  <w:r w:rsidRPr="0079562C">
                    <w:rPr>
                      <w:rFonts w:hint="eastAsia"/>
                      <w:szCs w:val="21"/>
                    </w:rPr>
                    <w:t>0</w:t>
                  </w:r>
                </w:p>
              </w:tc>
              <w:tc>
                <w:tcPr>
                  <w:tcW w:w="572" w:type="pct"/>
                  <w:vAlign w:val="center"/>
                </w:tcPr>
                <w:p w14:paraId="49CE99EB" w14:textId="77777777" w:rsidR="005434A8" w:rsidRPr="0079562C" w:rsidRDefault="005434A8" w:rsidP="005434A8">
                  <w:pPr>
                    <w:jc w:val="center"/>
                    <w:rPr>
                      <w:szCs w:val="21"/>
                    </w:rPr>
                  </w:pPr>
                  <w:r w:rsidRPr="0079562C">
                    <w:rPr>
                      <w:rFonts w:hint="eastAsia"/>
                      <w:szCs w:val="21"/>
                    </w:rPr>
                    <w:t>0</w:t>
                  </w:r>
                </w:p>
              </w:tc>
              <w:tc>
                <w:tcPr>
                  <w:tcW w:w="572" w:type="pct"/>
                  <w:vAlign w:val="center"/>
                </w:tcPr>
                <w:p w14:paraId="15F3AA2F" w14:textId="77777777" w:rsidR="005434A8" w:rsidRPr="0079562C" w:rsidRDefault="005434A8" w:rsidP="005434A8">
                  <w:pPr>
                    <w:jc w:val="center"/>
                    <w:rPr>
                      <w:szCs w:val="21"/>
                    </w:rPr>
                  </w:pPr>
                  <w:r w:rsidRPr="0079562C">
                    <w:rPr>
                      <w:rFonts w:hint="eastAsia"/>
                      <w:szCs w:val="21"/>
                    </w:rPr>
                    <w:t>0</w:t>
                  </w:r>
                </w:p>
              </w:tc>
              <w:tc>
                <w:tcPr>
                  <w:tcW w:w="572" w:type="pct"/>
                  <w:vAlign w:val="center"/>
                </w:tcPr>
                <w:p w14:paraId="3FD4906F" w14:textId="77777777" w:rsidR="005434A8" w:rsidRPr="0079562C" w:rsidRDefault="005434A8" w:rsidP="005434A8">
                  <w:pPr>
                    <w:jc w:val="center"/>
                    <w:rPr>
                      <w:szCs w:val="21"/>
                    </w:rPr>
                  </w:pPr>
                  <w:r w:rsidRPr="0079562C">
                    <w:rPr>
                      <w:szCs w:val="21"/>
                    </w:rPr>
                    <w:t>10</w:t>
                  </w:r>
                  <w:r w:rsidRPr="0079562C">
                    <w:rPr>
                      <w:rFonts w:hint="eastAsia"/>
                      <w:szCs w:val="21"/>
                    </w:rPr>
                    <w:t>0</w:t>
                  </w:r>
                </w:p>
              </w:tc>
              <w:tc>
                <w:tcPr>
                  <w:tcW w:w="572" w:type="pct"/>
                  <w:vAlign w:val="center"/>
                </w:tcPr>
                <w:p w14:paraId="58B5D77A" w14:textId="77777777" w:rsidR="005434A8" w:rsidRPr="0079562C" w:rsidRDefault="005434A8" w:rsidP="005434A8">
                  <w:pPr>
                    <w:jc w:val="center"/>
                    <w:rPr>
                      <w:szCs w:val="21"/>
                    </w:rPr>
                  </w:pPr>
                  <w:r w:rsidRPr="0079562C">
                    <w:rPr>
                      <w:rFonts w:hint="eastAsia"/>
                      <w:szCs w:val="21"/>
                    </w:rPr>
                    <w:t>0</w:t>
                  </w:r>
                </w:p>
              </w:tc>
              <w:tc>
                <w:tcPr>
                  <w:tcW w:w="568" w:type="pct"/>
                  <w:vAlign w:val="center"/>
                </w:tcPr>
                <w:p w14:paraId="53184567" w14:textId="77777777" w:rsidR="005434A8" w:rsidRPr="0079562C" w:rsidRDefault="005434A8" w:rsidP="005434A8">
                  <w:pPr>
                    <w:jc w:val="center"/>
                    <w:rPr>
                      <w:szCs w:val="21"/>
                    </w:rPr>
                  </w:pPr>
                  <w:r w:rsidRPr="0079562C">
                    <w:rPr>
                      <w:rFonts w:hint="eastAsia"/>
                      <w:szCs w:val="21"/>
                    </w:rPr>
                    <w:t>0</w:t>
                  </w:r>
                </w:p>
              </w:tc>
            </w:tr>
            <w:tr w:rsidR="0079562C" w:rsidRPr="0079562C" w14:paraId="2E3965FE" w14:textId="77777777" w:rsidTr="005434A8">
              <w:trPr>
                <w:trHeight w:val="218"/>
                <w:jc w:val="center"/>
              </w:trPr>
              <w:tc>
                <w:tcPr>
                  <w:tcW w:w="1573" w:type="pct"/>
                  <w:gridSpan w:val="2"/>
                  <w:vAlign w:val="center"/>
                </w:tcPr>
                <w:p w14:paraId="49DC570A" w14:textId="77777777" w:rsidR="005434A8" w:rsidRPr="0079562C" w:rsidRDefault="005434A8" w:rsidP="005434A8">
                  <w:pPr>
                    <w:widowControl/>
                    <w:snapToGrid w:val="0"/>
                    <w:jc w:val="center"/>
                    <w:rPr>
                      <w:spacing w:val="-2"/>
                      <w:szCs w:val="21"/>
                    </w:rPr>
                  </w:pPr>
                  <w:r w:rsidRPr="0079562C">
                    <w:rPr>
                      <w:spacing w:val="-2"/>
                      <w:szCs w:val="21"/>
                    </w:rPr>
                    <w:t>最大超标倍数</w:t>
                  </w:r>
                </w:p>
              </w:tc>
              <w:tc>
                <w:tcPr>
                  <w:tcW w:w="572" w:type="pct"/>
                  <w:vAlign w:val="center"/>
                </w:tcPr>
                <w:p w14:paraId="2503EBB5" w14:textId="77777777" w:rsidR="005434A8" w:rsidRPr="0079562C" w:rsidRDefault="005434A8" w:rsidP="005434A8">
                  <w:pPr>
                    <w:jc w:val="center"/>
                    <w:rPr>
                      <w:szCs w:val="21"/>
                    </w:rPr>
                  </w:pPr>
                  <w:r w:rsidRPr="0079562C">
                    <w:rPr>
                      <w:rFonts w:hint="eastAsia"/>
                      <w:szCs w:val="21"/>
                    </w:rPr>
                    <w:t>/</w:t>
                  </w:r>
                </w:p>
              </w:tc>
              <w:tc>
                <w:tcPr>
                  <w:tcW w:w="572" w:type="pct"/>
                  <w:vAlign w:val="center"/>
                </w:tcPr>
                <w:p w14:paraId="227646C3" w14:textId="77777777" w:rsidR="005434A8" w:rsidRPr="0079562C" w:rsidRDefault="005434A8" w:rsidP="005434A8">
                  <w:pPr>
                    <w:jc w:val="center"/>
                    <w:rPr>
                      <w:szCs w:val="21"/>
                    </w:rPr>
                  </w:pPr>
                  <w:r w:rsidRPr="0079562C">
                    <w:rPr>
                      <w:rFonts w:hint="eastAsia"/>
                      <w:szCs w:val="21"/>
                    </w:rPr>
                    <w:t>/</w:t>
                  </w:r>
                </w:p>
              </w:tc>
              <w:tc>
                <w:tcPr>
                  <w:tcW w:w="572" w:type="pct"/>
                  <w:vAlign w:val="center"/>
                </w:tcPr>
                <w:p w14:paraId="2E856FAC" w14:textId="77777777" w:rsidR="005434A8" w:rsidRPr="0079562C" w:rsidRDefault="005434A8" w:rsidP="005434A8">
                  <w:pPr>
                    <w:jc w:val="center"/>
                    <w:rPr>
                      <w:szCs w:val="21"/>
                    </w:rPr>
                  </w:pPr>
                  <w:r w:rsidRPr="0079562C">
                    <w:rPr>
                      <w:rFonts w:hint="eastAsia"/>
                      <w:szCs w:val="21"/>
                    </w:rPr>
                    <w:t>/</w:t>
                  </w:r>
                </w:p>
              </w:tc>
              <w:tc>
                <w:tcPr>
                  <w:tcW w:w="572" w:type="pct"/>
                  <w:vAlign w:val="center"/>
                </w:tcPr>
                <w:p w14:paraId="5019E23D" w14:textId="77777777" w:rsidR="005434A8" w:rsidRPr="0079562C" w:rsidRDefault="005434A8" w:rsidP="005434A8">
                  <w:pPr>
                    <w:jc w:val="center"/>
                    <w:rPr>
                      <w:szCs w:val="21"/>
                    </w:rPr>
                  </w:pPr>
                  <w:r w:rsidRPr="0079562C">
                    <w:rPr>
                      <w:rFonts w:hint="eastAsia"/>
                      <w:szCs w:val="21"/>
                    </w:rPr>
                    <w:t>0</w:t>
                  </w:r>
                  <w:r w:rsidRPr="0079562C">
                    <w:rPr>
                      <w:szCs w:val="21"/>
                    </w:rPr>
                    <w:t>.8</w:t>
                  </w:r>
                </w:p>
              </w:tc>
              <w:tc>
                <w:tcPr>
                  <w:tcW w:w="572" w:type="pct"/>
                  <w:vAlign w:val="center"/>
                </w:tcPr>
                <w:p w14:paraId="0C092650" w14:textId="77777777" w:rsidR="005434A8" w:rsidRPr="0079562C" w:rsidRDefault="005434A8" w:rsidP="005434A8">
                  <w:pPr>
                    <w:jc w:val="center"/>
                    <w:rPr>
                      <w:szCs w:val="21"/>
                    </w:rPr>
                  </w:pPr>
                  <w:r w:rsidRPr="0079562C">
                    <w:rPr>
                      <w:rFonts w:hint="eastAsia"/>
                      <w:szCs w:val="21"/>
                    </w:rPr>
                    <w:t>/</w:t>
                  </w:r>
                </w:p>
              </w:tc>
              <w:tc>
                <w:tcPr>
                  <w:tcW w:w="568" w:type="pct"/>
                  <w:vAlign w:val="center"/>
                </w:tcPr>
                <w:p w14:paraId="560F90F8" w14:textId="77777777" w:rsidR="005434A8" w:rsidRPr="0079562C" w:rsidRDefault="005434A8" w:rsidP="005434A8">
                  <w:pPr>
                    <w:jc w:val="center"/>
                    <w:rPr>
                      <w:szCs w:val="21"/>
                    </w:rPr>
                  </w:pPr>
                  <w:r w:rsidRPr="0079562C">
                    <w:rPr>
                      <w:rFonts w:hint="eastAsia"/>
                      <w:szCs w:val="21"/>
                    </w:rPr>
                    <w:t>/</w:t>
                  </w:r>
                </w:p>
              </w:tc>
            </w:tr>
            <w:tr w:rsidR="0079562C" w:rsidRPr="0079562C" w14:paraId="7E4227D2" w14:textId="77777777" w:rsidTr="005434A8">
              <w:trPr>
                <w:trHeight w:val="74"/>
                <w:jc w:val="center"/>
              </w:trPr>
              <w:tc>
                <w:tcPr>
                  <w:tcW w:w="1573" w:type="pct"/>
                  <w:gridSpan w:val="2"/>
                  <w:vAlign w:val="center"/>
                </w:tcPr>
                <w:p w14:paraId="6B0A8A54" w14:textId="77777777" w:rsidR="005434A8" w:rsidRPr="0079562C" w:rsidRDefault="005434A8" w:rsidP="005434A8">
                  <w:pPr>
                    <w:widowControl/>
                    <w:snapToGrid w:val="0"/>
                    <w:jc w:val="center"/>
                    <w:rPr>
                      <w:spacing w:val="-2"/>
                      <w:szCs w:val="21"/>
                    </w:rPr>
                  </w:pPr>
                  <w:r w:rsidRPr="0079562C">
                    <w:rPr>
                      <w:rFonts w:hint="eastAsia"/>
                      <w:szCs w:val="21"/>
                    </w:rPr>
                    <w:t>《地表水环境质量标准》（</w:t>
                  </w:r>
                  <w:r w:rsidRPr="0079562C">
                    <w:rPr>
                      <w:rFonts w:hint="eastAsia"/>
                      <w:szCs w:val="21"/>
                    </w:rPr>
                    <w:t>GB3838-2002</w:t>
                  </w:r>
                  <w:r w:rsidRPr="0079562C">
                    <w:rPr>
                      <w:rFonts w:hint="eastAsia"/>
                      <w:szCs w:val="21"/>
                    </w:rPr>
                    <w:t>）</w:t>
                  </w:r>
                  <w:r w:rsidRPr="0079562C">
                    <w:rPr>
                      <w:spacing w:val="-8"/>
                      <w:szCs w:val="21"/>
                    </w:rPr>
                    <w:fldChar w:fldCharType="begin"/>
                  </w:r>
                  <w:r w:rsidRPr="0079562C">
                    <w:rPr>
                      <w:spacing w:val="-8"/>
                      <w:szCs w:val="21"/>
                    </w:rPr>
                    <w:instrText xml:space="preserve"> = 3 \* ROMAN \* MERGEFORMAT </w:instrText>
                  </w:r>
                  <w:r w:rsidRPr="0079562C">
                    <w:rPr>
                      <w:spacing w:val="-8"/>
                      <w:szCs w:val="21"/>
                    </w:rPr>
                    <w:fldChar w:fldCharType="separate"/>
                  </w:r>
                  <w:r w:rsidRPr="0079562C">
                    <w:rPr>
                      <w:szCs w:val="21"/>
                    </w:rPr>
                    <w:t>III</w:t>
                  </w:r>
                  <w:r w:rsidRPr="0079562C">
                    <w:rPr>
                      <w:spacing w:val="-8"/>
                      <w:szCs w:val="21"/>
                    </w:rPr>
                    <w:fldChar w:fldCharType="end"/>
                  </w:r>
                  <w:r w:rsidRPr="0079562C">
                    <w:rPr>
                      <w:spacing w:val="-8"/>
                      <w:szCs w:val="21"/>
                    </w:rPr>
                    <w:t>类</w:t>
                  </w:r>
                  <w:r w:rsidRPr="0079562C">
                    <w:rPr>
                      <w:spacing w:val="-2"/>
                      <w:szCs w:val="21"/>
                    </w:rPr>
                    <w:t>标准</w:t>
                  </w:r>
                </w:p>
              </w:tc>
              <w:tc>
                <w:tcPr>
                  <w:tcW w:w="572" w:type="pct"/>
                  <w:vAlign w:val="center"/>
                </w:tcPr>
                <w:p w14:paraId="0E69962E" w14:textId="77777777" w:rsidR="005434A8" w:rsidRPr="0079562C" w:rsidRDefault="005434A8" w:rsidP="005434A8">
                  <w:pPr>
                    <w:widowControl/>
                    <w:snapToGrid w:val="0"/>
                    <w:jc w:val="center"/>
                    <w:rPr>
                      <w:spacing w:val="-2"/>
                      <w:szCs w:val="21"/>
                    </w:rPr>
                  </w:pPr>
                  <w:r w:rsidRPr="0079562C">
                    <w:rPr>
                      <w:spacing w:val="-2"/>
                      <w:szCs w:val="21"/>
                    </w:rPr>
                    <w:t>6</w:t>
                  </w:r>
                  <w:r w:rsidRPr="0079562C">
                    <w:rPr>
                      <w:spacing w:val="-2"/>
                      <w:szCs w:val="21"/>
                    </w:rPr>
                    <w:t>～</w:t>
                  </w:r>
                  <w:r w:rsidRPr="0079562C">
                    <w:rPr>
                      <w:spacing w:val="-2"/>
                      <w:szCs w:val="21"/>
                    </w:rPr>
                    <w:t>9</w:t>
                  </w:r>
                </w:p>
              </w:tc>
              <w:tc>
                <w:tcPr>
                  <w:tcW w:w="572" w:type="pct"/>
                  <w:vAlign w:val="center"/>
                </w:tcPr>
                <w:p w14:paraId="03B3184A"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20</w:t>
                  </w:r>
                </w:p>
              </w:tc>
              <w:tc>
                <w:tcPr>
                  <w:tcW w:w="572" w:type="pct"/>
                  <w:vAlign w:val="center"/>
                </w:tcPr>
                <w:p w14:paraId="08B77D7E"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1.0</w:t>
                  </w:r>
                </w:p>
              </w:tc>
              <w:tc>
                <w:tcPr>
                  <w:tcW w:w="572" w:type="pct"/>
                  <w:vAlign w:val="center"/>
                </w:tcPr>
                <w:p w14:paraId="0255FD81"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0.05</w:t>
                  </w:r>
                </w:p>
              </w:tc>
              <w:tc>
                <w:tcPr>
                  <w:tcW w:w="572" w:type="pct"/>
                  <w:vAlign w:val="center"/>
                </w:tcPr>
                <w:p w14:paraId="37EAF037"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0.005</w:t>
                  </w:r>
                </w:p>
              </w:tc>
              <w:tc>
                <w:tcPr>
                  <w:tcW w:w="568" w:type="pct"/>
                  <w:vAlign w:val="center"/>
                </w:tcPr>
                <w:p w14:paraId="4B0E4A38"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0.2</w:t>
                  </w:r>
                </w:p>
              </w:tc>
            </w:tr>
            <w:bookmarkEnd w:id="2"/>
            <w:bookmarkEnd w:id="3"/>
            <w:bookmarkEnd w:id="4"/>
            <w:bookmarkEnd w:id="5"/>
            <w:tr w:rsidR="0079562C" w:rsidRPr="0079562C" w14:paraId="43763455" w14:textId="77777777" w:rsidTr="005434A8">
              <w:trPr>
                <w:trHeight w:val="218"/>
                <w:tblHeader/>
                <w:jc w:val="center"/>
              </w:trPr>
              <w:tc>
                <w:tcPr>
                  <w:tcW w:w="763" w:type="pct"/>
                  <w:vAlign w:val="center"/>
                </w:tcPr>
                <w:p w14:paraId="4AFEAF8E" w14:textId="77777777" w:rsidR="005434A8" w:rsidRPr="0079562C" w:rsidRDefault="005434A8" w:rsidP="005434A8">
                  <w:pPr>
                    <w:widowControl/>
                    <w:snapToGrid w:val="0"/>
                    <w:jc w:val="center"/>
                    <w:rPr>
                      <w:spacing w:val="-2"/>
                      <w:szCs w:val="21"/>
                    </w:rPr>
                  </w:pPr>
                  <w:r w:rsidRPr="0079562C">
                    <w:rPr>
                      <w:spacing w:val="-2"/>
                      <w:szCs w:val="21"/>
                    </w:rPr>
                    <w:t>监测断面</w:t>
                  </w:r>
                </w:p>
              </w:tc>
              <w:tc>
                <w:tcPr>
                  <w:tcW w:w="809" w:type="pct"/>
                  <w:vAlign w:val="center"/>
                </w:tcPr>
                <w:p w14:paraId="27A1B5A0" w14:textId="77777777" w:rsidR="005434A8" w:rsidRPr="0079562C" w:rsidRDefault="005434A8" w:rsidP="005434A8">
                  <w:pPr>
                    <w:widowControl/>
                    <w:snapToGrid w:val="0"/>
                    <w:jc w:val="center"/>
                    <w:rPr>
                      <w:spacing w:val="-2"/>
                      <w:szCs w:val="21"/>
                    </w:rPr>
                  </w:pPr>
                  <w:r w:rsidRPr="0079562C">
                    <w:rPr>
                      <w:spacing w:val="-2"/>
                      <w:szCs w:val="21"/>
                    </w:rPr>
                    <w:t>监测时间</w:t>
                  </w:r>
                </w:p>
              </w:tc>
              <w:tc>
                <w:tcPr>
                  <w:tcW w:w="572" w:type="pct"/>
                  <w:vAlign w:val="center"/>
                </w:tcPr>
                <w:p w14:paraId="01C18934" w14:textId="77777777" w:rsidR="005434A8" w:rsidRPr="0079562C" w:rsidRDefault="005434A8" w:rsidP="005434A8">
                  <w:pPr>
                    <w:widowControl/>
                    <w:snapToGrid w:val="0"/>
                    <w:jc w:val="center"/>
                    <w:rPr>
                      <w:spacing w:val="-2"/>
                      <w:szCs w:val="21"/>
                    </w:rPr>
                  </w:pPr>
                  <w:r w:rsidRPr="0079562C">
                    <w:rPr>
                      <w:rFonts w:hint="eastAsia"/>
                      <w:spacing w:val="-2"/>
                      <w:szCs w:val="21"/>
                    </w:rPr>
                    <w:t>p</w:t>
                  </w:r>
                  <w:r w:rsidRPr="0079562C">
                    <w:rPr>
                      <w:spacing w:val="-2"/>
                      <w:szCs w:val="21"/>
                    </w:rPr>
                    <w:t>H</w:t>
                  </w:r>
                  <w:r w:rsidRPr="0079562C">
                    <w:rPr>
                      <w:spacing w:val="-2"/>
                      <w:szCs w:val="21"/>
                    </w:rPr>
                    <w:t>值</w:t>
                  </w:r>
                </w:p>
              </w:tc>
              <w:tc>
                <w:tcPr>
                  <w:tcW w:w="572" w:type="pct"/>
                  <w:vAlign w:val="center"/>
                </w:tcPr>
                <w:p w14:paraId="78B94DB4" w14:textId="77777777" w:rsidR="005434A8" w:rsidRPr="0079562C" w:rsidRDefault="005434A8" w:rsidP="005434A8">
                  <w:pPr>
                    <w:widowControl/>
                    <w:snapToGrid w:val="0"/>
                    <w:jc w:val="center"/>
                    <w:rPr>
                      <w:spacing w:val="-2"/>
                      <w:szCs w:val="21"/>
                    </w:rPr>
                  </w:pPr>
                  <w:r w:rsidRPr="0079562C">
                    <w:rPr>
                      <w:spacing w:val="-2"/>
                      <w:szCs w:val="21"/>
                    </w:rPr>
                    <w:t>COD</w:t>
                  </w:r>
                </w:p>
              </w:tc>
              <w:tc>
                <w:tcPr>
                  <w:tcW w:w="572" w:type="pct"/>
                  <w:vAlign w:val="center"/>
                </w:tcPr>
                <w:p w14:paraId="77E6ECF9" w14:textId="77777777" w:rsidR="005434A8" w:rsidRPr="0079562C" w:rsidRDefault="005434A8" w:rsidP="005434A8">
                  <w:pPr>
                    <w:widowControl/>
                    <w:snapToGrid w:val="0"/>
                    <w:jc w:val="center"/>
                    <w:rPr>
                      <w:spacing w:val="-2"/>
                      <w:szCs w:val="21"/>
                    </w:rPr>
                  </w:pPr>
                  <w:r w:rsidRPr="0079562C">
                    <w:rPr>
                      <w:spacing w:val="-2"/>
                      <w:szCs w:val="21"/>
                    </w:rPr>
                    <w:t>氨氮</w:t>
                  </w:r>
                </w:p>
              </w:tc>
              <w:tc>
                <w:tcPr>
                  <w:tcW w:w="572" w:type="pct"/>
                  <w:vAlign w:val="center"/>
                </w:tcPr>
                <w:p w14:paraId="711E03AA" w14:textId="77777777" w:rsidR="005434A8" w:rsidRPr="0079562C" w:rsidRDefault="005434A8" w:rsidP="005434A8">
                  <w:pPr>
                    <w:widowControl/>
                    <w:snapToGrid w:val="0"/>
                    <w:jc w:val="center"/>
                    <w:rPr>
                      <w:spacing w:val="-2"/>
                      <w:szCs w:val="21"/>
                    </w:rPr>
                  </w:pPr>
                  <w:r w:rsidRPr="0079562C">
                    <w:rPr>
                      <w:spacing w:val="-2"/>
                      <w:szCs w:val="21"/>
                    </w:rPr>
                    <w:t>石油类</w:t>
                  </w:r>
                </w:p>
              </w:tc>
              <w:tc>
                <w:tcPr>
                  <w:tcW w:w="572" w:type="pct"/>
                  <w:vAlign w:val="center"/>
                </w:tcPr>
                <w:p w14:paraId="277F90AA" w14:textId="77777777" w:rsidR="005434A8" w:rsidRPr="0079562C" w:rsidRDefault="005434A8" w:rsidP="005434A8">
                  <w:pPr>
                    <w:widowControl/>
                    <w:snapToGrid w:val="0"/>
                    <w:jc w:val="center"/>
                    <w:rPr>
                      <w:spacing w:val="-2"/>
                      <w:szCs w:val="21"/>
                    </w:rPr>
                  </w:pPr>
                  <w:r w:rsidRPr="0079562C">
                    <w:rPr>
                      <w:spacing w:val="-2"/>
                      <w:szCs w:val="21"/>
                    </w:rPr>
                    <w:t>挥发酚</w:t>
                  </w:r>
                </w:p>
              </w:tc>
              <w:tc>
                <w:tcPr>
                  <w:tcW w:w="568" w:type="pct"/>
                  <w:vAlign w:val="center"/>
                </w:tcPr>
                <w:p w14:paraId="63DD7FA1" w14:textId="77777777" w:rsidR="005434A8" w:rsidRPr="0079562C" w:rsidRDefault="005434A8" w:rsidP="005434A8">
                  <w:pPr>
                    <w:widowControl/>
                    <w:snapToGrid w:val="0"/>
                    <w:jc w:val="center"/>
                    <w:rPr>
                      <w:spacing w:val="-2"/>
                      <w:szCs w:val="21"/>
                    </w:rPr>
                  </w:pPr>
                  <w:r w:rsidRPr="0079562C">
                    <w:rPr>
                      <w:spacing w:val="-2"/>
                      <w:szCs w:val="21"/>
                    </w:rPr>
                    <w:t>总磷</w:t>
                  </w:r>
                </w:p>
              </w:tc>
            </w:tr>
            <w:tr w:rsidR="0079562C" w:rsidRPr="0079562C" w14:paraId="43A876D8" w14:textId="77777777" w:rsidTr="005434A8">
              <w:trPr>
                <w:trHeight w:val="218"/>
                <w:jc w:val="center"/>
              </w:trPr>
              <w:tc>
                <w:tcPr>
                  <w:tcW w:w="763" w:type="pct"/>
                  <w:vMerge w:val="restart"/>
                  <w:vAlign w:val="center"/>
                </w:tcPr>
                <w:p w14:paraId="28C2697C" w14:textId="77777777" w:rsidR="005434A8" w:rsidRPr="0079562C" w:rsidRDefault="005434A8" w:rsidP="005434A8">
                  <w:pPr>
                    <w:widowControl/>
                    <w:snapToGrid w:val="0"/>
                    <w:jc w:val="center"/>
                    <w:rPr>
                      <w:spacing w:val="-2"/>
                      <w:szCs w:val="21"/>
                    </w:rPr>
                  </w:pPr>
                  <w:r w:rsidRPr="0079562C">
                    <w:rPr>
                      <w:rFonts w:hint="eastAsia"/>
                      <w:spacing w:val="-2"/>
                      <w:szCs w:val="21"/>
                    </w:rPr>
                    <w:t>下游</w:t>
                  </w:r>
                  <w:r w:rsidRPr="0079562C">
                    <w:rPr>
                      <w:rFonts w:hint="eastAsia"/>
                      <w:spacing w:val="-2"/>
                      <w:szCs w:val="21"/>
                    </w:rPr>
                    <w:t>5</w:t>
                  </w:r>
                  <w:r w:rsidRPr="0079562C">
                    <w:rPr>
                      <w:spacing w:val="-2"/>
                      <w:szCs w:val="21"/>
                    </w:rPr>
                    <w:t>00m</w:t>
                  </w:r>
                </w:p>
              </w:tc>
              <w:tc>
                <w:tcPr>
                  <w:tcW w:w="809" w:type="pct"/>
                  <w:vAlign w:val="center"/>
                </w:tcPr>
                <w:p w14:paraId="45559443" w14:textId="77777777" w:rsidR="005434A8" w:rsidRPr="0079562C" w:rsidRDefault="005434A8" w:rsidP="005434A8">
                  <w:pPr>
                    <w:widowControl/>
                    <w:snapToGrid w:val="0"/>
                    <w:jc w:val="center"/>
                    <w:rPr>
                      <w:spacing w:val="-2"/>
                      <w:szCs w:val="21"/>
                    </w:rPr>
                  </w:pPr>
                  <w:r w:rsidRPr="0079562C">
                    <w:rPr>
                      <w:spacing w:val="-2"/>
                      <w:szCs w:val="21"/>
                    </w:rPr>
                    <w:t>2017.11.20</w:t>
                  </w:r>
                </w:p>
              </w:tc>
              <w:tc>
                <w:tcPr>
                  <w:tcW w:w="572" w:type="pct"/>
                  <w:vAlign w:val="center"/>
                </w:tcPr>
                <w:p w14:paraId="7F259C7D" w14:textId="77777777" w:rsidR="005434A8" w:rsidRPr="0079562C" w:rsidRDefault="005434A8" w:rsidP="005434A8">
                  <w:pPr>
                    <w:widowControl/>
                    <w:snapToGrid w:val="0"/>
                    <w:jc w:val="center"/>
                    <w:rPr>
                      <w:spacing w:val="-2"/>
                      <w:szCs w:val="21"/>
                    </w:rPr>
                  </w:pPr>
                  <w:r w:rsidRPr="0079562C">
                    <w:rPr>
                      <w:rFonts w:hint="eastAsia"/>
                      <w:spacing w:val="-2"/>
                      <w:szCs w:val="21"/>
                    </w:rPr>
                    <w:t>7</w:t>
                  </w:r>
                  <w:r w:rsidRPr="0079562C">
                    <w:rPr>
                      <w:spacing w:val="-2"/>
                      <w:szCs w:val="21"/>
                    </w:rPr>
                    <w:t>.3</w:t>
                  </w:r>
                </w:p>
              </w:tc>
              <w:tc>
                <w:tcPr>
                  <w:tcW w:w="572" w:type="pct"/>
                  <w:vAlign w:val="center"/>
                </w:tcPr>
                <w:p w14:paraId="60F1528E" w14:textId="77777777" w:rsidR="005434A8" w:rsidRPr="0079562C" w:rsidRDefault="005434A8" w:rsidP="005434A8">
                  <w:pPr>
                    <w:widowControl/>
                    <w:snapToGrid w:val="0"/>
                    <w:jc w:val="center"/>
                    <w:rPr>
                      <w:spacing w:val="-2"/>
                      <w:szCs w:val="21"/>
                    </w:rPr>
                  </w:pPr>
                  <w:r w:rsidRPr="0079562C">
                    <w:rPr>
                      <w:rFonts w:hint="eastAsia"/>
                      <w:spacing w:val="-2"/>
                      <w:szCs w:val="21"/>
                    </w:rPr>
                    <w:t>1</w:t>
                  </w:r>
                  <w:r w:rsidRPr="0079562C">
                    <w:rPr>
                      <w:spacing w:val="-2"/>
                      <w:szCs w:val="21"/>
                    </w:rPr>
                    <w:t>2.0</w:t>
                  </w:r>
                </w:p>
              </w:tc>
              <w:tc>
                <w:tcPr>
                  <w:tcW w:w="572" w:type="pct"/>
                  <w:vAlign w:val="center"/>
                </w:tcPr>
                <w:p w14:paraId="24F90833"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.393</w:t>
                  </w:r>
                </w:p>
              </w:tc>
              <w:tc>
                <w:tcPr>
                  <w:tcW w:w="572" w:type="pct"/>
                  <w:vAlign w:val="center"/>
                </w:tcPr>
                <w:p w14:paraId="00BC549D"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.09</w:t>
                  </w:r>
                </w:p>
              </w:tc>
              <w:tc>
                <w:tcPr>
                  <w:tcW w:w="572" w:type="pct"/>
                  <w:vAlign w:val="center"/>
                </w:tcPr>
                <w:p w14:paraId="5406B478"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.0003ND</w:t>
                  </w:r>
                </w:p>
              </w:tc>
              <w:tc>
                <w:tcPr>
                  <w:tcW w:w="568" w:type="pct"/>
                  <w:vAlign w:val="center"/>
                </w:tcPr>
                <w:p w14:paraId="20464A98"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.034</w:t>
                  </w:r>
                </w:p>
              </w:tc>
            </w:tr>
            <w:tr w:rsidR="0079562C" w:rsidRPr="0079562C" w14:paraId="34290982" w14:textId="77777777" w:rsidTr="005434A8">
              <w:trPr>
                <w:trHeight w:val="218"/>
                <w:jc w:val="center"/>
              </w:trPr>
              <w:tc>
                <w:tcPr>
                  <w:tcW w:w="763" w:type="pct"/>
                  <w:vMerge/>
                  <w:vAlign w:val="center"/>
                </w:tcPr>
                <w:p w14:paraId="30E41D34" w14:textId="77777777" w:rsidR="005434A8" w:rsidRPr="0079562C" w:rsidRDefault="005434A8" w:rsidP="005434A8">
                  <w:pPr>
                    <w:widowControl/>
                    <w:snapToGrid w:val="0"/>
                    <w:jc w:val="center"/>
                    <w:rPr>
                      <w:spacing w:val="-2"/>
                      <w:szCs w:val="21"/>
                    </w:rPr>
                  </w:pPr>
                </w:p>
              </w:tc>
              <w:tc>
                <w:tcPr>
                  <w:tcW w:w="809" w:type="pct"/>
                  <w:vAlign w:val="center"/>
                </w:tcPr>
                <w:p w14:paraId="3A411A79" w14:textId="77777777" w:rsidR="005434A8" w:rsidRPr="0079562C" w:rsidRDefault="005434A8" w:rsidP="005434A8">
                  <w:pPr>
                    <w:widowControl/>
                    <w:snapToGrid w:val="0"/>
                    <w:jc w:val="center"/>
                    <w:rPr>
                      <w:spacing w:val="-2"/>
                      <w:szCs w:val="21"/>
                    </w:rPr>
                  </w:pPr>
                  <w:r w:rsidRPr="0079562C">
                    <w:rPr>
                      <w:rFonts w:hint="eastAsia"/>
                      <w:spacing w:val="-2"/>
                      <w:szCs w:val="21"/>
                    </w:rPr>
                    <w:t>2</w:t>
                  </w:r>
                  <w:r w:rsidRPr="0079562C">
                    <w:rPr>
                      <w:spacing w:val="-2"/>
                      <w:szCs w:val="21"/>
                    </w:rPr>
                    <w:t>017.11.21</w:t>
                  </w:r>
                </w:p>
              </w:tc>
              <w:tc>
                <w:tcPr>
                  <w:tcW w:w="572" w:type="pct"/>
                  <w:vAlign w:val="center"/>
                </w:tcPr>
                <w:p w14:paraId="6EA171D7" w14:textId="77777777" w:rsidR="005434A8" w:rsidRPr="0079562C" w:rsidRDefault="005434A8" w:rsidP="005434A8">
                  <w:pPr>
                    <w:widowControl/>
                    <w:snapToGrid w:val="0"/>
                    <w:jc w:val="center"/>
                    <w:rPr>
                      <w:spacing w:val="-2"/>
                      <w:szCs w:val="21"/>
                    </w:rPr>
                  </w:pPr>
                  <w:r w:rsidRPr="0079562C">
                    <w:rPr>
                      <w:rFonts w:hint="eastAsia"/>
                      <w:spacing w:val="-2"/>
                      <w:szCs w:val="21"/>
                    </w:rPr>
                    <w:t>7</w:t>
                  </w:r>
                  <w:r w:rsidRPr="0079562C">
                    <w:rPr>
                      <w:spacing w:val="-2"/>
                      <w:szCs w:val="21"/>
                    </w:rPr>
                    <w:t>.5</w:t>
                  </w:r>
                </w:p>
              </w:tc>
              <w:tc>
                <w:tcPr>
                  <w:tcW w:w="572" w:type="pct"/>
                  <w:vAlign w:val="center"/>
                </w:tcPr>
                <w:p w14:paraId="429935CC" w14:textId="77777777" w:rsidR="005434A8" w:rsidRPr="0079562C" w:rsidRDefault="005434A8" w:rsidP="005434A8">
                  <w:pPr>
                    <w:widowControl/>
                    <w:snapToGrid w:val="0"/>
                    <w:jc w:val="center"/>
                    <w:rPr>
                      <w:spacing w:val="-2"/>
                      <w:szCs w:val="21"/>
                    </w:rPr>
                  </w:pPr>
                  <w:r w:rsidRPr="0079562C">
                    <w:rPr>
                      <w:rFonts w:hint="eastAsia"/>
                      <w:spacing w:val="-2"/>
                      <w:szCs w:val="21"/>
                    </w:rPr>
                    <w:t>9</w:t>
                  </w:r>
                  <w:r w:rsidRPr="0079562C">
                    <w:rPr>
                      <w:spacing w:val="-2"/>
                      <w:szCs w:val="21"/>
                    </w:rPr>
                    <w:t>.8</w:t>
                  </w:r>
                </w:p>
              </w:tc>
              <w:tc>
                <w:tcPr>
                  <w:tcW w:w="572" w:type="pct"/>
                  <w:vAlign w:val="center"/>
                </w:tcPr>
                <w:p w14:paraId="0AB1B425"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.410</w:t>
                  </w:r>
                </w:p>
              </w:tc>
              <w:tc>
                <w:tcPr>
                  <w:tcW w:w="572" w:type="pct"/>
                  <w:vAlign w:val="center"/>
                </w:tcPr>
                <w:p w14:paraId="5E58AB88"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.08</w:t>
                  </w:r>
                </w:p>
              </w:tc>
              <w:tc>
                <w:tcPr>
                  <w:tcW w:w="572" w:type="pct"/>
                  <w:vAlign w:val="center"/>
                </w:tcPr>
                <w:p w14:paraId="0AB9742D"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.0003ND</w:t>
                  </w:r>
                </w:p>
              </w:tc>
              <w:tc>
                <w:tcPr>
                  <w:tcW w:w="568" w:type="pct"/>
                  <w:vAlign w:val="center"/>
                </w:tcPr>
                <w:p w14:paraId="07AA87D1" w14:textId="77777777" w:rsidR="005434A8" w:rsidRPr="0079562C" w:rsidRDefault="005434A8" w:rsidP="005434A8">
                  <w:pPr>
                    <w:widowControl/>
                    <w:snapToGrid w:val="0"/>
                    <w:jc w:val="center"/>
                    <w:rPr>
                      <w:spacing w:val="-2"/>
                      <w:szCs w:val="21"/>
                    </w:rPr>
                  </w:pPr>
                  <w:r w:rsidRPr="0079562C">
                    <w:rPr>
                      <w:rFonts w:hint="eastAsia"/>
                      <w:spacing w:val="-2"/>
                      <w:szCs w:val="21"/>
                    </w:rPr>
                    <w:t>0</w:t>
                  </w:r>
                  <w:r w:rsidRPr="0079562C">
                    <w:rPr>
                      <w:spacing w:val="-2"/>
                      <w:szCs w:val="21"/>
                    </w:rPr>
                    <w:t>.040</w:t>
                  </w:r>
                </w:p>
              </w:tc>
            </w:tr>
            <w:tr w:rsidR="0079562C" w:rsidRPr="0079562C" w14:paraId="4D2167CD" w14:textId="77777777" w:rsidTr="005434A8">
              <w:trPr>
                <w:trHeight w:val="218"/>
                <w:jc w:val="center"/>
              </w:trPr>
              <w:tc>
                <w:tcPr>
                  <w:tcW w:w="1573" w:type="pct"/>
                  <w:gridSpan w:val="2"/>
                  <w:vAlign w:val="center"/>
                </w:tcPr>
                <w:p w14:paraId="255E9CFD" w14:textId="77777777" w:rsidR="005434A8" w:rsidRPr="0079562C" w:rsidRDefault="005434A8" w:rsidP="005434A8">
                  <w:pPr>
                    <w:widowControl/>
                    <w:snapToGrid w:val="0"/>
                    <w:jc w:val="center"/>
                    <w:rPr>
                      <w:spacing w:val="-2"/>
                      <w:szCs w:val="21"/>
                    </w:rPr>
                  </w:pPr>
                  <w:r w:rsidRPr="0079562C">
                    <w:rPr>
                      <w:spacing w:val="-2"/>
                      <w:szCs w:val="21"/>
                    </w:rPr>
                    <w:t>超标率（</w:t>
                  </w:r>
                  <w:r w:rsidRPr="0079562C">
                    <w:rPr>
                      <w:spacing w:val="-2"/>
                      <w:szCs w:val="21"/>
                    </w:rPr>
                    <w:t>%</w:t>
                  </w:r>
                  <w:r w:rsidRPr="0079562C">
                    <w:rPr>
                      <w:spacing w:val="-2"/>
                      <w:szCs w:val="21"/>
                    </w:rPr>
                    <w:t>）</w:t>
                  </w:r>
                </w:p>
              </w:tc>
              <w:tc>
                <w:tcPr>
                  <w:tcW w:w="572" w:type="pct"/>
                  <w:vAlign w:val="center"/>
                </w:tcPr>
                <w:p w14:paraId="39B96ACE" w14:textId="77777777" w:rsidR="005434A8" w:rsidRPr="0079562C" w:rsidRDefault="005434A8" w:rsidP="005434A8">
                  <w:pPr>
                    <w:jc w:val="center"/>
                    <w:rPr>
                      <w:szCs w:val="21"/>
                    </w:rPr>
                  </w:pPr>
                  <w:r w:rsidRPr="0079562C">
                    <w:rPr>
                      <w:rFonts w:hint="eastAsia"/>
                      <w:szCs w:val="21"/>
                    </w:rPr>
                    <w:t>0</w:t>
                  </w:r>
                </w:p>
              </w:tc>
              <w:tc>
                <w:tcPr>
                  <w:tcW w:w="572" w:type="pct"/>
                  <w:vAlign w:val="center"/>
                </w:tcPr>
                <w:p w14:paraId="194332F6" w14:textId="77777777" w:rsidR="005434A8" w:rsidRPr="0079562C" w:rsidRDefault="005434A8" w:rsidP="005434A8">
                  <w:pPr>
                    <w:jc w:val="center"/>
                    <w:rPr>
                      <w:szCs w:val="21"/>
                    </w:rPr>
                  </w:pPr>
                  <w:r w:rsidRPr="0079562C">
                    <w:rPr>
                      <w:rFonts w:hint="eastAsia"/>
                      <w:szCs w:val="21"/>
                    </w:rPr>
                    <w:t>0</w:t>
                  </w:r>
                </w:p>
              </w:tc>
              <w:tc>
                <w:tcPr>
                  <w:tcW w:w="572" w:type="pct"/>
                  <w:vAlign w:val="center"/>
                </w:tcPr>
                <w:p w14:paraId="4206BDD7" w14:textId="77777777" w:rsidR="005434A8" w:rsidRPr="0079562C" w:rsidRDefault="005434A8" w:rsidP="005434A8">
                  <w:pPr>
                    <w:jc w:val="center"/>
                    <w:rPr>
                      <w:szCs w:val="21"/>
                    </w:rPr>
                  </w:pPr>
                  <w:r w:rsidRPr="0079562C">
                    <w:rPr>
                      <w:rFonts w:hint="eastAsia"/>
                      <w:szCs w:val="21"/>
                    </w:rPr>
                    <w:t>0</w:t>
                  </w:r>
                </w:p>
              </w:tc>
              <w:tc>
                <w:tcPr>
                  <w:tcW w:w="572" w:type="pct"/>
                  <w:vAlign w:val="center"/>
                </w:tcPr>
                <w:p w14:paraId="17ADBCF8" w14:textId="77777777" w:rsidR="005434A8" w:rsidRPr="0079562C" w:rsidRDefault="005434A8" w:rsidP="005434A8">
                  <w:pPr>
                    <w:jc w:val="center"/>
                    <w:rPr>
                      <w:szCs w:val="21"/>
                    </w:rPr>
                  </w:pPr>
                  <w:r w:rsidRPr="0079562C">
                    <w:rPr>
                      <w:szCs w:val="21"/>
                    </w:rPr>
                    <w:t>10</w:t>
                  </w:r>
                  <w:r w:rsidRPr="0079562C">
                    <w:rPr>
                      <w:rFonts w:hint="eastAsia"/>
                      <w:szCs w:val="21"/>
                    </w:rPr>
                    <w:t>0</w:t>
                  </w:r>
                </w:p>
              </w:tc>
              <w:tc>
                <w:tcPr>
                  <w:tcW w:w="572" w:type="pct"/>
                  <w:vAlign w:val="center"/>
                </w:tcPr>
                <w:p w14:paraId="7F374417" w14:textId="77777777" w:rsidR="005434A8" w:rsidRPr="0079562C" w:rsidRDefault="005434A8" w:rsidP="005434A8">
                  <w:pPr>
                    <w:jc w:val="center"/>
                    <w:rPr>
                      <w:szCs w:val="21"/>
                    </w:rPr>
                  </w:pPr>
                  <w:r w:rsidRPr="0079562C">
                    <w:rPr>
                      <w:rFonts w:hint="eastAsia"/>
                      <w:szCs w:val="21"/>
                    </w:rPr>
                    <w:t>0</w:t>
                  </w:r>
                </w:p>
              </w:tc>
              <w:tc>
                <w:tcPr>
                  <w:tcW w:w="568" w:type="pct"/>
                  <w:vAlign w:val="center"/>
                </w:tcPr>
                <w:p w14:paraId="063C29EF" w14:textId="77777777" w:rsidR="005434A8" w:rsidRPr="0079562C" w:rsidRDefault="005434A8" w:rsidP="005434A8">
                  <w:pPr>
                    <w:jc w:val="center"/>
                    <w:rPr>
                      <w:szCs w:val="21"/>
                    </w:rPr>
                  </w:pPr>
                  <w:r w:rsidRPr="0079562C">
                    <w:rPr>
                      <w:rFonts w:hint="eastAsia"/>
                      <w:szCs w:val="21"/>
                    </w:rPr>
                    <w:t>0</w:t>
                  </w:r>
                </w:p>
              </w:tc>
            </w:tr>
            <w:tr w:rsidR="0079562C" w:rsidRPr="0079562C" w14:paraId="286A01E5" w14:textId="77777777" w:rsidTr="005434A8">
              <w:trPr>
                <w:trHeight w:val="218"/>
                <w:jc w:val="center"/>
              </w:trPr>
              <w:tc>
                <w:tcPr>
                  <w:tcW w:w="1573" w:type="pct"/>
                  <w:gridSpan w:val="2"/>
                  <w:vAlign w:val="center"/>
                </w:tcPr>
                <w:p w14:paraId="1598033C" w14:textId="77777777" w:rsidR="005434A8" w:rsidRPr="0079562C" w:rsidRDefault="005434A8" w:rsidP="005434A8">
                  <w:pPr>
                    <w:widowControl/>
                    <w:snapToGrid w:val="0"/>
                    <w:jc w:val="center"/>
                    <w:rPr>
                      <w:spacing w:val="-2"/>
                      <w:szCs w:val="21"/>
                    </w:rPr>
                  </w:pPr>
                  <w:r w:rsidRPr="0079562C">
                    <w:rPr>
                      <w:spacing w:val="-2"/>
                      <w:szCs w:val="21"/>
                    </w:rPr>
                    <w:t>最大超标倍数</w:t>
                  </w:r>
                </w:p>
              </w:tc>
              <w:tc>
                <w:tcPr>
                  <w:tcW w:w="572" w:type="pct"/>
                  <w:vAlign w:val="center"/>
                </w:tcPr>
                <w:p w14:paraId="03C0CD86" w14:textId="77777777" w:rsidR="005434A8" w:rsidRPr="0079562C" w:rsidRDefault="005434A8" w:rsidP="005434A8">
                  <w:pPr>
                    <w:jc w:val="center"/>
                    <w:rPr>
                      <w:szCs w:val="21"/>
                    </w:rPr>
                  </w:pPr>
                  <w:r w:rsidRPr="0079562C">
                    <w:rPr>
                      <w:rFonts w:hint="eastAsia"/>
                      <w:szCs w:val="21"/>
                    </w:rPr>
                    <w:t>/</w:t>
                  </w:r>
                </w:p>
              </w:tc>
              <w:tc>
                <w:tcPr>
                  <w:tcW w:w="572" w:type="pct"/>
                  <w:vAlign w:val="center"/>
                </w:tcPr>
                <w:p w14:paraId="16992E0D" w14:textId="77777777" w:rsidR="005434A8" w:rsidRPr="0079562C" w:rsidRDefault="005434A8" w:rsidP="005434A8">
                  <w:pPr>
                    <w:jc w:val="center"/>
                    <w:rPr>
                      <w:szCs w:val="21"/>
                    </w:rPr>
                  </w:pPr>
                  <w:r w:rsidRPr="0079562C">
                    <w:rPr>
                      <w:rFonts w:hint="eastAsia"/>
                      <w:szCs w:val="21"/>
                    </w:rPr>
                    <w:t>/</w:t>
                  </w:r>
                </w:p>
              </w:tc>
              <w:tc>
                <w:tcPr>
                  <w:tcW w:w="572" w:type="pct"/>
                  <w:vAlign w:val="center"/>
                </w:tcPr>
                <w:p w14:paraId="0D886E2F" w14:textId="77777777" w:rsidR="005434A8" w:rsidRPr="0079562C" w:rsidRDefault="005434A8" w:rsidP="005434A8">
                  <w:pPr>
                    <w:jc w:val="center"/>
                    <w:rPr>
                      <w:szCs w:val="21"/>
                    </w:rPr>
                  </w:pPr>
                  <w:r w:rsidRPr="0079562C">
                    <w:rPr>
                      <w:rFonts w:hint="eastAsia"/>
                      <w:szCs w:val="21"/>
                    </w:rPr>
                    <w:t>/</w:t>
                  </w:r>
                </w:p>
              </w:tc>
              <w:tc>
                <w:tcPr>
                  <w:tcW w:w="572" w:type="pct"/>
                  <w:vAlign w:val="center"/>
                </w:tcPr>
                <w:p w14:paraId="45F7C329" w14:textId="77777777" w:rsidR="005434A8" w:rsidRPr="0079562C" w:rsidRDefault="005434A8" w:rsidP="005434A8">
                  <w:pPr>
                    <w:jc w:val="center"/>
                    <w:rPr>
                      <w:szCs w:val="21"/>
                    </w:rPr>
                  </w:pPr>
                  <w:r w:rsidRPr="0079562C">
                    <w:rPr>
                      <w:rFonts w:hint="eastAsia"/>
                      <w:szCs w:val="21"/>
                    </w:rPr>
                    <w:t>0</w:t>
                  </w:r>
                  <w:r w:rsidRPr="0079562C">
                    <w:rPr>
                      <w:szCs w:val="21"/>
                    </w:rPr>
                    <w:t>.8</w:t>
                  </w:r>
                </w:p>
              </w:tc>
              <w:tc>
                <w:tcPr>
                  <w:tcW w:w="572" w:type="pct"/>
                  <w:vAlign w:val="center"/>
                </w:tcPr>
                <w:p w14:paraId="4D06DDAD" w14:textId="77777777" w:rsidR="005434A8" w:rsidRPr="0079562C" w:rsidRDefault="005434A8" w:rsidP="005434A8">
                  <w:pPr>
                    <w:jc w:val="center"/>
                    <w:rPr>
                      <w:szCs w:val="21"/>
                    </w:rPr>
                  </w:pPr>
                  <w:r w:rsidRPr="0079562C">
                    <w:rPr>
                      <w:rFonts w:hint="eastAsia"/>
                      <w:szCs w:val="21"/>
                    </w:rPr>
                    <w:t>/</w:t>
                  </w:r>
                </w:p>
              </w:tc>
              <w:tc>
                <w:tcPr>
                  <w:tcW w:w="568" w:type="pct"/>
                  <w:vAlign w:val="center"/>
                </w:tcPr>
                <w:p w14:paraId="1B731143" w14:textId="77777777" w:rsidR="005434A8" w:rsidRPr="0079562C" w:rsidRDefault="005434A8" w:rsidP="005434A8">
                  <w:pPr>
                    <w:jc w:val="center"/>
                    <w:rPr>
                      <w:szCs w:val="21"/>
                    </w:rPr>
                  </w:pPr>
                  <w:r w:rsidRPr="0079562C">
                    <w:rPr>
                      <w:rFonts w:hint="eastAsia"/>
                      <w:szCs w:val="21"/>
                    </w:rPr>
                    <w:t>/</w:t>
                  </w:r>
                </w:p>
              </w:tc>
            </w:tr>
            <w:tr w:rsidR="0079562C" w:rsidRPr="0079562C" w14:paraId="78354398" w14:textId="77777777" w:rsidTr="005434A8">
              <w:trPr>
                <w:trHeight w:val="74"/>
                <w:jc w:val="center"/>
              </w:trPr>
              <w:tc>
                <w:tcPr>
                  <w:tcW w:w="1573" w:type="pct"/>
                  <w:gridSpan w:val="2"/>
                  <w:vAlign w:val="center"/>
                </w:tcPr>
                <w:p w14:paraId="05D77DC5" w14:textId="77777777" w:rsidR="005434A8" w:rsidRPr="0079562C" w:rsidRDefault="005434A8" w:rsidP="005434A8">
                  <w:pPr>
                    <w:widowControl/>
                    <w:snapToGrid w:val="0"/>
                    <w:jc w:val="center"/>
                    <w:rPr>
                      <w:spacing w:val="-2"/>
                      <w:szCs w:val="21"/>
                    </w:rPr>
                  </w:pPr>
                  <w:r w:rsidRPr="0079562C">
                    <w:rPr>
                      <w:rFonts w:hint="eastAsia"/>
                      <w:szCs w:val="21"/>
                    </w:rPr>
                    <w:t>《地表水环境质量标准》（</w:t>
                  </w:r>
                  <w:r w:rsidRPr="0079562C">
                    <w:rPr>
                      <w:rFonts w:hint="eastAsia"/>
                      <w:szCs w:val="21"/>
                    </w:rPr>
                    <w:t>GB3838-2002</w:t>
                  </w:r>
                  <w:r w:rsidRPr="0079562C">
                    <w:rPr>
                      <w:rFonts w:hint="eastAsia"/>
                      <w:szCs w:val="21"/>
                    </w:rPr>
                    <w:t>）</w:t>
                  </w:r>
                  <w:r w:rsidRPr="0079562C">
                    <w:rPr>
                      <w:spacing w:val="-8"/>
                      <w:szCs w:val="21"/>
                    </w:rPr>
                    <w:fldChar w:fldCharType="begin"/>
                  </w:r>
                  <w:r w:rsidRPr="0079562C">
                    <w:rPr>
                      <w:spacing w:val="-8"/>
                      <w:szCs w:val="21"/>
                    </w:rPr>
                    <w:instrText xml:space="preserve"> = 3 \* ROMAN \* MERGEFORMAT </w:instrText>
                  </w:r>
                  <w:r w:rsidRPr="0079562C">
                    <w:rPr>
                      <w:spacing w:val="-8"/>
                      <w:szCs w:val="21"/>
                    </w:rPr>
                    <w:fldChar w:fldCharType="separate"/>
                  </w:r>
                  <w:r w:rsidRPr="0079562C">
                    <w:rPr>
                      <w:szCs w:val="21"/>
                    </w:rPr>
                    <w:t>III</w:t>
                  </w:r>
                  <w:r w:rsidRPr="0079562C">
                    <w:rPr>
                      <w:spacing w:val="-8"/>
                      <w:szCs w:val="21"/>
                    </w:rPr>
                    <w:fldChar w:fldCharType="end"/>
                  </w:r>
                  <w:r w:rsidRPr="0079562C">
                    <w:rPr>
                      <w:spacing w:val="-8"/>
                      <w:szCs w:val="21"/>
                    </w:rPr>
                    <w:t>类</w:t>
                  </w:r>
                  <w:r w:rsidRPr="0079562C">
                    <w:rPr>
                      <w:spacing w:val="-2"/>
                      <w:szCs w:val="21"/>
                    </w:rPr>
                    <w:t>标准</w:t>
                  </w:r>
                </w:p>
              </w:tc>
              <w:tc>
                <w:tcPr>
                  <w:tcW w:w="572" w:type="pct"/>
                  <w:vAlign w:val="center"/>
                </w:tcPr>
                <w:p w14:paraId="37009E4C" w14:textId="77777777" w:rsidR="005434A8" w:rsidRPr="0079562C" w:rsidRDefault="005434A8" w:rsidP="005434A8">
                  <w:pPr>
                    <w:widowControl/>
                    <w:snapToGrid w:val="0"/>
                    <w:jc w:val="center"/>
                    <w:rPr>
                      <w:spacing w:val="-2"/>
                      <w:szCs w:val="21"/>
                    </w:rPr>
                  </w:pPr>
                  <w:r w:rsidRPr="0079562C">
                    <w:rPr>
                      <w:spacing w:val="-2"/>
                      <w:szCs w:val="21"/>
                    </w:rPr>
                    <w:t>6</w:t>
                  </w:r>
                  <w:r w:rsidRPr="0079562C">
                    <w:rPr>
                      <w:spacing w:val="-2"/>
                      <w:szCs w:val="21"/>
                    </w:rPr>
                    <w:t>～</w:t>
                  </w:r>
                  <w:r w:rsidRPr="0079562C">
                    <w:rPr>
                      <w:spacing w:val="-2"/>
                      <w:szCs w:val="21"/>
                    </w:rPr>
                    <w:t>9</w:t>
                  </w:r>
                </w:p>
              </w:tc>
              <w:tc>
                <w:tcPr>
                  <w:tcW w:w="572" w:type="pct"/>
                  <w:vAlign w:val="center"/>
                </w:tcPr>
                <w:p w14:paraId="2DC59823"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20</w:t>
                  </w:r>
                </w:p>
              </w:tc>
              <w:tc>
                <w:tcPr>
                  <w:tcW w:w="572" w:type="pct"/>
                  <w:vAlign w:val="center"/>
                </w:tcPr>
                <w:p w14:paraId="106A37FB"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1.0</w:t>
                  </w:r>
                </w:p>
              </w:tc>
              <w:tc>
                <w:tcPr>
                  <w:tcW w:w="572" w:type="pct"/>
                  <w:vAlign w:val="center"/>
                </w:tcPr>
                <w:p w14:paraId="55F253AD"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0.05</w:t>
                  </w:r>
                </w:p>
              </w:tc>
              <w:tc>
                <w:tcPr>
                  <w:tcW w:w="572" w:type="pct"/>
                  <w:vAlign w:val="center"/>
                </w:tcPr>
                <w:p w14:paraId="4C80F63A"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0.005</w:t>
                  </w:r>
                </w:p>
              </w:tc>
              <w:tc>
                <w:tcPr>
                  <w:tcW w:w="568" w:type="pct"/>
                  <w:vAlign w:val="center"/>
                </w:tcPr>
                <w:p w14:paraId="0A72FBDF" w14:textId="77777777" w:rsidR="005434A8" w:rsidRPr="0079562C" w:rsidRDefault="005434A8" w:rsidP="005434A8">
                  <w:pPr>
                    <w:widowControl/>
                    <w:snapToGrid w:val="0"/>
                    <w:jc w:val="center"/>
                    <w:rPr>
                      <w:spacing w:val="-2"/>
                      <w:szCs w:val="21"/>
                    </w:rPr>
                  </w:pPr>
                  <w:r w:rsidRPr="0079562C">
                    <w:rPr>
                      <w:rFonts w:ascii="宋体" w:hAnsi="宋体"/>
                      <w:spacing w:val="-2"/>
                      <w:szCs w:val="21"/>
                    </w:rPr>
                    <w:t>≤</w:t>
                  </w:r>
                  <w:r w:rsidRPr="0079562C">
                    <w:rPr>
                      <w:spacing w:val="-2"/>
                      <w:szCs w:val="21"/>
                    </w:rPr>
                    <w:t>0.2</w:t>
                  </w:r>
                </w:p>
              </w:tc>
            </w:tr>
          </w:tbl>
          <w:p w14:paraId="2E6F1728" w14:textId="77777777" w:rsidR="005434A8" w:rsidRPr="0079562C" w:rsidRDefault="005434A8" w:rsidP="00E552D1">
            <w:pPr>
              <w:spacing w:line="360" w:lineRule="auto"/>
              <w:ind w:firstLineChars="200" w:firstLine="480"/>
              <w:rPr>
                <w:sz w:val="24"/>
              </w:rPr>
            </w:pPr>
            <w:r w:rsidRPr="0079562C">
              <w:rPr>
                <w:rFonts w:hint="eastAsia"/>
                <w:sz w:val="24"/>
              </w:rPr>
              <w:t>从地表水监测结果可见，泾河咸铜铁路桥上游</w:t>
            </w:r>
            <w:r w:rsidRPr="0079562C">
              <w:rPr>
                <w:rFonts w:hint="eastAsia"/>
                <w:sz w:val="24"/>
              </w:rPr>
              <w:t>5</w:t>
            </w:r>
            <w:r w:rsidRPr="0079562C">
              <w:rPr>
                <w:sz w:val="24"/>
              </w:rPr>
              <w:t>00m</w:t>
            </w:r>
            <w:r w:rsidRPr="0079562C">
              <w:rPr>
                <w:rFonts w:hint="eastAsia"/>
                <w:sz w:val="24"/>
              </w:rPr>
              <w:t>、</w:t>
            </w:r>
            <w:r w:rsidRPr="0079562C">
              <w:rPr>
                <w:sz w:val="24"/>
              </w:rPr>
              <w:t>下游</w:t>
            </w:r>
            <w:r w:rsidRPr="0079562C">
              <w:rPr>
                <w:rFonts w:hint="eastAsia"/>
                <w:sz w:val="24"/>
              </w:rPr>
              <w:t>5</w:t>
            </w:r>
            <w:r w:rsidRPr="0079562C">
              <w:rPr>
                <w:sz w:val="24"/>
              </w:rPr>
              <w:t>00m</w:t>
            </w:r>
            <w:r w:rsidRPr="0079562C">
              <w:rPr>
                <w:sz w:val="24"/>
              </w:rPr>
              <w:t>监测断面的</w:t>
            </w:r>
            <w:r w:rsidRPr="0079562C">
              <w:rPr>
                <w:sz w:val="24"/>
              </w:rPr>
              <w:t>pH</w:t>
            </w:r>
            <w:r w:rsidRPr="0079562C">
              <w:rPr>
                <w:sz w:val="24"/>
              </w:rPr>
              <w:t>值</w:t>
            </w:r>
            <w:r w:rsidRPr="0079562C">
              <w:rPr>
                <w:rFonts w:hint="eastAsia"/>
                <w:sz w:val="24"/>
              </w:rPr>
              <w:t>、</w:t>
            </w:r>
            <w:r w:rsidRPr="0079562C">
              <w:rPr>
                <w:rFonts w:hint="eastAsia"/>
                <w:sz w:val="24"/>
              </w:rPr>
              <w:t>C</w:t>
            </w:r>
            <w:r w:rsidRPr="0079562C">
              <w:rPr>
                <w:sz w:val="24"/>
              </w:rPr>
              <w:t>OD</w:t>
            </w:r>
            <w:r w:rsidRPr="0079562C">
              <w:rPr>
                <w:rFonts w:hint="eastAsia"/>
                <w:sz w:val="24"/>
              </w:rPr>
              <w:t>、</w:t>
            </w:r>
            <w:r w:rsidRPr="0079562C">
              <w:rPr>
                <w:sz w:val="24"/>
              </w:rPr>
              <w:t>氨氮</w:t>
            </w:r>
            <w:r w:rsidRPr="0079562C">
              <w:rPr>
                <w:rFonts w:hint="eastAsia"/>
                <w:sz w:val="24"/>
              </w:rPr>
              <w:t>、</w:t>
            </w:r>
            <w:r w:rsidRPr="0079562C">
              <w:rPr>
                <w:sz w:val="24"/>
              </w:rPr>
              <w:t>挥发酚</w:t>
            </w:r>
            <w:r w:rsidRPr="0079562C">
              <w:rPr>
                <w:rFonts w:hint="eastAsia"/>
                <w:sz w:val="24"/>
              </w:rPr>
              <w:t>、</w:t>
            </w:r>
            <w:r w:rsidRPr="0079562C">
              <w:rPr>
                <w:sz w:val="24"/>
              </w:rPr>
              <w:t>总磷等监测因子</w:t>
            </w:r>
            <w:r w:rsidRPr="0079562C">
              <w:rPr>
                <w:rFonts w:hint="eastAsia"/>
                <w:sz w:val="24"/>
              </w:rPr>
              <w:t>均符合《地表水环境质量标准》（</w:t>
            </w:r>
            <w:r w:rsidRPr="0079562C">
              <w:rPr>
                <w:rFonts w:hint="eastAsia"/>
                <w:sz w:val="24"/>
              </w:rPr>
              <w:t>GB3838-</w:t>
            </w:r>
            <w:r w:rsidRPr="0079562C">
              <w:rPr>
                <w:rFonts w:hint="eastAsia"/>
                <w:sz w:val="24"/>
              </w:rPr>
              <w:lastRenderedPageBreak/>
              <w:t>2002</w:t>
            </w:r>
            <w:r w:rsidRPr="0079562C">
              <w:rPr>
                <w:rFonts w:hint="eastAsia"/>
                <w:sz w:val="24"/>
              </w:rPr>
              <w:t>）</w:t>
            </w:r>
            <w:r w:rsidRPr="0079562C">
              <w:rPr>
                <w:rFonts w:ascii="宋体" w:hAnsi="宋体" w:hint="eastAsia"/>
                <w:sz w:val="24"/>
              </w:rPr>
              <w:t>Ⅲ</w:t>
            </w:r>
            <w:r w:rsidRPr="0079562C">
              <w:rPr>
                <w:rFonts w:hint="eastAsia"/>
                <w:sz w:val="24"/>
              </w:rPr>
              <w:t>类标准限值；上、下游石油类出现超标，超标率均为</w:t>
            </w:r>
            <w:r w:rsidRPr="0079562C">
              <w:rPr>
                <w:rFonts w:hint="eastAsia"/>
                <w:sz w:val="24"/>
              </w:rPr>
              <w:t>1</w:t>
            </w:r>
            <w:r w:rsidRPr="0079562C">
              <w:rPr>
                <w:sz w:val="24"/>
              </w:rPr>
              <w:t>00</w:t>
            </w:r>
            <w:r w:rsidRPr="0079562C">
              <w:rPr>
                <w:rFonts w:hint="eastAsia"/>
                <w:sz w:val="24"/>
              </w:rPr>
              <w:t>%</w:t>
            </w:r>
            <w:r w:rsidRPr="0079562C">
              <w:rPr>
                <w:rFonts w:hint="eastAsia"/>
                <w:sz w:val="24"/>
              </w:rPr>
              <w:t>，</w:t>
            </w:r>
            <w:r w:rsidRPr="0079562C">
              <w:rPr>
                <w:sz w:val="24"/>
              </w:rPr>
              <w:t>最大超标倍数均为</w:t>
            </w:r>
            <w:r w:rsidRPr="0079562C">
              <w:rPr>
                <w:rFonts w:hint="eastAsia"/>
                <w:sz w:val="24"/>
              </w:rPr>
              <w:t>0</w:t>
            </w:r>
            <w:r w:rsidRPr="0079562C">
              <w:rPr>
                <w:sz w:val="24"/>
              </w:rPr>
              <w:t>.8</w:t>
            </w:r>
            <w:r w:rsidRPr="0079562C">
              <w:rPr>
                <w:sz w:val="24"/>
              </w:rPr>
              <w:t>倍</w:t>
            </w:r>
            <w:r w:rsidRPr="0079562C">
              <w:rPr>
                <w:rFonts w:hint="eastAsia"/>
                <w:sz w:val="24"/>
              </w:rPr>
              <w:t>。从石油类监测结果看，项目废水排放对泾河石油类贡献率较低，主要原因为上游监测断面现状值超标。</w:t>
            </w:r>
          </w:p>
          <w:p w14:paraId="76D81399" w14:textId="77777777" w:rsidR="005434A8" w:rsidRPr="0079562C" w:rsidRDefault="005434A8" w:rsidP="00E552D1">
            <w:pPr>
              <w:spacing w:line="360" w:lineRule="auto"/>
              <w:ind w:firstLineChars="200" w:firstLine="482"/>
              <w:rPr>
                <w:b/>
                <w:bCs/>
                <w:sz w:val="24"/>
              </w:rPr>
            </w:pPr>
            <w:r w:rsidRPr="0079562C">
              <w:rPr>
                <w:b/>
                <w:bCs/>
                <w:sz w:val="24"/>
              </w:rPr>
              <w:t>三、噪声</w:t>
            </w:r>
          </w:p>
          <w:p w14:paraId="5A74CC04" w14:textId="03E772D6" w:rsidR="005434A8" w:rsidRPr="0079562C" w:rsidRDefault="005434A8" w:rsidP="005434A8">
            <w:pPr>
              <w:spacing w:line="360" w:lineRule="auto"/>
              <w:ind w:leftChars="50" w:left="105" w:rightChars="50" w:right="105" w:firstLineChars="200" w:firstLine="480"/>
              <w:rPr>
                <w:sz w:val="24"/>
              </w:rPr>
            </w:pPr>
            <w:r w:rsidRPr="0079562C">
              <w:rPr>
                <w:sz w:val="24"/>
              </w:rPr>
              <w:t>本次</w:t>
            </w:r>
            <w:r w:rsidRPr="0079562C">
              <w:rPr>
                <w:rFonts w:hint="eastAsia"/>
                <w:sz w:val="24"/>
              </w:rPr>
              <w:t>噪声</w:t>
            </w:r>
            <w:r w:rsidRPr="0079562C">
              <w:rPr>
                <w:sz w:val="24"/>
              </w:rPr>
              <w:t>监测由陕西华邦</w:t>
            </w:r>
            <w:r w:rsidRPr="0079562C">
              <w:rPr>
                <w:rFonts w:hint="eastAsia"/>
                <w:sz w:val="24"/>
              </w:rPr>
              <w:t>检测</w:t>
            </w:r>
            <w:r w:rsidRPr="0079562C">
              <w:rPr>
                <w:sz w:val="24"/>
              </w:rPr>
              <w:t>服务有限公司开展</w:t>
            </w:r>
            <w:r w:rsidRPr="0079562C">
              <w:rPr>
                <w:rFonts w:hint="eastAsia"/>
                <w:sz w:val="24"/>
              </w:rPr>
              <w:t>，监测对象为厂界噪声，</w:t>
            </w:r>
            <w:r w:rsidRPr="0079562C">
              <w:rPr>
                <w:sz w:val="24"/>
              </w:rPr>
              <w:t>监测时间为</w:t>
            </w:r>
            <w:r w:rsidRPr="0079562C">
              <w:rPr>
                <w:sz w:val="24"/>
              </w:rPr>
              <w:t>2018</w:t>
            </w:r>
            <w:r w:rsidRPr="0079562C">
              <w:rPr>
                <w:sz w:val="24"/>
              </w:rPr>
              <w:t>年</w:t>
            </w:r>
            <w:r w:rsidRPr="0079562C">
              <w:rPr>
                <w:sz w:val="24"/>
              </w:rPr>
              <w:t>12</w:t>
            </w:r>
            <w:r w:rsidRPr="0079562C">
              <w:rPr>
                <w:sz w:val="24"/>
              </w:rPr>
              <w:t>月</w:t>
            </w:r>
            <w:r w:rsidRPr="0079562C">
              <w:rPr>
                <w:sz w:val="24"/>
              </w:rPr>
              <w:t>10</w:t>
            </w:r>
            <w:r w:rsidRPr="0079562C">
              <w:rPr>
                <w:sz w:val="24"/>
              </w:rPr>
              <w:t>日</w:t>
            </w:r>
            <w:r w:rsidRPr="0079562C">
              <w:rPr>
                <w:rFonts w:ascii="宋体" w:hAnsi="宋体" w:hint="eastAsia"/>
                <w:sz w:val="24"/>
              </w:rPr>
              <w:t>～</w:t>
            </w:r>
            <w:r w:rsidRPr="0079562C">
              <w:rPr>
                <w:rFonts w:hint="eastAsia"/>
                <w:sz w:val="24"/>
              </w:rPr>
              <w:t>1</w:t>
            </w:r>
            <w:r w:rsidRPr="0079562C">
              <w:rPr>
                <w:sz w:val="24"/>
              </w:rPr>
              <w:t>1</w:t>
            </w:r>
            <w:r w:rsidRPr="0079562C">
              <w:rPr>
                <w:rFonts w:hint="eastAsia"/>
                <w:sz w:val="24"/>
              </w:rPr>
              <w:t>日</w:t>
            </w:r>
            <w:r w:rsidRPr="0079562C">
              <w:rPr>
                <w:sz w:val="24"/>
              </w:rPr>
              <w:t>，噪声监测值见表</w:t>
            </w:r>
            <w:r w:rsidR="000F63B9" w:rsidRPr="0079562C">
              <w:rPr>
                <w:sz w:val="24"/>
              </w:rPr>
              <w:t>20</w:t>
            </w:r>
            <w:r w:rsidRPr="0079562C">
              <w:rPr>
                <w:sz w:val="24"/>
              </w:rPr>
              <w:t>，噪声监测点位图见附图</w:t>
            </w:r>
            <w:r w:rsidR="00985785" w:rsidRPr="0079562C">
              <w:rPr>
                <w:sz w:val="24"/>
              </w:rPr>
              <w:t>4</w:t>
            </w:r>
            <w:r w:rsidRPr="0079562C">
              <w:rPr>
                <w:sz w:val="24"/>
              </w:rPr>
              <w:t>。</w:t>
            </w:r>
          </w:p>
          <w:p w14:paraId="4DC3A3F9" w14:textId="40371E81" w:rsidR="005434A8" w:rsidRPr="0079562C" w:rsidRDefault="005434A8" w:rsidP="005434A8">
            <w:pPr>
              <w:spacing w:line="360" w:lineRule="auto"/>
              <w:jc w:val="center"/>
              <w:rPr>
                <w:b/>
                <w:szCs w:val="21"/>
              </w:rPr>
            </w:pPr>
            <w:r w:rsidRPr="0079562C">
              <w:rPr>
                <w:b/>
                <w:szCs w:val="21"/>
              </w:rPr>
              <w:t>表</w:t>
            </w:r>
            <w:r w:rsidR="000F63B9" w:rsidRPr="0079562C">
              <w:rPr>
                <w:b/>
                <w:szCs w:val="21"/>
              </w:rPr>
              <w:t>20</w:t>
            </w:r>
            <w:r w:rsidRPr="0079562C">
              <w:rPr>
                <w:b/>
                <w:szCs w:val="21"/>
              </w:rPr>
              <w:t xml:space="preserve">    </w:t>
            </w:r>
            <w:r w:rsidRPr="0079562C">
              <w:rPr>
                <w:b/>
                <w:szCs w:val="21"/>
              </w:rPr>
              <w:t>噪声现状监测结果统计表</w:t>
            </w:r>
            <w:r w:rsidRPr="0079562C">
              <w:rPr>
                <w:b/>
                <w:szCs w:val="21"/>
              </w:rPr>
              <w:t xml:space="preserve">    </w:t>
            </w:r>
            <w:r w:rsidRPr="0079562C">
              <w:rPr>
                <w:b/>
                <w:szCs w:val="21"/>
              </w:rPr>
              <w:t>单位：</w:t>
            </w:r>
            <w:r w:rsidRPr="0079562C">
              <w:rPr>
                <w:b/>
                <w:szCs w:val="21"/>
              </w:rPr>
              <w:t>Leq[dB(A)]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633"/>
              <w:gridCol w:w="1301"/>
              <w:gridCol w:w="967"/>
              <w:gridCol w:w="1037"/>
              <w:gridCol w:w="1006"/>
              <w:gridCol w:w="967"/>
              <w:gridCol w:w="967"/>
              <w:gridCol w:w="967"/>
              <w:gridCol w:w="926"/>
            </w:tblGrid>
            <w:tr w:rsidR="0079562C" w:rsidRPr="0079562C" w14:paraId="10AF2134" w14:textId="77777777" w:rsidTr="005434A8">
              <w:trPr>
                <w:cantSplit/>
                <w:trHeight w:val="297"/>
                <w:jc w:val="center"/>
              </w:trPr>
              <w:tc>
                <w:tcPr>
                  <w:tcW w:w="1934" w:type="dxa"/>
                  <w:gridSpan w:val="2"/>
                  <w:vAlign w:val="center"/>
                </w:tcPr>
                <w:p w14:paraId="65765E39" w14:textId="77777777" w:rsidR="005434A8" w:rsidRPr="0079562C" w:rsidRDefault="005434A8" w:rsidP="005434A8">
                  <w:pPr>
                    <w:spacing w:line="300" w:lineRule="exact"/>
                    <w:jc w:val="center"/>
                    <w:rPr>
                      <w:b/>
                      <w:szCs w:val="21"/>
                    </w:rPr>
                  </w:pPr>
                  <w:r w:rsidRPr="0079562C">
                    <w:rPr>
                      <w:b/>
                      <w:szCs w:val="21"/>
                    </w:rPr>
                    <w:t>监测点位置</w:t>
                  </w:r>
                </w:p>
              </w:tc>
              <w:tc>
                <w:tcPr>
                  <w:tcW w:w="967" w:type="dxa"/>
                  <w:vMerge w:val="restart"/>
                  <w:vAlign w:val="center"/>
                </w:tcPr>
                <w:p w14:paraId="09099796" w14:textId="77777777" w:rsidR="005434A8" w:rsidRPr="0079562C" w:rsidRDefault="005434A8" w:rsidP="005434A8">
                  <w:pPr>
                    <w:spacing w:line="300" w:lineRule="exact"/>
                    <w:jc w:val="center"/>
                    <w:rPr>
                      <w:b/>
                      <w:szCs w:val="21"/>
                    </w:rPr>
                  </w:pPr>
                  <w:r w:rsidRPr="0079562C">
                    <w:rPr>
                      <w:b/>
                      <w:szCs w:val="21"/>
                    </w:rPr>
                    <w:t>监测时间</w:t>
                  </w:r>
                </w:p>
              </w:tc>
              <w:tc>
                <w:tcPr>
                  <w:tcW w:w="2043" w:type="dxa"/>
                  <w:gridSpan w:val="2"/>
                  <w:vAlign w:val="center"/>
                </w:tcPr>
                <w:p w14:paraId="50091807" w14:textId="77777777" w:rsidR="005434A8" w:rsidRPr="0079562C" w:rsidRDefault="005434A8" w:rsidP="005434A8">
                  <w:pPr>
                    <w:spacing w:line="300" w:lineRule="exact"/>
                    <w:jc w:val="center"/>
                    <w:rPr>
                      <w:b/>
                      <w:szCs w:val="21"/>
                    </w:rPr>
                  </w:pPr>
                  <w:r w:rsidRPr="0079562C">
                    <w:rPr>
                      <w:b/>
                      <w:szCs w:val="21"/>
                    </w:rPr>
                    <w:t>等效声级（</w:t>
                  </w:r>
                  <w:r w:rsidRPr="0079562C">
                    <w:rPr>
                      <w:b/>
                      <w:szCs w:val="21"/>
                    </w:rPr>
                    <w:t>Leq</w:t>
                  </w:r>
                  <w:r w:rsidRPr="0079562C">
                    <w:rPr>
                      <w:b/>
                      <w:szCs w:val="21"/>
                    </w:rPr>
                    <w:t>）</w:t>
                  </w:r>
                </w:p>
              </w:tc>
              <w:tc>
                <w:tcPr>
                  <w:tcW w:w="1934" w:type="dxa"/>
                  <w:gridSpan w:val="2"/>
                  <w:vAlign w:val="center"/>
                </w:tcPr>
                <w:p w14:paraId="07EBA9C6" w14:textId="77777777" w:rsidR="005434A8" w:rsidRPr="0079562C" w:rsidRDefault="005434A8" w:rsidP="005434A8">
                  <w:pPr>
                    <w:spacing w:line="300" w:lineRule="exact"/>
                    <w:jc w:val="center"/>
                    <w:rPr>
                      <w:b/>
                      <w:szCs w:val="21"/>
                    </w:rPr>
                  </w:pPr>
                  <w:r w:rsidRPr="0079562C">
                    <w:rPr>
                      <w:b/>
                      <w:szCs w:val="21"/>
                    </w:rPr>
                    <w:t>标准值</w:t>
                  </w:r>
                </w:p>
              </w:tc>
              <w:tc>
                <w:tcPr>
                  <w:tcW w:w="1893" w:type="dxa"/>
                  <w:gridSpan w:val="2"/>
                  <w:vAlign w:val="center"/>
                </w:tcPr>
                <w:p w14:paraId="76DCD39D" w14:textId="77777777" w:rsidR="005434A8" w:rsidRPr="0079562C" w:rsidRDefault="005434A8" w:rsidP="005434A8">
                  <w:pPr>
                    <w:spacing w:line="300" w:lineRule="exact"/>
                    <w:jc w:val="center"/>
                    <w:rPr>
                      <w:b/>
                      <w:szCs w:val="21"/>
                    </w:rPr>
                  </w:pPr>
                  <w:r w:rsidRPr="0079562C">
                    <w:rPr>
                      <w:b/>
                      <w:szCs w:val="21"/>
                    </w:rPr>
                    <w:t>超标情况</w:t>
                  </w:r>
                </w:p>
              </w:tc>
            </w:tr>
            <w:tr w:rsidR="0079562C" w:rsidRPr="0079562C" w14:paraId="78300015" w14:textId="77777777" w:rsidTr="005434A8">
              <w:trPr>
                <w:cantSplit/>
                <w:trHeight w:val="199"/>
                <w:jc w:val="center"/>
              </w:trPr>
              <w:tc>
                <w:tcPr>
                  <w:tcW w:w="633" w:type="dxa"/>
                  <w:vAlign w:val="center"/>
                </w:tcPr>
                <w:p w14:paraId="29998269" w14:textId="77777777" w:rsidR="005434A8" w:rsidRPr="0079562C" w:rsidRDefault="005434A8" w:rsidP="005434A8">
                  <w:pPr>
                    <w:spacing w:line="300" w:lineRule="exact"/>
                    <w:jc w:val="center"/>
                    <w:rPr>
                      <w:szCs w:val="21"/>
                    </w:rPr>
                  </w:pPr>
                  <w:r w:rsidRPr="0079562C">
                    <w:rPr>
                      <w:rFonts w:hint="eastAsia"/>
                      <w:szCs w:val="21"/>
                    </w:rPr>
                    <w:t>点号</w:t>
                  </w:r>
                </w:p>
              </w:tc>
              <w:tc>
                <w:tcPr>
                  <w:tcW w:w="1301" w:type="dxa"/>
                  <w:vAlign w:val="center"/>
                </w:tcPr>
                <w:p w14:paraId="012CCAAB" w14:textId="77777777" w:rsidR="005434A8" w:rsidRPr="0079562C" w:rsidRDefault="005434A8" w:rsidP="005434A8">
                  <w:pPr>
                    <w:spacing w:line="300" w:lineRule="exact"/>
                    <w:jc w:val="center"/>
                    <w:rPr>
                      <w:szCs w:val="21"/>
                    </w:rPr>
                  </w:pPr>
                  <w:r w:rsidRPr="0079562C">
                    <w:rPr>
                      <w:szCs w:val="21"/>
                    </w:rPr>
                    <w:t>点位</w:t>
                  </w:r>
                </w:p>
              </w:tc>
              <w:tc>
                <w:tcPr>
                  <w:tcW w:w="967" w:type="dxa"/>
                  <w:vMerge/>
                  <w:vAlign w:val="center"/>
                </w:tcPr>
                <w:p w14:paraId="2E67B167" w14:textId="77777777" w:rsidR="005434A8" w:rsidRPr="0079562C" w:rsidRDefault="005434A8" w:rsidP="005434A8">
                  <w:pPr>
                    <w:spacing w:line="300" w:lineRule="exact"/>
                    <w:jc w:val="center"/>
                    <w:rPr>
                      <w:szCs w:val="21"/>
                    </w:rPr>
                  </w:pPr>
                </w:p>
              </w:tc>
              <w:tc>
                <w:tcPr>
                  <w:tcW w:w="1037" w:type="dxa"/>
                  <w:vAlign w:val="center"/>
                </w:tcPr>
                <w:p w14:paraId="5B0D877F" w14:textId="77777777" w:rsidR="005434A8" w:rsidRPr="0079562C" w:rsidRDefault="005434A8" w:rsidP="005434A8">
                  <w:pPr>
                    <w:spacing w:line="300" w:lineRule="exact"/>
                    <w:jc w:val="center"/>
                    <w:rPr>
                      <w:szCs w:val="21"/>
                    </w:rPr>
                  </w:pPr>
                  <w:r w:rsidRPr="0079562C">
                    <w:rPr>
                      <w:szCs w:val="21"/>
                    </w:rPr>
                    <w:t>昼间</w:t>
                  </w:r>
                </w:p>
              </w:tc>
              <w:tc>
                <w:tcPr>
                  <w:tcW w:w="1006" w:type="dxa"/>
                  <w:tcBorders>
                    <w:bottom w:val="single" w:sz="4" w:space="0" w:color="auto"/>
                  </w:tcBorders>
                  <w:vAlign w:val="center"/>
                </w:tcPr>
                <w:p w14:paraId="3113F8A1" w14:textId="77777777" w:rsidR="005434A8" w:rsidRPr="0079562C" w:rsidRDefault="005434A8" w:rsidP="005434A8">
                  <w:pPr>
                    <w:spacing w:line="300" w:lineRule="exact"/>
                    <w:jc w:val="center"/>
                    <w:rPr>
                      <w:szCs w:val="21"/>
                    </w:rPr>
                  </w:pPr>
                  <w:r w:rsidRPr="0079562C">
                    <w:rPr>
                      <w:szCs w:val="21"/>
                    </w:rPr>
                    <w:t>夜间</w:t>
                  </w:r>
                </w:p>
              </w:tc>
              <w:tc>
                <w:tcPr>
                  <w:tcW w:w="967" w:type="dxa"/>
                  <w:tcBorders>
                    <w:bottom w:val="single" w:sz="4" w:space="0" w:color="auto"/>
                  </w:tcBorders>
                  <w:vAlign w:val="center"/>
                </w:tcPr>
                <w:p w14:paraId="6636006B" w14:textId="77777777" w:rsidR="005434A8" w:rsidRPr="0079562C" w:rsidRDefault="005434A8" w:rsidP="005434A8">
                  <w:pPr>
                    <w:spacing w:line="300" w:lineRule="exact"/>
                    <w:jc w:val="center"/>
                    <w:rPr>
                      <w:szCs w:val="21"/>
                    </w:rPr>
                  </w:pPr>
                  <w:r w:rsidRPr="0079562C">
                    <w:rPr>
                      <w:szCs w:val="21"/>
                    </w:rPr>
                    <w:t>昼间</w:t>
                  </w:r>
                </w:p>
              </w:tc>
              <w:tc>
                <w:tcPr>
                  <w:tcW w:w="967" w:type="dxa"/>
                  <w:tcBorders>
                    <w:bottom w:val="single" w:sz="4" w:space="0" w:color="auto"/>
                  </w:tcBorders>
                  <w:vAlign w:val="center"/>
                </w:tcPr>
                <w:p w14:paraId="40BAF119" w14:textId="77777777" w:rsidR="005434A8" w:rsidRPr="0079562C" w:rsidRDefault="005434A8" w:rsidP="005434A8">
                  <w:pPr>
                    <w:spacing w:line="300" w:lineRule="exact"/>
                    <w:jc w:val="center"/>
                    <w:rPr>
                      <w:szCs w:val="21"/>
                    </w:rPr>
                  </w:pPr>
                  <w:r w:rsidRPr="0079562C">
                    <w:rPr>
                      <w:szCs w:val="21"/>
                    </w:rPr>
                    <w:t>夜间</w:t>
                  </w:r>
                </w:p>
              </w:tc>
              <w:tc>
                <w:tcPr>
                  <w:tcW w:w="967" w:type="dxa"/>
                  <w:tcBorders>
                    <w:bottom w:val="single" w:sz="4" w:space="0" w:color="000000"/>
                  </w:tcBorders>
                  <w:vAlign w:val="center"/>
                </w:tcPr>
                <w:p w14:paraId="5EC018F5" w14:textId="77777777" w:rsidR="005434A8" w:rsidRPr="0079562C" w:rsidRDefault="005434A8" w:rsidP="005434A8">
                  <w:pPr>
                    <w:spacing w:line="300" w:lineRule="exact"/>
                    <w:jc w:val="center"/>
                    <w:rPr>
                      <w:szCs w:val="21"/>
                    </w:rPr>
                  </w:pPr>
                  <w:r w:rsidRPr="0079562C">
                    <w:rPr>
                      <w:szCs w:val="21"/>
                    </w:rPr>
                    <w:t>昼间</w:t>
                  </w:r>
                </w:p>
              </w:tc>
              <w:tc>
                <w:tcPr>
                  <w:tcW w:w="926" w:type="dxa"/>
                  <w:vAlign w:val="center"/>
                </w:tcPr>
                <w:p w14:paraId="0A8A56C8" w14:textId="77777777" w:rsidR="005434A8" w:rsidRPr="0079562C" w:rsidRDefault="005434A8" w:rsidP="005434A8">
                  <w:pPr>
                    <w:spacing w:line="300" w:lineRule="exact"/>
                    <w:jc w:val="center"/>
                    <w:rPr>
                      <w:szCs w:val="21"/>
                    </w:rPr>
                  </w:pPr>
                  <w:r w:rsidRPr="0079562C">
                    <w:rPr>
                      <w:szCs w:val="21"/>
                    </w:rPr>
                    <w:t>夜间</w:t>
                  </w:r>
                </w:p>
              </w:tc>
            </w:tr>
            <w:tr w:rsidR="0079562C" w:rsidRPr="0079562C" w14:paraId="22870A2E" w14:textId="77777777" w:rsidTr="005434A8">
              <w:trPr>
                <w:cantSplit/>
                <w:trHeight w:val="305"/>
                <w:jc w:val="center"/>
              </w:trPr>
              <w:tc>
                <w:tcPr>
                  <w:tcW w:w="633" w:type="dxa"/>
                  <w:vMerge w:val="restart"/>
                  <w:vAlign w:val="center"/>
                </w:tcPr>
                <w:p w14:paraId="64802621" w14:textId="77777777" w:rsidR="005434A8" w:rsidRPr="0079562C" w:rsidRDefault="005434A8" w:rsidP="005434A8">
                  <w:pPr>
                    <w:spacing w:line="300" w:lineRule="exact"/>
                    <w:jc w:val="center"/>
                    <w:rPr>
                      <w:szCs w:val="21"/>
                    </w:rPr>
                  </w:pPr>
                  <w:r w:rsidRPr="0079562C">
                    <w:rPr>
                      <w:szCs w:val="21"/>
                    </w:rPr>
                    <w:t>1#</w:t>
                  </w:r>
                </w:p>
              </w:tc>
              <w:tc>
                <w:tcPr>
                  <w:tcW w:w="1301" w:type="dxa"/>
                  <w:vMerge w:val="restart"/>
                  <w:vAlign w:val="center"/>
                </w:tcPr>
                <w:p w14:paraId="2343AD9C" w14:textId="77777777" w:rsidR="005434A8" w:rsidRPr="0079562C" w:rsidRDefault="005434A8" w:rsidP="005434A8">
                  <w:pPr>
                    <w:spacing w:line="260" w:lineRule="exact"/>
                    <w:jc w:val="center"/>
                    <w:rPr>
                      <w:szCs w:val="21"/>
                    </w:rPr>
                  </w:pPr>
                  <w:r w:rsidRPr="0079562C">
                    <w:rPr>
                      <w:szCs w:val="21"/>
                    </w:rPr>
                    <w:t>东厂界</w:t>
                  </w:r>
                </w:p>
              </w:tc>
              <w:tc>
                <w:tcPr>
                  <w:tcW w:w="967" w:type="dxa"/>
                  <w:vAlign w:val="center"/>
                </w:tcPr>
                <w:p w14:paraId="7668098B" w14:textId="77777777" w:rsidR="005434A8" w:rsidRPr="0079562C" w:rsidRDefault="005434A8" w:rsidP="005434A8">
                  <w:pPr>
                    <w:jc w:val="center"/>
                    <w:rPr>
                      <w:szCs w:val="21"/>
                    </w:rPr>
                  </w:pPr>
                  <w:r w:rsidRPr="0079562C">
                    <w:rPr>
                      <w:rFonts w:hint="eastAsia"/>
                      <w:szCs w:val="21"/>
                    </w:rPr>
                    <w:t>1</w:t>
                  </w:r>
                  <w:r w:rsidRPr="0079562C">
                    <w:rPr>
                      <w:szCs w:val="21"/>
                    </w:rPr>
                    <w:t>2.10</w:t>
                  </w:r>
                </w:p>
              </w:tc>
              <w:tc>
                <w:tcPr>
                  <w:tcW w:w="1037" w:type="dxa"/>
                  <w:vAlign w:val="center"/>
                </w:tcPr>
                <w:p w14:paraId="10430B77" w14:textId="77777777" w:rsidR="005434A8" w:rsidRPr="0079562C" w:rsidRDefault="005434A8" w:rsidP="005434A8">
                  <w:pPr>
                    <w:jc w:val="center"/>
                    <w:rPr>
                      <w:szCs w:val="21"/>
                    </w:rPr>
                  </w:pPr>
                  <w:r w:rsidRPr="0079562C">
                    <w:rPr>
                      <w:rFonts w:hint="eastAsia"/>
                      <w:szCs w:val="21"/>
                    </w:rPr>
                    <w:t>4</w:t>
                  </w:r>
                  <w:r w:rsidRPr="0079562C">
                    <w:rPr>
                      <w:szCs w:val="21"/>
                    </w:rPr>
                    <w:t>8.1</w:t>
                  </w:r>
                </w:p>
              </w:tc>
              <w:tc>
                <w:tcPr>
                  <w:tcW w:w="1006" w:type="dxa"/>
                  <w:vAlign w:val="center"/>
                </w:tcPr>
                <w:p w14:paraId="771B9258" w14:textId="77777777" w:rsidR="005434A8" w:rsidRPr="0079562C" w:rsidRDefault="005434A8" w:rsidP="005434A8">
                  <w:pPr>
                    <w:jc w:val="center"/>
                    <w:rPr>
                      <w:szCs w:val="21"/>
                    </w:rPr>
                  </w:pPr>
                  <w:r w:rsidRPr="0079562C">
                    <w:rPr>
                      <w:rFonts w:hint="eastAsia"/>
                      <w:szCs w:val="21"/>
                    </w:rPr>
                    <w:t>4</w:t>
                  </w:r>
                  <w:r w:rsidRPr="0079562C">
                    <w:rPr>
                      <w:szCs w:val="21"/>
                    </w:rPr>
                    <w:t>6.9</w:t>
                  </w:r>
                </w:p>
              </w:tc>
              <w:tc>
                <w:tcPr>
                  <w:tcW w:w="967" w:type="dxa"/>
                  <w:vAlign w:val="center"/>
                </w:tcPr>
                <w:p w14:paraId="77CA2A0F"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vAlign w:val="center"/>
                </w:tcPr>
                <w:p w14:paraId="21BC7777"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vAlign w:val="center"/>
                </w:tcPr>
                <w:p w14:paraId="563FC701"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vAlign w:val="center"/>
                </w:tcPr>
                <w:p w14:paraId="67C242BC"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18D3434B" w14:textId="77777777" w:rsidTr="005434A8">
              <w:trPr>
                <w:cantSplit/>
                <w:trHeight w:val="305"/>
                <w:jc w:val="center"/>
              </w:trPr>
              <w:tc>
                <w:tcPr>
                  <w:tcW w:w="633" w:type="dxa"/>
                  <w:vMerge/>
                  <w:shd w:val="clear" w:color="auto" w:fill="auto"/>
                  <w:vAlign w:val="center"/>
                </w:tcPr>
                <w:p w14:paraId="319E3F0F" w14:textId="77777777" w:rsidR="005434A8" w:rsidRPr="0079562C" w:rsidRDefault="005434A8" w:rsidP="005434A8">
                  <w:pPr>
                    <w:spacing w:line="300" w:lineRule="exact"/>
                    <w:jc w:val="center"/>
                    <w:rPr>
                      <w:szCs w:val="21"/>
                    </w:rPr>
                  </w:pPr>
                </w:p>
              </w:tc>
              <w:tc>
                <w:tcPr>
                  <w:tcW w:w="1301" w:type="dxa"/>
                  <w:vMerge/>
                  <w:shd w:val="clear" w:color="auto" w:fill="auto"/>
                  <w:vAlign w:val="center"/>
                </w:tcPr>
                <w:p w14:paraId="1EE5ECB5" w14:textId="77777777" w:rsidR="005434A8" w:rsidRPr="0079562C" w:rsidRDefault="005434A8" w:rsidP="005434A8">
                  <w:pPr>
                    <w:spacing w:line="260" w:lineRule="exact"/>
                    <w:jc w:val="center"/>
                    <w:rPr>
                      <w:szCs w:val="21"/>
                    </w:rPr>
                  </w:pPr>
                </w:p>
              </w:tc>
              <w:tc>
                <w:tcPr>
                  <w:tcW w:w="967" w:type="dxa"/>
                  <w:shd w:val="clear" w:color="auto" w:fill="auto"/>
                  <w:vAlign w:val="center"/>
                </w:tcPr>
                <w:p w14:paraId="75B68F74" w14:textId="77777777" w:rsidR="005434A8" w:rsidRPr="0079562C" w:rsidRDefault="005434A8" w:rsidP="005434A8">
                  <w:pPr>
                    <w:jc w:val="center"/>
                    <w:rPr>
                      <w:szCs w:val="21"/>
                    </w:rPr>
                  </w:pPr>
                  <w:r w:rsidRPr="0079562C">
                    <w:rPr>
                      <w:rFonts w:hint="eastAsia"/>
                      <w:szCs w:val="21"/>
                    </w:rPr>
                    <w:t>1</w:t>
                  </w:r>
                  <w:r w:rsidRPr="0079562C">
                    <w:rPr>
                      <w:szCs w:val="21"/>
                    </w:rPr>
                    <w:t>2.11</w:t>
                  </w:r>
                </w:p>
              </w:tc>
              <w:tc>
                <w:tcPr>
                  <w:tcW w:w="1037" w:type="dxa"/>
                  <w:shd w:val="clear" w:color="auto" w:fill="auto"/>
                  <w:vAlign w:val="center"/>
                </w:tcPr>
                <w:p w14:paraId="77AA3BB7" w14:textId="77777777" w:rsidR="005434A8" w:rsidRPr="0079562C" w:rsidRDefault="005434A8" w:rsidP="005434A8">
                  <w:pPr>
                    <w:jc w:val="center"/>
                    <w:rPr>
                      <w:szCs w:val="21"/>
                    </w:rPr>
                  </w:pPr>
                  <w:r w:rsidRPr="0079562C">
                    <w:rPr>
                      <w:rFonts w:hint="eastAsia"/>
                      <w:szCs w:val="21"/>
                    </w:rPr>
                    <w:t>4</w:t>
                  </w:r>
                  <w:r w:rsidRPr="0079562C">
                    <w:rPr>
                      <w:szCs w:val="21"/>
                    </w:rPr>
                    <w:t>8.6</w:t>
                  </w:r>
                </w:p>
              </w:tc>
              <w:tc>
                <w:tcPr>
                  <w:tcW w:w="1006" w:type="dxa"/>
                  <w:shd w:val="clear" w:color="auto" w:fill="auto"/>
                  <w:vAlign w:val="center"/>
                </w:tcPr>
                <w:p w14:paraId="58C1CEF2" w14:textId="77777777" w:rsidR="005434A8" w:rsidRPr="0079562C" w:rsidRDefault="005434A8" w:rsidP="005434A8">
                  <w:pPr>
                    <w:jc w:val="center"/>
                    <w:rPr>
                      <w:szCs w:val="21"/>
                    </w:rPr>
                  </w:pPr>
                  <w:r w:rsidRPr="0079562C">
                    <w:rPr>
                      <w:rFonts w:hint="eastAsia"/>
                      <w:szCs w:val="21"/>
                    </w:rPr>
                    <w:t>4</w:t>
                  </w:r>
                  <w:r w:rsidRPr="0079562C">
                    <w:rPr>
                      <w:szCs w:val="21"/>
                    </w:rPr>
                    <w:t>6.9</w:t>
                  </w:r>
                </w:p>
              </w:tc>
              <w:tc>
                <w:tcPr>
                  <w:tcW w:w="967" w:type="dxa"/>
                  <w:shd w:val="clear" w:color="auto" w:fill="auto"/>
                  <w:vAlign w:val="center"/>
                </w:tcPr>
                <w:p w14:paraId="1E2CF04F"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shd w:val="clear" w:color="auto" w:fill="auto"/>
                  <w:vAlign w:val="center"/>
                </w:tcPr>
                <w:p w14:paraId="3D0BCABC"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shd w:val="clear" w:color="auto" w:fill="auto"/>
                  <w:vAlign w:val="center"/>
                </w:tcPr>
                <w:p w14:paraId="086D6571"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67D95D0A"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0E59715D" w14:textId="77777777" w:rsidTr="005434A8">
              <w:trPr>
                <w:cantSplit/>
                <w:trHeight w:val="59"/>
                <w:jc w:val="center"/>
              </w:trPr>
              <w:tc>
                <w:tcPr>
                  <w:tcW w:w="633" w:type="dxa"/>
                  <w:vMerge w:val="restart"/>
                  <w:shd w:val="clear" w:color="auto" w:fill="auto"/>
                  <w:vAlign w:val="center"/>
                </w:tcPr>
                <w:p w14:paraId="7BC954FB" w14:textId="77777777" w:rsidR="005434A8" w:rsidRPr="0079562C" w:rsidRDefault="005434A8" w:rsidP="005434A8">
                  <w:pPr>
                    <w:spacing w:line="300" w:lineRule="exact"/>
                    <w:jc w:val="center"/>
                    <w:rPr>
                      <w:szCs w:val="21"/>
                    </w:rPr>
                  </w:pPr>
                  <w:r w:rsidRPr="0079562C">
                    <w:rPr>
                      <w:szCs w:val="21"/>
                    </w:rPr>
                    <w:t>2#</w:t>
                  </w:r>
                </w:p>
              </w:tc>
              <w:tc>
                <w:tcPr>
                  <w:tcW w:w="1301" w:type="dxa"/>
                  <w:vMerge w:val="restart"/>
                  <w:shd w:val="clear" w:color="auto" w:fill="auto"/>
                  <w:vAlign w:val="center"/>
                </w:tcPr>
                <w:p w14:paraId="75CE1EFC" w14:textId="77777777" w:rsidR="005434A8" w:rsidRPr="0079562C" w:rsidRDefault="005434A8" w:rsidP="005434A8">
                  <w:pPr>
                    <w:spacing w:line="260" w:lineRule="exact"/>
                    <w:jc w:val="center"/>
                    <w:rPr>
                      <w:szCs w:val="21"/>
                    </w:rPr>
                  </w:pPr>
                  <w:r w:rsidRPr="0079562C">
                    <w:rPr>
                      <w:szCs w:val="21"/>
                    </w:rPr>
                    <w:t>南厂界</w:t>
                  </w:r>
                </w:p>
              </w:tc>
              <w:tc>
                <w:tcPr>
                  <w:tcW w:w="967" w:type="dxa"/>
                  <w:shd w:val="clear" w:color="auto" w:fill="auto"/>
                  <w:vAlign w:val="center"/>
                </w:tcPr>
                <w:p w14:paraId="7F87A8D9" w14:textId="77777777" w:rsidR="005434A8" w:rsidRPr="0079562C" w:rsidRDefault="005434A8" w:rsidP="005434A8">
                  <w:pPr>
                    <w:jc w:val="center"/>
                    <w:rPr>
                      <w:szCs w:val="21"/>
                    </w:rPr>
                  </w:pPr>
                  <w:r w:rsidRPr="0079562C">
                    <w:rPr>
                      <w:rFonts w:hint="eastAsia"/>
                      <w:szCs w:val="21"/>
                    </w:rPr>
                    <w:t>1</w:t>
                  </w:r>
                  <w:r w:rsidRPr="0079562C">
                    <w:rPr>
                      <w:szCs w:val="21"/>
                    </w:rPr>
                    <w:t>2.10</w:t>
                  </w:r>
                </w:p>
              </w:tc>
              <w:tc>
                <w:tcPr>
                  <w:tcW w:w="1037" w:type="dxa"/>
                  <w:shd w:val="clear" w:color="auto" w:fill="auto"/>
                  <w:vAlign w:val="center"/>
                </w:tcPr>
                <w:p w14:paraId="12657E0D" w14:textId="77777777" w:rsidR="005434A8" w:rsidRPr="0079562C" w:rsidRDefault="005434A8" w:rsidP="005434A8">
                  <w:pPr>
                    <w:jc w:val="center"/>
                    <w:rPr>
                      <w:szCs w:val="21"/>
                    </w:rPr>
                  </w:pPr>
                  <w:r w:rsidRPr="0079562C">
                    <w:rPr>
                      <w:rFonts w:hint="eastAsia"/>
                      <w:szCs w:val="21"/>
                    </w:rPr>
                    <w:t>5</w:t>
                  </w:r>
                  <w:r w:rsidRPr="0079562C">
                    <w:rPr>
                      <w:szCs w:val="21"/>
                    </w:rPr>
                    <w:t>2.1</w:t>
                  </w:r>
                </w:p>
              </w:tc>
              <w:tc>
                <w:tcPr>
                  <w:tcW w:w="1006" w:type="dxa"/>
                  <w:shd w:val="clear" w:color="auto" w:fill="auto"/>
                  <w:vAlign w:val="center"/>
                </w:tcPr>
                <w:p w14:paraId="5AA17DE1" w14:textId="77777777" w:rsidR="005434A8" w:rsidRPr="0079562C" w:rsidRDefault="005434A8" w:rsidP="005434A8">
                  <w:pPr>
                    <w:jc w:val="center"/>
                    <w:rPr>
                      <w:szCs w:val="21"/>
                    </w:rPr>
                  </w:pPr>
                  <w:r w:rsidRPr="0079562C">
                    <w:rPr>
                      <w:rFonts w:hint="eastAsia"/>
                      <w:szCs w:val="21"/>
                    </w:rPr>
                    <w:t>4</w:t>
                  </w:r>
                  <w:r w:rsidRPr="0079562C">
                    <w:rPr>
                      <w:szCs w:val="21"/>
                    </w:rPr>
                    <w:t>8.7</w:t>
                  </w:r>
                </w:p>
              </w:tc>
              <w:tc>
                <w:tcPr>
                  <w:tcW w:w="967" w:type="dxa"/>
                  <w:shd w:val="clear" w:color="auto" w:fill="auto"/>
                  <w:vAlign w:val="center"/>
                </w:tcPr>
                <w:p w14:paraId="006713AF" w14:textId="77777777" w:rsidR="005434A8" w:rsidRPr="0079562C" w:rsidRDefault="005434A8" w:rsidP="005434A8">
                  <w:pPr>
                    <w:spacing w:line="300" w:lineRule="exact"/>
                    <w:jc w:val="center"/>
                    <w:rPr>
                      <w:szCs w:val="21"/>
                    </w:rPr>
                  </w:pPr>
                  <w:r w:rsidRPr="0079562C">
                    <w:rPr>
                      <w:rFonts w:hint="eastAsia"/>
                      <w:szCs w:val="21"/>
                    </w:rPr>
                    <w:t>7</w:t>
                  </w:r>
                  <w:r w:rsidRPr="0079562C">
                    <w:rPr>
                      <w:szCs w:val="21"/>
                    </w:rPr>
                    <w:t>0</w:t>
                  </w:r>
                </w:p>
              </w:tc>
              <w:tc>
                <w:tcPr>
                  <w:tcW w:w="967" w:type="dxa"/>
                  <w:shd w:val="clear" w:color="auto" w:fill="auto"/>
                  <w:vAlign w:val="center"/>
                </w:tcPr>
                <w:p w14:paraId="0D6AC61E"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5</w:t>
                  </w:r>
                </w:p>
              </w:tc>
              <w:tc>
                <w:tcPr>
                  <w:tcW w:w="967" w:type="dxa"/>
                  <w:shd w:val="clear" w:color="auto" w:fill="auto"/>
                  <w:vAlign w:val="center"/>
                </w:tcPr>
                <w:p w14:paraId="543F2073"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14CCC2CA"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0DFA26D2" w14:textId="77777777" w:rsidTr="005434A8">
              <w:trPr>
                <w:cantSplit/>
                <w:trHeight w:val="59"/>
                <w:jc w:val="center"/>
              </w:trPr>
              <w:tc>
                <w:tcPr>
                  <w:tcW w:w="633" w:type="dxa"/>
                  <w:vMerge/>
                  <w:shd w:val="clear" w:color="auto" w:fill="auto"/>
                  <w:vAlign w:val="center"/>
                </w:tcPr>
                <w:p w14:paraId="185EB62F" w14:textId="77777777" w:rsidR="005434A8" w:rsidRPr="0079562C" w:rsidRDefault="005434A8" w:rsidP="005434A8">
                  <w:pPr>
                    <w:spacing w:line="300" w:lineRule="exact"/>
                    <w:jc w:val="center"/>
                    <w:rPr>
                      <w:szCs w:val="21"/>
                    </w:rPr>
                  </w:pPr>
                </w:p>
              </w:tc>
              <w:tc>
                <w:tcPr>
                  <w:tcW w:w="1301" w:type="dxa"/>
                  <w:vMerge/>
                  <w:shd w:val="clear" w:color="auto" w:fill="auto"/>
                  <w:vAlign w:val="center"/>
                </w:tcPr>
                <w:p w14:paraId="047FE1CD" w14:textId="77777777" w:rsidR="005434A8" w:rsidRPr="0079562C" w:rsidRDefault="005434A8" w:rsidP="005434A8">
                  <w:pPr>
                    <w:spacing w:line="260" w:lineRule="exact"/>
                    <w:jc w:val="center"/>
                    <w:rPr>
                      <w:szCs w:val="21"/>
                    </w:rPr>
                  </w:pPr>
                </w:p>
              </w:tc>
              <w:tc>
                <w:tcPr>
                  <w:tcW w:w="967" w:type="dxa"/>
                  <w:shd w:val="clear" w:color="auto" w:fill="auto"/>
                  <w:vAlign w:val="center"/>
                </w:tcPr>
                <w:p w14:paraId="390615D8" w14:textId="77777777" w:rsidR="005434A8" w:rsidRPr="0079562C" w:rsidRDefault="005434A8" w:rsidP="005434A8">
                  <w:pPr>
                    <w:jc w:val="center"/>
                    <w:rPr>
                      <w:szCs w:val="21"/>
                    </w:rPr>
                  </w:pPr>
                  <w:r w:rsidRPr="0079562C">
                    <w:rPr>
                      <w:rFonts w:hint="eastAsia"/>
                      <w:szCs w:val="21"/>
                    </w:rPr>
                    <w:t>1</w:t>
                  </w:r>
                  <w:r w:rsidRPr="0079562C">
                    <w:rPr>
                      <w:szCs w:val="21"/>
                    </w:rPr>
                    <w:t>2.11</w:t>
                  </w:r>
                </w:p>
              </w:tc>
              <w:tc>
                <w:tcPr>
                  <w:tcW w:w="1037" w:type="dxa"/>
                  <w:shd w:val="clear" w:color="auto" w:fill="auto"/>
                  <w:vAlign w:val="center"/>
                </w:tcPr>
                <w:p w14:paraId="3980C4EE" w14:textId="77777777" w:rsidR="005434A8" w:rsidRPr="0079562C" w:rsidRDefault="005434A8" w:rsidP="005434A8">
                  <w:pPr>
                    <w:jc w:val="center"/>
                    <w:rPr>
                      <w:szCs w:val="21"/>
                    </w:rPr>
                  </w:pPr>
                  <w:r w:rsidRPr="0079562C">
                    <w:rPr>
                      <w:rFonts w:hint="eastAsia"/>
                      <w:szCs w:val="21"/>
                    </w:rPr>
                    <w:t>5</w:t>
                  </w:r>
                  <w:r w:rsidRPr="0079562C">
                    <w:rPr>
                      <w:szCs w:val="21"/>
                    </w:rPr>
                    <w:t>2.5</w:t>
                  </w:r>
                </w:p>
              </w:tc>
              <w:tc>
                <w:tcPr>
                  <w:tcW w:w="1006" w:type="dxa"/>
                  <w:shd w:val="clear" w:color="auto" w:fill="auto"/>
                  <w:vAlign w:val="center"/>
                </w:tcPr>
                <w:p w14:paraId="1C0FA08D" w14:textId="77777777" w:rsidR="005434A8" w:rsidRPr="0079562C" w:rsidRDefault="005434A8" w:rsidP="005434A8">
                  <w:pPr>
                    <w:jc w:val="center"/>
                    <w:rPr>
                      <w:szCs w:val="21"/>
                    </w:rPr>
                  </w:pPr>
                  <w:r w:rsidRPr="0079562C">
                    <w:rPr>
                      <w:rFonts w:hint="eastAsia"/>
                      <w:szCs w:val="21"/>
                    </w:rPr>
                    <w:t>4</w:t>
                  </w:r>
                  <w:r w:rsidRPr="0079562C">
                    <w:rPr>
                      <w:szCs w:val="21"/>
                    </w:rPr>
                    <w:t>8.6</w:t>
                  </w:r>
                </w:p>
              </w:tc>
              <w:tc>
                <w:tcPr>
                  <w:tcW w:w="967" w:type="dxa"/>
                  <w:shd w:val="clear" w:color="auto" w:fill="auto"/>
                  <w:vAlign w:val="center"/>
                </w:tcPr>
                <w:p w14:paraId="1E8EFCA5" w14:textId="77777777" w:rsidR="005434A8" w:rsidRPr="0079562C" w:rsidRDefault="005434A8" w:rsidP="005434A8">
                  <w:pPr>
                    <w:spacing w:line="300" w:lineRule="exact"/>
                    <w:jc w:val="center"/>
                    <w:rPr>
                      <w:szCs w:val="21"/>
                    </w:rPr>
                  </w:pPr>
                  <w:r w:rsidRPr="0079562C">
                    <w:rPr>
                      <w:rFonts w:hint="eastAsia"/>
                      <w:szCs w:val="21"/>
                    </w:rPr>
                    <w:t>7</w:t>
                  </w:r>
                  <w:r w:rsidRPr="0079562C">
                    <w:rPr>
                      <w:szCs w:val="21"/>
                    </w:rPr>
                    <w:t>0</w:t>
                  </w:r>
                </w:p>
              </w:tc>
              <w:tc>
                <w:tcPr>
                  <w:tcW w:w="967" w:type="dxa"/>
                  <w:shd w:val="clear" w:color="auto" w:fill="auto"/>
                  <w:vAlign w:val="center"/>
                </w:tcPr>
                <w:p w14:paraId="6E7EFAFD"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5</w:t>
                  </w:r>
                </w:p>
              </w:tc>
              <w:tc>
                <w:tcPr>
                  <w:tcW w:w="967" w:type="dxa"/>
                  <w:shd w:val="clear" w:color="auto" w:fill="auto"/>
                  <w:vAlign w:val="center"/>
                </w:tcPr>
                <w:p w14:paraId="186FACD4"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0F4610AB"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1F7E12DB" w14:textId="77777777" w:rsidTr="005434A8">
              <w:trPr>
                <w:cantSplit/>
                <w:trHeight w:val="305"/>
                <w:jc w:val="center"/>
              </w:trPr>
              <w:tc>
                <w:tcPr>
                  <w:tcW w:w="633" w:type="dxa"/>
                  <w:vMerge w:val="restart"/>
                  <w:shd w:val="clear" w:color="auto" w:fill="auto"/>
                  <w:vAlign w:val="center"/>
                </w:tcPr>
                <w:p w14:paraId="50B010B1" w14:textId="77777777" w:rsidR="005434A8" w:rsidRPr="0079562C" w:rsidRDefault="005434A8" w:rsidP="005434A8">
                  <w:pPr>
                    <w:spacing w:line="300" w:lineRule="exact"/>
                    <w:jc w:val="center"/>
                    <w:rPr>
                      <w:szCs w:val="21"/>
                    </w:rPr>
                  </w:pPr>
                  <w:r w:rsidRPr="0079562C">
                    <w:rPr>
                      <w:rFonts w:hint="eastAsia"/>
                      <w:szCs w:val="21"/>
                    </w:rPr>
                    <w:t>3</w:t>
                  </w:r>
                  <w:r w:rsidRPr="0079562C">
                    <w:rPr>
                      <w:szCs w:val="21"/>
                    </w:rPr>
                    <w:t>#</w:t>
                  </w:r>
                </w:p>
              </w:tc>
              <w:tc>
                <w:tcPr>
                  <w:tcW w:w="1301" w:type="dxa"/>
                  <w:vMerge w:val="restart"/>
                  <w:shd w:val="clear" w:color="auto" w:fill="auto"/>
                  <w:vAlign w:val="center"/>
                </w:tcPr>
                <w:p w14:paraId="0D7D3E4E" w14:textId="77777777" w:rsidR="005434A8" w:rsidRPr="0079562C" w:rsidRDefault="005434A8" w:rsidP="005434A8">
                  <w:pPr>
                    <w:spacing w:line="260" w:lineRule="exact"/>
                    <w:jc w:val="center"/>
                    <w:rPr>
                      <w:szCs w:val="21"/>
                    </w:rPr>
                  </w:pPr>
                  <w:r w:rsidRPr="0079562C">
                    <w:rPr>
                      <w:szCs w:val="21"/>
                    </w:rPr>
                    <w:t>南厂界</w:t>
                  </w:r>
                </w:p>
              </w:tc>
              <w:tc>
                <w:tcPr>
                  <w:tcW w:w="967" w:type="dxa"/>
                  <w:shd w:val="clear" w:color="auto" w:fill="auto"/>
                  <w:vAlign w:val="center"/>
                </w:tcPr>
                <w:p w14:paraId="18CBEE4F" w14:textId="77777777" w:rsidR="005434A8" w:rsidRPr="0079562C" w:rsidRDefault="005434A8" w:rsidP="005434A8">
                  <w:pPr>
                    <w:jc w:val="center"/>
                    <w:rPr>
                      <w:szCs w:val="21"/>
                    </w:rPr>
                  </w:pPr>
                  <w:r w:rsidRPr="0079562C">
                    <w:rPr>
                      <w:rFonts w:hint="eastAsia"/>
                      <w:szCs w:val="21"/>
                    </w:rPr>
                    <w:t>1</w:t>
                  </w:r>
                  <w:r w:rsidRPr="0079562C">
                    <w:rPr>
                      <w:szCs w:val="21"/>
                    </w:rPr>
                    <w:t>2.10</w:t>
                  </w:r>
                </w:p>
              </w:tc>
              <w:tc>
                <w:tcPr>
                  <w:tcW w:w="1037" w:type="dxa"/>
                  <w:shd w:val="clear" w:color="auto" w:fill="auto"/>
                  <w:vAlign w:val="center"/>
                </w:tcPr>
                <w:p w14:paraId="62821A79" w14:textId="77777777" w:rsidR="005434A8" w:rsidRPr="0079562C" w:rsidRDefault="005434A8" w:rsidP="005434A8">
                  <w:pPr>
                    <w:jc w:val="center"/>
                    <w:rPr>
                      <w:szCs w:val="21"/>
                    </w:rPr>
                  </w:pPr>
                  <w:r w:rsidRPr="0079562C">
                    <w:rPr>
                      <w:rFonts w:hint="eastAsia"/>
                      <w:szCs w:val="21"/>
                    </w:rPr>
                    <w:t>4</w:t>
                  </w:r>
                  <w:r w:rsidRPr="0079562C">
                    <w:rPr>
                      <w:szCs w:val="21"/>
                    </w:rPr>
                    <w:t>7.3</w:t>
                  </w:r>
                </w:p>
              </w:tc>
              <w:tc>
                <w:tcPr>
                  <w:tcW w:w="1006" w:type="dxa"/>
                  <w:shd w:val="clear" w:color="auto" w:fill="auto"/>
                  <w:vAlign w:val="center"/>
                </w:tcPr>
                <w:p w14:paraId="343E82A1" w14:textId="77777777" w:rsidR="005434A8" w:rsidRPr="0079562C" w:rsidRDefault="005434A8" w:rsidP="005434A8">
                  <w:pPr>
                    <w:jc w:val="center"/>
                    <w:rPr>
                      <w:szCs w:val="21"/>
                    </w:rPr>
                  </w:pPr>
                  <w:r w:rsidRPr="0079562C">
                    <w:rPr>
                      <w:rFonts w:hint="eastAsia"/>
                      <w:szCs w:val="21"/>
                    </w:rPr>
                    <w:t>4</w:t>
                  </w:r>
                  <w:r w:rsidRPr="0079562C">
                    <w:rPr>
                      <w:szCs w:val="21"/>
                    </w:rPr>
                    <w:t>5.1</w:t>
                  </w:r>
                </w:p>
              </w:tc>
              <w:tc>
                <w:tcPr>
                  <w:tcW w:w="967" w:type="dxa"/>
                  <w:shd w:val="clear" w:color="auto" w:fill="auto"/>
                  <w:vAlign w:val="center"/>
                </w:tcPr>
                <w:p w14:paraId="5D2618D4" w14:textId="77777777" w:rsidR="005434A8" w:rsidRPr="0079562C" w:rsidRDefault="005434A8" w:rsidP="005434A8">
                  <w:pPr>
                    <w:spacing w:line="300" w:lineRule="exact"/>
                    <w:jc w:val="center"/>
                    <w:rPr>
                      <w:szCs w:val="21"/>
                    </w:rPr>
                  </w:pPr>
                  <w:r w:rsidRPr="0079562C">
                    <w:rPr>
                      <w:rFonts w:hint="eastAsia"/>
                      <w:szCs w:val="21"/>
                    </w:rPr>
                    <w:t>7</w:t>
                  </w:r>
                  <w:r w:rsidRPr="0079562C">
                    <w:rPr>
                      <w:szCs w:val="21"/>
                    </w:rPr>
                    <w:t>0</w:t>
                  </w:r>
                </w:p>
              </w:tc>
              <w:tc>
                <w:tcPr>
                  <w:tcW w:w="967" w:type="dxa"/>
                  <w:shd w:val="clear" w:color="auto" w:fill="auto"/>
                  <w:vAlign w:val="center"/>
                </w:tcPr>
                <w:p w14:paraId="19935BA7"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5</w:t>
                  </w:r>
                </w:p>
              </w:tc>
              <w:tc>
                <w:tcPr>
                  <w:tcW w:w="967" w:type="dxa"/>
                  <w:shd w:val="clear" w:color="auto" w:fill="auto"/>
                  <w:vAlign w:val="center"/>
                </w:tcPr>
                <w:p w14:paraId="452FD8F4"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57A2E6D3"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137AACB0" w14:textId="77777777" w:rsidTr="005434A8">
              <w:trPr>
                <w:cantSplit/>
                <w:trHeight w:val="305"/>
                <w:jc w:val="center"/>
              </w:trPr>
              <w:tc>
                <w:tcPr>
                  <w:tcW w:w="633" w:type="dxa"/>
                  <w:vMerge/>
                  <w:shd w:val="clear" w:color="auto" w:fill="auto"/>
                  <w:vAlign w:val="center"/>
                </w:tcPr>
                <w:p w14:paraId="42A62C1B" w14:textId="77777777" w:rsidR="005434A8" w:rsidRPr="0079562C" w:rsidRDefault="005434A8" w:rsidP="005434A8">
                  <w:pPr>
                    <w:spacing w:line="300" w:lineRule="exact"/>
                    <w:jc w:val="center"/>
                    <w:rPr>
                      <w:szCs w:val="21"/>
                    </w:rPr>
                  </w:pPr>
                </w:p>
              </w:tc>
              <w:tc>
                <w:tcPr>
                  <w:tcW w:w="1301" w:type="dxa"/>
                  <w:vMerge/>
                  <w:shd w:val="clear" w:color="auto" w:fill="auto"/>
                  <w:vAlign w:val="center"/>
                </w:tcPr>
                <w:p w14:paraId="7BF6EBC2" w14:textId="77777777" w:rsidR="005434A8" w:rsidRPr="0079562C" w:rsidRDefault="005434A8" w:rsidP="005434A8">
                  <w:pPr>
                    <w:spacing w:line="260" w:lineRule="exact"/>
                    <w:jc w:val="center"/>
                    <w:rPr>
                      <w:szCs w:val="21"/>
                    </w:rPr>
                  </w:pPr>
                </w:p>
              </w:tc>
              <w:tc>
                <w:tcPr>
                  <w:tcW w:w="967" w:type="dxa"/>
                  <w:shd w:val="clear" w:color="auto" w:fill="auto"/>
                  <w:vAlign w:val="center"/>
                </w:tcPr>
                <w:p w14:paraId="4ABF7D84" w14:textId="77777777" w:rsidR="005434A8" w:rsidRPr="0079562C" w:rsidRDefault="005434A8" w:rsidP="005434A8">
                  <w:pPr>
                    <w:jc w:val="center"/>
                    <w:rPr>
                      <w:szCs w:val="21"/>
                    </w:rPr>
                  </w:pPr>
                  <w:r w:rsidRPr="0079562C">
                    <w:rPr>
                      <w:rFonts w:hint="eastAsia"/>
                      <w:szCs w:val="21"/>
                    </w:rPr>
                    <w:t>1</w:t>
                  </w:r>
                  <w:r w:rsidRPr="0079562C">
                    <w:rPr>
                      <w:szCs w:val="21"/>
                    </w:rPr>
                    <w:t>2.11</w:t>
                  </w:r>
                </w:p>
              </w:tc>
              <w:tc>
                <w:tcPr>
                  <w:tcW w:w="1037" w:type="dxa"/>
                  <w:shd w:val="clear" w:color="auto" w:fill="auto"/>
                  <w:vAlign w:val="center"/>
                </w:tcPr>
                <w:p w14:paraId="2F3F1D87" w14:textId="77777777" w:rsidR="005434A8" w:rsidRPr="0079562C" w:rsidRDefault="005434A8" w:rsidP="005434A8">
                  <w:pPr>
                    <w:jc w:val="center"/>
                    <w:rPr>
                      <w:szCs w:val="21"/>
                    </w:rPr>
                  </w:pPr>
                  <w:r w:rsidRPr="0079562C">
                    <w:rPr>
                      <w:rFonts w:hint="eastAsia"/>
                      <w:szCs w:val="21"/>
                    </w:rPr>
                    <w:t>4</w:t>
                  </w:r>
                  <w:r w:rsidRPr="0079562C">
                    <w:rPr>
                      <w:szCs w:val="21"/>
                    </w:rPr>
                    <w:t>7.8</w:t>
                  </w:r>
                </w:p>
              </w:tc>
              <w:tc>
                <w:tcPr>
                  <w:tcW w:w="1006" w:type="dxa"/>
                  <w:shd w:val="clear" w:color="auto" w:fill="auto"/>
                  <w:vAlign w:val="center"/>
                </w:tcPr>
                <w:p w14:paraId="235C7F17" w14:textId="77777777" w:rsidR="005434A8" w:rsidRPr="0079562C" w:rsidRDefault="005434A8" w:rsidP="005434A8">
                  <w:pPr>
                    <w:jc w:val="center"/>
                    <w:rPr>
                      <w:szCs w:val="21"/>
                    </w:rPr>
                  </w:pPr>
                  <w:r w:rsidRPr="0079562C">
                    <w:rPr>
                      <w:rFonts w:hint="eastAsia"/>
                      <w:szCs w:val="21"/>
                    </w:rPr>
                    <w:t>4</w:t>
                  </w:r>
                  <w:r w:rsidRPr="0079562C">
                    <w:rPr>
                      <w:szCs w:val="21"/>
                    </w:rPr>
                    <w:t>5.0</w:t>
                  </w:r>
                </w:p>
              </w:tc>
              <w:tc>
                <w:tcPr>
                  <w:tcW w:w="967" w:type="dxa"/>
                  <w:shd w:val="clear" w:color="auto" w:fill="auto"/>
                  <w:vAlign w:val="center"/>
                </w:tcPr>
                <w:p w14:paraId="2E844DED" w14:textId="77777777" w:rsidR="005434A8" w:rsidRPr="0079562C" w:rsidRDefault="005434A8" w:rsidP="005434A8">
                  <w:pPr>
                    <w:spacing w:line="300" w:lineRule="exact"/>
                    <w:jc w:val="center"/>
                    <w:rPr>
                      <w:szCs w:val="21"/>
                    </w:rPr>
                  </w:pPr>
                  <w:r w:rsidRPr="0079562C">
                    <w:rPr>
                      <w:rFonts w:hint="eastAsia"/>
                      <w:szCs w:val="21"/>
                    </w:rPr>
                    <w:t>7</w:t>
                  </w:r>
                  <w:r w:rsidRPr="0079562C">
                    <w:rPr>
                      <w:szCs w:val="21"/>
                    </w:rPr>
                    <w:t>0</w:t>
                  </w:r>
                </w:p>
              </w:tc>
              <w:tc>
                <w:tcPr>
                  <w:tcW w:w="967" w:type="dxa"/>
                  <w:shd w:val="clear" w:color="auto" w:fill="auto"/>
                  <w:vAlign w:val="center"/>
                </w:tcPr>
                <w:p w14:paraId="24AE5C42"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5</w:t>
                  </w:r>
                </w:p>
              </w:tc>
              <w:tc>
                <w:tcPr>
                  <w:tcW w:w="967" w:type="dxa"/>
                  <w:shd w:val="clear" w:color="auto" w:fill="auto"/>
                  <w:vAlign w:val="center"/>
                </w:tcPr>
                <w:p w14:paraId="50161DAD"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7B7D5D8C"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13F7D810" w14:textId="77777777" w:rsidTr="005434A8">
              <w:trPr>
                <w:cantSplit/>
                <w:trHeight w:val="301"/>
                <w:jc w:val="center"/>
              </w:trPr>
              <w:tc>
                <w:tcPr>
                  <w:tcW w:w="633" w:type="dxa"/>
                  <w:vMerge w:val="restart"/>
                  <w:shd w:val="clear" w:color="auto" w:fill="auto"/>
                  <w:vAlign w:val="center"/>
                </w:tcPr>
                <w:p w14:paraId="643F93E8" w14:textId="77777777" w:rsidR="005434A8" w:rsidRPr="0079562C" w:rsidRDefault="005434A8" w:rsidP="005434A8">
                  <w:pPr>
                    <w:spacing w:line="300" w:lineRule="exact"/>
                    <w:jc w:val="center"/>
                    <w:rPr>
                      <w:szCs w:val="21"/>
                    </w:rPr>
                  </w:pPr>
                  <w:r w:rsidRPr="0079562C">
                    <w:rPr>
                      <w:szCs w:val="21"/>
                    </w:rPr>
                    <w:t>4#</w:t>
                  </w:r>
                </w:p>
              </w:tc>
              <w:tc>
                <w:tcPr>
                  <w:tcW w:w="1301" w:type="dxa"/>
                  <w:vMerge w:val="restart"/>
                  <w:shd w:val="clear" w:color="auto" w:fill="auto"/>
                  <w:vAlign w:val="center"/>
                </w:tcPr>
                <w:p w14:paraId="761A1F6B" w14:textId="77777777" w:rsidR="005434A8" w:rsidRPr="0079562C" w:rsidRDefault="005434A8" w:rsidP="005434A8">
                  <w:pPr>
                    <w:spacing w:line="260" w:lineRule="exact"/>
                    <w:jc w:val="center"/>
                    <w:rPr>
                      <w:szCs w:val="21"/>
                    </w:rPr>
                  </w:pPr>
                  <w:r w:rsidRPr="0079562C">
                    <w:rPr>
                      <w:szCs w:val="21"/>
                    </w:rPr>
                    <w:t>西厂界</w:t>
                  </w:r>
                </w:p>
              </w:tc>
              <w:tc>
                <w:tcPr>
                  <w:tcW w:w="967" w:type="dxa"/>
                  <w:shd w:val="clear" w:color="auto" w:fill="auto"/>
                  <w:vAlign w:val="center"/>
                </w:tcPr>
                <w:p w14:paraId="63343A8A" w14:textId="77777777" w:rsidR="005434A8" w:rsidRPr="0079562C" w:rsidRDefault="005434A8" w:rsidP="005434A8">
                  <w:pPr>
                    <w:jc w:val="center"/>
                    <w:rPr>
                      <w:szCs w:val="21"/>
                    </w:rPr>
                  </w:pPr>
                  <w:r w:rsidRPr="0079562C">
                    <w:rPr>
                      <w:rFonts w:hint="eastAsia"/>
                      <w:szCs w:val="21"/>
                    </w:rPr>
                    <w:t>1</w:t>
                  </w:r>
                  <w:r w:rsidRPr="0079562C">
                    <w:rPr>
                      <w:szCs w:val="21"/>
                    </w:rPr>
                    <w:t>2.10</w:t>
                  </w:r>
                </w:p>
              </w:tc>
              <w:tc>
                <w:tcPr>
                  <w:tcW w:w="1037" w:type="dxa"/>
                  <w:shd w:val="clear" w:color="auto" w:fill="auto"/>
                  <w:vAlign w:val="center"/>
                </w:tcPr>
                <w:p w14:paraId="65B6A4E9" w14:textId="77777777" w:rsidR="005434A8" w:rsidRPr="0079562C" w:rsidRDefault="005434A8" w:rsidP="005434A8">
                  <w:pPr>
                    <w:jc w:val="center"/>
                    <w:rPr>
                      <w:szCs w:val="21"/>
                    </w:rPr>
                  </w:pPr>
                  <w:r w:rsidRPr="0079562C">
                    <w:rPr>
                      <w:rFonts w:hint="eastAsia"/>
                      <w:szCs w:val="21"/>
                    </w:rPr>
                    <w:t>4</w:t>
                  </w:r>
                  <w:r w:rsidRPr="0079562C">
                    <w:rPr>
                      <w:szCs w:val="21"/>
                    </w:rPr>
                    <w:t>9</w:t>
                  </w:r>
                  <w:r w:rsidRPr="0079562C">
                    <w:rPr>
                      <w:rFonts w:hint="eastAsia"/>
                      <w:szCs w:val="21"/>
                    </w:rPr>
                    <w:t>.</w:t>
                  </w:r>
                  <w:r w:rsidRPr="0079562C">
                    <w:rPr>
                      <w:szCs w:val="21"/>
                    </w:rPr>
                    <w:t>4</w:t>
                  </w:r>
                </w:p>
              </w:tc>
              <w:tc>
                <w:tcPr>
                  <w:tcW w:w="1006" w:type="dxa"/>
                  <w:shd w:val="clear" w:color="auto" w:fill="auto"/>
                  <w:vAlign w:val="center"/>
                </w:tcPr>
                <w:p w14:paraId="2AE16440" w14:textId="77777777" w:rsidR="005434A8" w:rsidRPr="0079562C" w:rsidRDefault="005434A8" w:rsidP="005434A8">
                  <w:pPr>
                    <w:jc w:val="center"/>
                    <w:rPr>
                      <w:szCs w:val="21"/>
                    </w:rPr>
                  </w:pPr>
                  <w:r w:rsidRPr="0079562C">
                    <w:rPr>
                      <w:rFonts w:hint="eastAsia"/>
                      <w:szCs w:val="21"/>
                    </w:rPr>
                    <w:t>4</w:t>
                  </w:r>
                  <w:r w:rsidRPr="0079562C">
                    <w:rPr>
                      <w:szCs w:val="21"/>
                    </w:rPr>
                    <w:t>6.9</w:t>
                  </w:r>
                </w:p>
              </w:tc>
              <w:tc>
                <w:tcPr>
                  <w:tcW w:w="967" w:type="dxa"/>
                  <w:shd w:val="clear" w:color="auto" w:fill="auto"/>
                  <w:vAlign w:val="center"/>
                </w:tcPr>
                <w:p w14:paraId="23CFAA6B"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shd w:val="clear" w:color="auto" w:fill="auto"/>
                  <w:vAlign w:val="center"/>
                </w:tcPr>
                <w:p w14:paraId="70C98311"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shd w:val="clear" w:color="auto" w:fill="auto"/>
                  <w:vAlign w:val="center"/>
                </w:tcPr>
                <w:p w14:paraId="7DB605DA"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4B0B84F0"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22CE3E51" w14:textId="77777777" w:rsidTr="005434A8">
              <w:trPr>
                <w:cantSplit/>
                <w:trHeight w:val="301"/>
                <w:jc w:val="center"/>
              </w:trPr>
              <w:tc>
                <w:tcPr>
                  <w:tcW w:w="633" w:type="dxa"/>
                  <w:vMerge/>
                  <w:shd w:val="clear" w:color="auto" w:fill="auto"/>
                  <w:vAlign w:val="center"/>
                </w:tcPr>
                <w:p w14:paraId="26288E5E" w14:textId="77777777" w:rsidR="005434A8" w:rsidRPr="0079562C" w:rsidRDefault="005434A8" w:rsidP="005434A8">
                  <w:pPr>
                    <w:spacing w:line="300" w:lineRule="exact"/>
                    <w:jc w:val="center"/>
                    <w:rPr>
                      <w:szCs w:val="21"/>
                    </w:rPr>
                  </w:pPr>
                </w:p>
              </w:tc>
              <w:tc>
                <w:tcPr>
                  <w:tcW w:w="1301" w:type="dxa"/>
                  <w:vMerge/>
                  <w:shd w:val="clear" w:color="auto" w:fill="auto"/>
                  <w:vAlign w:val="center"/>
                </w:tcPr>
                <w:p w14:paraId="7CEA7A98" w14:textId="77777777" w:rsidR="005434A8" w:rsidRPr="0079562C" w:rsidRDefault="005434A8" w:rsidP="005434A8">
                  <w:pPr>
                    <w:spacing w:line="260" w:lineRule="exact"/>
                    <w:jc w:val="center"/>
                    <w:rPr>
                      <w:szCs w:val="21"/>
                    </w:rPr>
                  </w:pPr>
                </w:p>
              </w:tc>
              <w:tc>
                <w:tcPr>
                  <w:tcW w:w="967" w:type="dxa"/>
                  <w:shd w:val="clear" w:color="auto" w:fill="auto"/>
                  <w:vAlign w:val="center"/>
                </w:tcPr>
                <w:p w14:paraId="4A6E203D" w14:textId="77777777" w:rsidR="005434A8" w:rsidRPr="0079562C" w:rsidRDefault="005434A8" w:rsidP="005434A8">
                  <w:pPr>
                    <w:jc w:val="center"/>
                    <w:rPr>
                      <w:szCs w:val="21"/>
                    </w:rPr>
                  </w:pPr>
                  <w:r w:rsidRPr="0079562C">
                    <w:rPr>
                      <w:rFonts w:hint="eastAsia"/>
                      <w:szCs w:val="21"/>
                    </w:rPr>
                    <w:t>1</w:t>
                  </w:r>
                  <w:r w:rsidRPr="0079562C">
                    <w:rPr>
                      <w:szCs w:val="21"/>
                    </w:rPr>
                    <w:t>2.11</w:t>
                  </w:r>
                </w:p>
              </w:tc>
              <w:tc>
                <w:tcPr>
                  <w:tcW w:w="1037" w:type="dxa"/>
                  <w:shd w:val="clear" w:color="auto" w:fill="auto"/>
                  <w:vAlign w:val="center"/>
                </w:tcPr>
                <w:p w14:paraId="7DD7AA49" w14:textId="77777777" w:rsidR="005434A8" w:rsidRPr="0079562C" w:rsidRDefault="005434A8" w:rsidP="005434A8">
                  <w:pPr>
                    <w:jc w:val="center"/>
                    <w:rPr>
                      <w:szCs w:val="21"/>
                    </w:rPr>
                  </w:pPr>
                  <w:r w:rsidRPr="0079562C">
                    <w:rPr>
                      <w:rFonts w:hint="eastAsia"/>
                      <w:szCs w:val="21"/>
                    </w:rPr>
                    <w:t>4</w:t>
                  </w:r>
                  <w:r w:rsidRPr="0079562C">
                    <w:rPr>
                      <w:szCs w:val="21"/>
                    </w:rPr>
                    <w:t>9.6</w:t>
                  </w:r>
                </w:p>
              </w:tc>
              <w:tc>
                <w:tcPr>
                  <w:tcW w:w="1006" w:type="dxa"/>
                  <w:shd w:val="clear" w:color="auto" w:fill="auto"/>
                  <w:vAlign w:val="center"/>
                </w:tcPr>
                <w:p w14:paraId="55ACA276" w14:textId="77777777" w:rsidR="005434A8" w:rsidRPr="0079562C" w:rsidRDefault="005434A8" w:rsidP="005434A8">
                  <w:pPr>
                    <w:jc w:val="center"/>
                    <w:rPr>
                      <w:szCs w:val="21"/>
                    </w:rPr>
                  </w:pPr>
                  <w:r w:rsidRPr="0079562C">
                    <w:rPr>
                      <w:rFonts w:hint="eastAsia"/>
                      <w:szCs w:val="21"/>
                    </w:rPr>
                    <w:t>4</w:t>
                  </w:r>
                  <w:r w:rsidRPr="0079562C">
                    <w:rPr>
                      <w:szCs w:val="21"/>
                    </w:rPr>
                    <w:t>7.2</w:t>
                  </w:r>
                </w:p>
              </w:tc>
              <w:tc>
                <w:tcPr>
                  <w:tcW w:w="967" w:type="dxa"/>
                  <w:shd w:val="clear" w:color="auto" w:fill="auto"/>
                  <w:vAlign w:val="center"/>
                </w:tcPr>
                <w:p w14:paraId="5AE17117"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shd w:val="clear" w:color="auto" w:fill="auto"/>
                  <w:vAlign w:val="center"/>
                </w:tcPr>
                <w:p w14:paraId="15BC7299"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shd w:val="clear" w:color="auto" w:fill="auto"/>
                  <w:vAlign w:val="center"/>
                </w:tcPr>
                <w:p w14:paraId="798518FE"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021CB812"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77003959" w14:textId="77777777" w:rsidTr="005434A8">
              <w:trPr>
                <w:cantSplit/>
                <w:trHeight w:val="301"/>
                <w:jc w:val="center"/>
              </w:trPr>
              <w:tc>
                <w:tcPr>
                  <w:tcW w:w="633" w:type="dxa"/>
                  <w:vMerge w:val="restart"/>
                  <w:shd w:val="clear" w:color="auto" w:fill="auto"/>
                  <w:vAlign w:val="center"/>
                </w:tcPr>
                <w:p w14:paraId="5D39709C" w14:textId="77777777" w:rsidR="005434A8" w:rsidRPr="0079562C" w:rsidRDefault="005434A8" w:rsidP="005434A8">
                  <w:pPr>
                    <w:spacing w:line="300" w:lineRule="exact"/>
                    <w:jc w:val="center"/>
                    <w:rPr>
                      <w:szCs w:val="21"/>
                    </w:rPr>
                  </w:pPr>
                  <w:r w:rsidRPr="0079562C">
                    <w:rPr>
                      <w:rFonts w:hint="eastAsia"/>
                      <w:szCs w:val="21"/>
                    </w:rPr>
                    <w:t>5#</w:t>
                  </w:r>
                </w:p>
              </w:tc>
              <w:tc>
                <w:tcPr>
                  <w:tcW w:w="1301" w:type="dxa"/>
                  <w:vMerge w:val="restart"/>
                  <w:shd w:val="clear" w:color="auto" w:fill="auto"/>
                  <w:vAlign w:val="center"/>
                </w:tcPr>
                <w:p w14:paraId="7FA1F094" w14:textId="77777777" w:rsidR="005434A8" w:rsidRPr="0079562C" w:rsidRDefault="005434A8" w:rsidP="005434A8">
                  <w:pPr>
                    <w:spacing w:line="260" w:lineRule="exact"/>
                    <w:jc w:val="center"/>
                    <w:rPr>
                      <w:szCs w:val="21"/>
                    </w:rPr>
                  </w:pPr>
                  <w:r w:rsidRPr="0079562C">
                    <w:rPr>
                      <w:rFonts w:hint="eastAsia"/>
                      <w:szCs w:val="21"/>
                    </w:rPr>
                    <w:t>西厂界</w:t>
                  </w:r>
                </w:p>
              </w:tc>
              <w:tc>
                <w:tcPr>
                  <w:tcW w:w="967" w:type="dxa"/>
                  <w:shd w:val="clear" w:color="auto" w:fill="auto"/>
                  <w:vAlign w:val="center"/>
                </w:tcPr>
                <w:p w14:paraId="02974ACA" w14:textId="77777777" w:rsidR="005434A8" w:rsidRPr="0079562C" w:rsidRDefault="005434A8" w:rsidP="005434A8">
                  <w:pPr>
                    <w:jc w:val="center"/>
                    <w:rPr>
                      <w:szCs w:val="21"/>
                    </w:rPr>
                  </w:pPr>
                  <w:r w:rsidRPr="0079562C">
                    <w:rPr>
                      <w:rFonts w:hint="eastAsia"/>
                      <w:szCs w:val="21"/>
                    </w:rPr>
                    <w:t>1</w:t>
                  </w:r>
                  <w:r w:rsidRPr="0079562C">
                    <w:rPr>
                      <w:szCs w:val="21"/>
                    </w:rPr>
                    <w:t>2.10</w:t>
                  </w:r>
                </w:p>
              </w:tc>
              <w:tc>
                <w:tcPr>
                  <w:tcW w:w="1037" w:type="dxa"/>
                  <w:shd w:val="clear" w:color="auto" w:fill="auto"/>
                  <w:vAlign w:val="center"/>
                </w:tcPr>
                <w:p w14:paraId="011CE5F4" w14:textId="77777777" w:rsidR="005434A8" w:rsidRPr="0079562C" w:rsidRDefault="005434A8" w:rsidP="005434A8">
                  <w:pPr>
                    <w:jc w:val="center"/>
                    <w:rPr>
                      <w:szCs w:val="21"/>
                    </w:rPr>
                  </w:pPr>
                  <w:r w:rsidRPr="0079562C">
                    <w:rPr>
                      <w:rFonts w:hint="eastAsia"/>
                      <w:szCs w:val="21"/>
                    </w:rPr>
                    <w:t>5</w:t>
                  </w:r>
                  <w:r w:rsidRPr="0079562C">
                    <w:rPr>
                      <w:szCs w:val="21"/>
                    </w:rPr>
                    <w:t>0.9</w:t>
                  </w:r>
                </w:p>
              </w:tc>
              <w:tc>
                <w:tcPr>
                  <w:tcW w:w="1006" w:type="dxa"/>
                  <w:shd w:val="clear" w:color="auto" w:fill="auto"/>
                  <w:vAlign w:val="center"/>
                </w:tcPr>
                <w:p w14:paraId="4CAE6875" w14:textId="77777777" w:rsidR="005434A8" w:rsidRPr="0079562C" w:rsidRDefault="005434A8" w:rsidP="005434A8">
                  <w:pPr>
                    <w:jc w:val="center"/>
                    <w:rPr>
                      <w:szCs w:val="21"/>
                    </w:rPr>
                  </w:pPr>
                  <w:r w:rsidRPr="0079562C">
                    <w:rPr>
                      <w:rFonts w:hint="eastAsia"/>
                      <w:szCs w:val="21"/>
                    </w:rPr>
                    <w:t>4</w:t>
                  </w:r>
                  <w:r w:rsidRPr="0079562C">
                    <w:rPr>
                      <w:szCs w:val="21"/>
                    </w:rPr>
                    <w:t>7.5</w:t>
                  </w:r>
                </w:p>
              </w:tc>
              <w:tc>
                <w:tcPr>
                  <w:tcW w:w="967" w:type="dxa"/>
                  <w:shd w:val="clear" w:color="auto" w:fill="auto"/>
                  <w:vAlign w:val="center"/>
                </w:tcPr>
                <w:p w14:paraId="59EA1E6C"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shd w:val="clear" w:color="auto" w:fill="auto"/>
                  <w:vAlign w:val="center"/>
                </w:tcPr>
                <w:p w14:paraId="059DFEBD"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shd w:val="clear" w:color="auto" w:fill="auto"/>
                  <w:vAlign w:val="center"/>
                </w:tcPr>
                <w:p w14:paraId="1942428C"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1DFFBCF1"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5C5FC456" w14:textId="77777777" w:rsidTr="005434A8">
              <w:trPr>
                <w:cantSplit/>
                <w:trHeight w:val="301"/>
                <w:jc w:val="center"/>
              </w:trPr>
              <w:tc>
                <w:tcPr>
                  <w:tcW w:w="633" w:type="dxa"/>
                  <w:vMerge/>
                  <w:shd w:val="clear" w:color="auto" w:fill="auto"/>
                  <w:vAlign w:val="center"/>
                </w:tcPr>
                <w:p w14:paraId="5EA4F654" w14:textId="77777777" w:rsidR="005434A8" w:rsidRPr="0079562C" w:rsidRDefault="005434A8" w:rsidP="005434A8">
                  <w:pPr>
                    <w:spacing w:line="300" w:lineRule="exact"/>
                    <w:jc w:val="center"/>
                    <w:rPr>
                      <w:szCs w:val="21"/>
                    </w:rPr>
                  </w:pPr>
                </w:p>
              </w:tc>
              <w:tc>
                <w:tcPr>
                  <w:tcW w:w="1301" w:type="dxa"/>
                  <w:vMerge/>
                  <w:shd w:val="clear" w:color="auto" w:fill="auto"/>
                  <w:vAlign w:val="center"/>
                </w:tcPr>
                <w:p w14:paraId="798ADD0A" w14:textId="77777777" w:rsidR="005434A8" w:rsidRPr="0079562C" w:rsidRDefault="005434A8" w:rsidP="005434A8">
                  <w:pPr>
                    <w:spacing w:line="260" w:lineRule="exact"/>
                    <w:jc w:val="center"/>
                    <w:rPr>
                      <w:szCs w:val="21"/>
                    </w:rPr>
                  </w:pPr>
                </w:p>
              </w:tc>
              <w:tc>
                <w:tcPr>
                  <w:tcW w:w="967" w:type="dxa"/>
                  <w:shd w:val="clear" w:color="auto" w:fill="auto"/>
                  <w:vAlign w:val="center"/>
                </w:tcPr>
                <w:p w14:paraId="5F4EB162" w14:textId="77777777" w:rsidR="005434A8" w:rsidRPr="0079562C" w:rsidRDefault="005434A8" w:rsidP="005434A8">
                  <w:pPr>
                    <w:jc w:val="center"/>
                    <w:rPr>
                      <w:szCs w:val="21"/>
                    </w:rPr>
                  </w:pPr>
                  <w:r w:rsidRPr="0079562C">
                    <w:rPr>
                      <w:rFonts w:hint="eastAsia"/>
                      <w:szCs w:val="21"/>
                    </w:rPr>
                    <w:t>1</w:t>
                  </w:r>
                  <w:r w:rsidRPr="0079562C">
                    <w:rPr>
                      <w:szCs w:val="21"/>
                    </w:rPr>
                    <w:t>2.11</w:t>
                  </w:r>
                </w:p>
              </w:tc>
              <w:tc>
                <w:tcPr>
                  <w:tcW w:w="1037" w:type="dxa"/>
                  <w:shd w:val="clear" w:color="auto" w:fill="auto"/>
                  <w:vAlign w:val="center"/>
                </w:tcPr>
                <w:p w14:paraId="68F7D40A" w14:textId="77777777" w:rsidR="005434A8" w:rsidRPr="0079562C" w:rsidRDefault="005434A8" w:rsidP="005434A8">
                  <w:pPr>
                    <w:jc w:val="center"/>
                    <w:rPr>
                      <w:szCs w:val="21"/>
                    </w:rPr>
                  </w:pPr>
                  <w:r w:rsidRPr="0079562C">
                    <w:rPr>
                      <w:rFonts w:hint="eastAsia"/>
                      <w:szCs w:val="21"/>
                    </w:rPr>
                    <w:t>5</w:t>
                  </w:r>
                  <w:r w:rsidRPr="0079562C">
                    <w:rPr>
                      <w:szCs w:val="21"/>
                    </w:rPr>
                    <w:t>0.4</w:t>
                  </w:r>
                </w:p>
              </w:tc>
              <w:tc>
                <w:tcPr>
                  <w:tcW w:w="1006" w:type="dxa"/>
                  <w:shd w:val="clear" w:color="auto" w:fill="auto"/>
                  <w:vAlign w:val="center"/>
                </w:tcPr>
                <w:p w14:paraId="068E82DD" w14:textId="77777777" w:rsidR="005434A8" w:rsidRPr="0079562C" w:rsidRDefault="005434A8" w:rsidP="005434A8">
                  <w:pPr>
                    <w:jc w:val="center"/>
                    <w:rPr>
                      <w:szCs w:val="21"/>
                    </w:rPr>
                  </w:pPr>
                  <w:r w:rsidRPr="0079562C">
                    <w:rPr>
                      <w:rFonts w:hint="eastAsia"/>
                      <w:szCs w:val="21"/>
                    </w:rPr>
                    <w:t>4</w:t>
                  </w:r>
                  <w:r w:rsidRPr="0079562C">
                    <w:rPr>
                      <w:szCs w:val="21"/>
                    </w:rPr>
                    <w:t>7.7</w:t>
                  </w:r>
                </w:p>
              </w:tc>
              <w:tc>
                <w:tcPr>
                  <w:tcW w:w="967" w:type="dxa"/>
                  <w:shd w:val="clear" w:color="auto" w:fill="auto"/>
                  <w:vAlign w:val="center"/>
                </w:tcPr>
                <w:p w14:paraId="243F1C19"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shd w:val="clear" w:color="auto" w:fill="auto"/>
                  <w:vAlign w:val="center"/>
                </w:tcPr>
                <w:p w14:paraId="2425AD52"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shd w:val="clear" w:color="auto" w:fill="auto"/>
                  <w:vAlign w:val="center"/>
                </w:tcPr>
                <w:p w14:paraId="5476EC25"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714E1A9C"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790DC1FE" w14:textId="77777777" w:rsidTr="005434A8">
              <w:trPr>
                <w:cantSplit/>
                <w:trHeight w:val="301"/>
                <w:jc w:val="center"/>
              </w:trPr>
              <w:tc>
                <w:tcPr>
                  <w:tcW w:w="633" w:type="dxa"/>
                  <w:vMerge w:val="restart"/>
                  <w:shd w:val="clear" w:color="auto" w:fill="auto"/>
                  <w:vAlign w:val="center"/>
                </w:tcPr>
                <w:p w14:paraId="60FC0636" w14:textId="77777777" w:rsidR="005434A8" w:rsidRPr="0079562C" w:rsidRDefault="005434A8" w:rsidP="005434A8">
                  <w:pPr>
                    <w:spacing w:line="300" w:lineRule="exact"/>
                    <w:jc w:val="center"/>
                    <w:rPr>
                      <w:szCs w:val="21"/>
                    </w:rPr>
                  </w:pPr>
                  <w:r w:rsidRPr="0079562C">
                    <w:rPr>
                      <w:rFonts w:hint="eastAsia"/>
                      <w:szCs w:val="21"/>
                    </w:rPr>
                    <w:t>6#</w:t>
                  </w:r>
                </w:p>
              </w:tc>
              <w:tc>
                <w:tcPr>
                  <w:tcW w:w="1301" w:type="dxa"/>
                  <w:vMerge w:val="restart"/>
                  <w:shd w:val="clear" w:color="auto" w:fill="auto"/>
                  <w:vAlign w:val="center"/>
                </w:tcPr>
                <w:p w14:paraId="3F871FD5" w14:textId="77777777" w:rsidR="005434A8" w:rsidRPr="0079562C" w:rsidRDefault="005434A8" w:rsidP="005434A8">
                  <w:pPr>
                    <w:spacing w:line="260" w:lineRule="exact"/>
                    <w:jc w:val="center"/>
                    <w:rPr>
                      <w:szCs w:val="21"/>
                    </w:rPr>
                  </w:pPr>
                  <w:r w:rsidRPr="0079562C">
                    <w:rPr>
                      <w:rFonts w:hint="eastAsia"/>
                      <w:szCs w:val="21"/>
                    </w:rPr>
                    <w:t>北厂界</w:t>
                  </w:r>
                </w:p>
              </w:tc>
              <w:tc>
                <w:tcPr>
                  <w:tcW w:w="967" w:type="dxa"/>
                  <w:shd w:val="clear" w:color="auto" w:fill="auto"/>
                  <w:vAlign w:val="center"/>
                </w:tcPr>
                <w:p w14:paraId="3DDCFC88" w14:textId="77777777" w:rsidR="005434A8" w:rsidRPr="0079562C" w:rsidRDefault="005434A8" w:rsidP="005434A8">
                  <w:pPr>
                    <w:jc w:val="center"/>
                    <w:rPr>
                      <w:szCs w:val="21"/>
                    </w:rPr>
                  </w:pPr>
                  <w:r w:rsidRPr="0079562C">
                    <w:rPr>
                      <w:rFonts w:hint="eastAsia"/>
                      <w:szCs w:val="21"/>
                    </w:rPr>
                    <w:t>1</w:t>
                  </w:r>
                  <w:r w:rsidRPr="0079562C">
                    <w:rPr>
                      <w:szCs w:val="21"/>
                    </w:rPr>
                    <w:t>2.10</w:t>
                  </w:r>
                </w:p>
              </w:tc>
              <w:tc>
                <w:tcPr>
                  <w:tcW w:w="1037" w:type="dxa"/>
                  <w:shd w:val="clear" w:color="auto" w:fill="auto"/>
                  <w:vAlign w:val="center"/>
                </w:tcPr>
                <w:p w14:paraId="61D0B230" w14:textId="77777777" w:rsidR="005434A8" w:rsidRPr="0079562C" w:rsidRDefault="005434A8" w:rsidP="005434A8">
                  <w:pPr>
                    <w:jc w:val="center"/>
                    <w:rPr>
                      <w:szCs w:val="21"/>
                    </w:rPr>
                  </w:pPr>
                  <w:r w:rsidRPr="0079562C">
                    <w:rPr>
                      <w:rFonts w:hint="eastAsia"/>
                      <w:szCs w:val="21"/>
                    </w:rPr>
                    <w:t>4</w:t>
                  </w:r>
                  <w:r w:rsidRPr="0079562C">
                    <w:rPr>
                      <w:szCs w:val="21"/>
                    </w:rPr>
                    <w:t>9.4</w:t>
                  </w:r>
                </w:p>
              </w:tc>
              <w:tc>
                <w:tcPr>
                  <w:tcW w:w="1006" w:type="dxa"/>
                  <w:shd w:val="clear" w:color="auto" w:fill="auto"/>
                  <w:vAlign w:val="center"/>
                </w:tcPr>
                <w:p w14:paraId="1E50D1E7" w14:textId="77777777" w:rsidR="005434A8" w:rsidRPr="0079562C" w:rsidRDefault="005434A8" w:rsidP="005434A8">
                  <w:pPr>
                    <w:jc w:val="center"/>
                    <w:rPr>
                      <w:szCs w:val="21"/>
                    </w:rPr>
                  </w:pPr>
                  <w:r w:rsidRPr="0079562C">
                    <w:rPr>
                      <w:rFonts w:hint="eastAsia"/>
                      <w:szCs w:val="21"/>
                    </w:rPr>
                    <w:t>4</w:t>
                  </w:r>
                  <w:r w:rsidRPr="0079562C">
                    <w:rPr>
                      <w:szCs w:val="21"/>
                    </w:rPr>
                    <w:t>6.0</w:t>
                  </w:r>
                </w:p>
              </w:tc>
              <w:tc>
                <w:tcPr>
                  <w:tcW w:w="967" w:type="dxa"/>
                  <w:shd w:val="clear" w:color="auto" w:fill="auto"/>
                  <w:vAlign w:val="center"/>
                </w:tcPr>
                <w:p w14:paraId="1D914511"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shd w:val="clear" w:color="auto" w:fill="auto"/>
                  <w:vAlign w:val="center"/>
                </w:tcPr>
                <w:p w14:paraId="69134EDA"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shd w:val="clear" w:color="auto" w:fill="auto"/>
                  <w:vAlign w:val="center"/>
                </w:tcPr>
                <w:p w14:paraId="24C4EB72"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31893D9F"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23A8C71D" w14:textId="77777777" w:rsidTr="005434A8">
              <w:trPr>
                <w:cantSplit/>
                <w:trHeight w:val="301"/>
                <w:jc w:val="center"/>
              </w:trPr>
              <w:tc>
                <w:tcPr>
                  <w:tcW w:w="633" w:type="dxa"/>
                  <w:vMerge/>
                  <w:shd w:val="clear" w:color="auto" w:fill="auto"/>
                  <w:vAlign w:val="center"/>
                </w:tcPr>
                <w:p w14:paraId="1FD8272F" w14:textId="77777777" w:rsidR="005434A8" w:rsidRPr="0079562C" w:rsidRDefault="005434A8" w:rsidP="005434A8">
                  <w:pPr>
                    <w:spacing w:line="300" w:lineRule="exact"/>
                    <w:jc w:val="center"/>
                    <w:rPr>
                      <w:szCs w:val="21"/>
                    </w:rPr>
                  </w:pPr>
                </w:p>
              </w:tc>
              <w:tc>
                <w:tcPr>
                  <w:tcW w:w="1301" w:type="dxa"/>
                  <w:vMerge/>
                  <w:shd w:val="clear" w:color="auto" w:fill="auto"/>
                  <w:vAlign w:val="center"/>
                </w:tcPr>
                <w:p w14:paraId="4263FDEE" w14:textId="77777777" w:rsidR="005434A8" w:rsidRPr="0079562C" w:rsidRDefault="005434A8" w:rsidP="005434A8">
                  <w:pPr>
                    <w:spacing w:line="260" w:lineRule="exact"/>
                    <w:jc w:val="center"/>
                    <w:rPr>
                      <w:szCs w:val="21"/>
                    </w:rPr>
                  </w:pPr>
                </w:p>
              </w:tc>
              <w:tc>
                <w:tcPr>
                  <w:tcW w:w="967" w:type="dxa"/>
                  <w:shd w:val="clear" w:color="auto" w:fill="auto"/>
                  <w:vAlign w:val="center"/>
                </w:tcPr>
                <w:p w14:paraId="111174B9" w14:textId="77777777" w:rsidR="005434A8" w:rsidRPr="0079562C" w:rsidRDefault="005434A8" w:rsidP="005434A8">
                  <w:pPr>
                    <w:jc w:val="center"/>
                    <w:rPr>
                      <w:szCs w:val="21"/>
                    </w:rPr>
                  </w:pPr>
                  <w:r w:rsidRPr="0079562C">
                    <w:rPr>
                      <w:rFonts w:hint="eastAsia"/>
                      <w:szCs w:val="21"/>
                    </w:rPr>
                    <w:t>1</w:t>
                  </w:r>
                  <w:r w:rsidRPr="0079562C">
                    <w:rPr>
                      <w:szCs w:val="21"/>
                    </w:rPr>
                    <w:t>2.11</w:t>
                  </w:r>
                </w:p>
              </w:tc>
              <w:tc>
                <w:tcPr>
                  <w:tcW w:w="1037" w:type="dxa"/>
                  <w:shd w:val="clear" w:color="auto" w:fill="auto"/>
                  <w:vAlign w:val="center"/>
                </w:tcPr>
                <w:p w14:paraId="65B787D7" w14:textId="77777777" w:rsidR="005434A8" w:rsidRPr="0079562C" w:rsidRDefault="005434A8" w:rsidP="005434A8">
                  <w:pPr>
                    <w:jc w:val="center"/>
                    <w:rPr>
                      <w:szCs w:val="21"/>
                    </w:rPr>
                  </w:pPr>
                  <w:r w:rsidRPr="0079562C">
                    <w:rPr>
                      <w:rFonts w:hint="eastAsia"/>
                      <w:szCs w:val="21"/>
                    </w:rPr>
                    <w:t>5</w:t>
                  </w:r>
                  <w:r w:rsidRPr="0079562C">
                    <w:rPr>
                      <w:szCs w:val="21"/>
                    </w:rPr>
                    <w:t>0.6</w:t>
                  </w:r>
                </w:p>
              </w:tc>
              <w:tc>
                <w:tcPr>
                  <w:tcW w:w="1006" w:type="dxa"/>
                  <w:shd w:val="clear" w:color="auto" w:fill="auto"/>
                  <w:vAlign w:val="center"/>
                </w:tcPr>
                <w:p w14:paraId="4CE32A82" w14:textId="77777777" w:rsidR="005434A8" w:rsidRPr="0079562C" w:rsidRDefault="005434A8" w:rsidP="005434A8">
                  <w:pPr>
                    <w:jc w:val="center"/>
                    <w:rPr>
                      <w:szCs w:val="21"/>
                    </w:rPr>
                  </w:pPr>
                  <w:r w:rsidRPr="0079562C">
                    <w:rPr>
                      <w:rFonts w:hint="eastAsia"/>
                      <w:szCs w:val="21"/>
                    </w:rPr>
                    <w:t>4</w:t>
                  </w:r>
                  <w:r w:rsidRPr="0079562C">
                    <w:rPr>
                      <w:szCs w:val="21"/>
                    </w:rPr>
                    <w:t>7.7</w:t>
                  </w:r>
                </w:p>
              </w:tc>
              <w:tc>
                <w:tcPr>
                  <w:tcW w:w="967" w:type="dxa"/>
                  <w:shd w:val="clear" w:color="auto" w:fill="auto"/>
                  <w:vAlign w:val="center"/>
                </w:tcPr>
                <w:p w14:paraId="41E28A2E"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shd w:val="clear" w:color="auto" w:fill="auto"/>
                  <w:vAlign w:val="center"/>
                </w:tcPr>
                <w:p w14:paraId="2ADBCF18"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shd w:val="clear" w:color="auto" w:fill="auto"/>
                  <w:vAlign w:val="center"/>
                </w:tcPr>
                <w:p w14:paraId="4DA49107"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3D5C940F"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21EB83B8" w14:textId="77777777" w:rsidTr="005434A8">
              <w:trPr>
                <w:cantSplit/>
                <w:trHeight w:val="301"/>
                <w:jc w:val="center"/>
              </w:trPr>
              <w:tc>
                <w:tcPr>
                  <w:tcW w:w="633" w:type="dxa"/>
                  <w:vMerge w:val="restart"/>
                  <w:shd w:val="clear" w:color="auto" w:fill="auto"/>
                  <w:vAlign w:val="center"/>
                </w:tcPr>
                <w:p w14:paraId="1CEB57D6" w14:textId="77777777" w:rsidR="005434A8" w:rsidRPr="0079562C" w:rsidRDefault="005434A8" w:rsidP="005434A8">
                  <w:pPr>
                    <w:spacing w:line="300" w:lineRule="exact"/>
                    <w:jc w:val="center"/>
                    <w:rPr>
                      <w:szCs w:val="21"/>
                    </w:rPr>
                  </w:pPr>
                  <w:r w:rsidRPr="0079562C">
                    <w:rPr>
                      <w:rFonts w:hint="eastAsia"/>
                      <w:szCs w:val="21"/>
                    </w:rPr>
                    <w:t>7#</w:t>
                  </w:r>
                </w:p>
              </w:tc>
              <w:tc>
                <w:tcPr>
                  <w:tcW w:w="1301" w:type="dxa"/>
                  <w:vMerge w:val="restart"/>
                  <w:shd w:val="clear" w:color="auto" w:fill="auto"/>
                  <w:vAlign w:val="center"/>
                </w:tcPr>
                <w:p w14:paraId="0B957E58" w14:textId="77777777" w:rsidR="005434A8" w:rsidRPr="0079562C" w:rsidRDefault="005434A8" w:rsidP="005434A8">
                  <w:pPr>
                    <w:spacing w:line="260" w:lineRule="exact"/>
                    <w:jc w:val="center"/>
                    <w:rPr>
                      <w:szCs w:val="21"/>
                    </w:rPr>
                  </w:pPr>
                  <w:r w:rsidRPr="0079562C">
                    <w:rPr>
                      <w:rFonts w:hint="eastAsia"/>
                      <w:szCs w:val="21"/>
                    </w:rPr>
                    <w:t>北厂界</w:t>
                  </w:r>
                </w:p>
              </w:tc>
              <w:tc>
                <w:tcPr>
                  <w:tcW w:w="967" w:type="dxa"/>
                  <w:shd w:val="clear" w:color="auto" w:fill="auto"/>
                  <w:vAlign w:val="center"/>
                </w:tcPr>
                <w:p w14:paraId="011CA208" w14:textId="77777777" w:rsidR="005434A8" w:rsidRPr="0079562C" w:rsidRDefault="005434A8" w:rsidP="005434A8">
                  <w:pPr>
                    <w:jc w:val="center"/>
                    <w:rPr>
                      <w:szCs w:val="21"/>
                    </w:rPr>
                  </w:pPr>
                  <w:r w:rsidRPr="0079562C">
                    <w:rPr>
                      <w:rFonts w:hint="eastAsia"/>
                      <w:szCs w:val="21"/>
                    </w:rPr>
                    <w:t>1</w:t>
                  </w:r>
                  <w:r w:rsidRPr="0079562C">
                    <w:rPr>
                      <w:szCs w:val="21"/>
                    </w:rPr>
                    <w:t>2.10</w:t>
                  </w:r>
                </w:p>
              </w:tc>
              <w:tc>
                <w:tcPr>
                  <w:tcW w:w="1037" w:type="dxa"/>
                  <w:shd w:val="clear" w:color="auto" w:fill="auto"/>
                  <w:vAlign w:val="center"/>
                </w:tcPr>
                <w:p w14:paraId="4280B8E4" w14:textId="77777777" w:rsidR="005434A8" w:rsidRPr="0079562C" w:rsidRDefault="005434A8" w:rsidP="005434A8">
                  <w:pPr>
                    <w:jc w:val="center"/>
                    <w:rPr>
                      <w:szCs w:val="21"/>
                    </w:rPr>
                  </w:pPr>
                  <w:r w:rsidRPr="0079562C">
                    <w:rPr>
                      <w:rFonts w:hint="eastAsia"/>
                      <w:szCs w:val="21"/>
                    </w:rPr>
                    <w:t>4</w:t>
                  </w:r>
                  <w:r w:rsidRPr="0079562C">
                    <w:rPr>
                      <w:szCs w:val="21"/>
                    </w:rPr>
                    <w:t>8.9</w:t>
                  </w:r>
                </w:p>
              </w:tc>
              <w:tc>
                <w:tcPr>
                  <w:tcW w:w="1006" w:type="dxa"/>
                  <w:shd w:val="clear" w:color="auto" w:fill="auto"/>
                  <w:vAlign w:val="center"/>
                </w:tcPr>
                <w:p w14:paraId="5F41CE35" w14:textId="77777777" w:rsidR="005434A8" w:rsidRPr="0079562C" w:rsidRDefault="005434A8" w:rsidP="005434A8">
                  <w:pPr>
                    <w:jc w:val="center"/>
                    <w:rPr>
                      <w:szCs w:val="21"/>
                    </w:rPr>
                  </w:pPr>
                  <w:r w:rsidRPr="0079562C">
                    <w:rPr>
                      <w:rFonts w:hint="eastAsia"/>
                      <w:szCs w:val="21"/>
                    </w:rPr>
                    <w:t>4</w:t>
                  </w:r>
                  <w:r w:rsidRPr="0079562C">
                    <w:rPr>
                      <w:szCs w:val="21"/>
                    </w:rPr>
                    <w:t>5.8</w:t>
                  </w:r>
                </w:p>
              </w:tc>
              <w:tc>
                <w:tcPr>
                  <w:tcW w:w="967" w:type="dxa"/>
                  <w:shd w:val="clear" w:color="auto" w:fill="auto"/>
                  <w:vAlign w:val="center"/>
                </w:tcPr>
                <w:p w14:paraId="7A90A237"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shd w:val="clear" w:color="auto" w:fill="auto"/>
                  <w:vAlign w:val="center"/>
                </w:tcPr>
                <w:p w14:paraId="19AC0574"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shd w:val="clear" w:color="auto" w:fill="auto"/>
                  <w:vAlign w:val="center"/>
                </w:tcPr>
                <w:p w14:paraId="7759F526"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511EB3FB" w14:textId="77777777" w:rsidR="005434A8" w:rsidRPr="0079562C" w:rsidRDefault="005434A8" w:rsidP="005434A8">
                  <w:pPr>
                    <w:spacing w:line="300" w:lineRule="exact"/>
                    <w:jc w:val="center"/>
                    <w:rPr>
                      <w:szCs w:val="21"/>
                    </w:rPr>
                  </w:pPr>
                  <w:r w:rsidRPr="0079562C">
                    <w:rPr>
                      <w:rFonts w:hint="eastAsia"/>
                      <w:szCs w:val="21"/>
                    </w:rPr>
                    <w:t>0</w:t>
                  </w:r>
                </w:p>
              </w:tc>
            </w:tr>
            <w:tr w:rsidR="0079562C" w:rsidRPr="0079562C" w14:paraId="0FA819C4" w14:textId="77777777" w:rsidTr="005434A8">
              <w:trPr>
                <w:cantSplit/>
                <w:trHeight w:val="301"/>
                <w:jc w:val="center"/>
              </w:trPr>
              <w:tc>
                <w:tcPr>
                  <w:tcW w:w="633" w:type="dxa"/>
                  <w:vMerge/>
                  <w:shd w:val="clear" w:color="auto" w:fill="auto"/>
                  <w:vAlign w:val="center"/>
                </w:tcPr>
                <w:p w14:paraId="6328F405" w14:textId="77777777" w:rsidR="005434A8" w:rsidRPr="0079562C" w:rsidRDefault="005434A8" w:rsidP="005434A8">
                  <w:pPr>
                    <w:spacing w:line="300" w:lineRule="exact"/>
                    <w:jc w:val="center"/>
                    <w:rPr>
                      <w:szCs w:val="21"/>
                    </w:rPr>
                  </w:pPr>
                </w:p>
              </w:tc>
              <w:tc>
                <w:tcPr>
                  <w:tcW w:w="1301" w:type="dxa"/>
                  <w:vMerge/>
                  <w:shd w:val="clear" w:color="auto" w:fill="auto"/>
                  <w:vAlign w:val="center"/>
                </w:tcPr>
                <w:p w14:paraId="35265D47" w14:textId="77777777" w:rsidR="005434A8" w:rsidRPr="0079562C" w:rsidRDefault="005434A8" w:rsidP="005434A8">
                  <w:pPr>
                    <w:spacing w:line="260" w:lineRule="exact"/>
                    <w:jc w:val="center"/>
                    <w:rPr>
                      <w:szCs w:val="21"/>
                    </w:rPr>
                  </w:pPr>
                </w:p>
              </w:tc>
              <w:tc>
                <w:tcPr>
                  <w:tcW w:w="967" w:type="dxa"/>
                  <w:shd w:val="clear" w:color="auto" w:fill="auto"/>
                  <w:vAlign w:val="center"/>
                </w:tcPr>
                <w:p w14:paraId="1BD53121" w14:textId="77777777" w:rsidR="005434A8" w:rsidRPr="0079562C" w:rsidRDefault="005434A8" w:rsidP="005434A8">
                  <w:pPr>
                    <w:jc w:val="center"/>
                    <w:rPr>
                      <w:szCs w:val="21"/>
                    </w:rPr>
                  </w:pPr>
                  <w:r w:rsidRPr="0079562C">
                    <w:rPr>
                      <w:rFonts w:hint="eastAsia"/>
                      <w:szCs w:val="21"/>
                    </w:rPr>
                    <w:t>1</w:t>
                  </w:r>
                  <w:r w:rsidRPr="0079562C">
                    <w:rPr>
                      <w:szCs w:val="21"/>
                    </w:rPr>
                    <w:t>2.11</w:t>
                  </w:r>
                </w:p>
              </w:tc>
              <w:tc>
                <w:tcPr>
                  <w:tcW w:w="1037" w:type="dxa"/>
                  <w:shd w:val="clear" w:color="auto" w:fill="auto"/>
                  <w:vAlign w:val="center"/>
                </w:tcPr>
                <w:p w14:paraId="5CCA8BA3" w14:textId="77777777" w:rsidR="005434A8" w:rsidRPr="0079562C" w:rsidRDefault="005434A8" w:rsidP="005434A8">
                  <w:pPr>
                    <w:jc w:val="center"/>
                    <w:rPr>
                      <w:szCs w:val="21"/>
                    </w:rPr>
                  </w:pPr>
                  <w:r w:rsidRPr="0079562C">
                    <w:rPr>
                      <w:rFonts w:hint="eastAsia"/>
                      <w:szCs w:val="21"/>
                    </w:rPr>
                    <w:t>4</w:t>
                  </w:r>
                  <w:r w:rsidRPr="0079562C">
                    <w:rPr>
                      <w:szCs w:val="21"/>
                    </w:rPr>
                    <w:t>9.6</w:t>
                  </w:r>
                </w:p>
              </w:tc>
              <w:tc>
                <w:tcPr>
                  <w:tcW w:w="1006" w:type="dxa"/>
                  <w:shd w:val="clear" w:color="auto" w:fill="auto"/>
                  <w:vAlign w:val="center"/>
                </w:tcPr>
                <w:p w14:paraId="615BE572" w14:textId="77777777" w:rsidR="005434A8" w:rsidRPr="0079562C" w:rsidRDefault="005434A8" w:rsidP="005434A8">
                  <w:pPr>
                    <w:jc w:val="center"/>
                    <w:rPr>
                      <w:szCs w:val="21"/>
                    </w:rPr>
                  </w:pPr>
                  <w:r w:rsidRPr="0079562C">
                    <w:rPr>
                      <w:rFonts w:hint="eastAsia"/>
                      <w:szCs w:val="21"/>
                    </w:rPr>
                    <w:t>4</w:t>
                  </w:r>
                  <w:r w:rsidRPr="0079562C">
                    <w:rPr>
                      <w:szCs w:val="21"/>
                    </w:rPr>
                    <w:t>7.2</w:t>
                  </w:r>
                </w:p>
              </w:tc>
              <w:tc>
                <w:tcPr>
                  <w:tcW w:w="967" w:type="dxa"/>
                  <w:shd w:val="clear" w:color="auto" w:fill="auto"/>
                  <w:vAlign w:val="center"/>
                </w:tcPr>
                <w:p w14:paraId="1D7E4293" w14:textId="77777777" w:rsidR="005434A8" w:rsidRPr="0079562C" w:rsidRDefault="005434A8" w:rsidP="005434A8">
                  <w:pPr>
                    <w:spacing w:line="300" w:lineRule="exact"/>
                    <w:jc w:val="center"/>
                    <w:rPr>
                      <w:szCs w:val="21"/>
                    </w:rPr>
                  </w:pPr>
                  <w:r w:rsidRPr="0079562C">
                    <w:rPr>
                      <w:rFonts w:hint="eastAsia"/>
                      <w:szCs w:val="21"/>
                    </w:rPr>
                    <w:t>6</w:t>
                  </w:r>
                  <w:r w:rsidRPr="0079562C">
                    <w:rPr>
                      <w:szCs w:val="21"/>
                    </w:rPr>
                    <w:t>0</w:t>
                  </w:r>
                </w:p>
              </w:tc>
              <w:tc>
                <w:tcPr>
                  <w:tcW w:w="967" w:type="dxa"/>
                  <w:shd w:val="clear" w:color="auto" w:fill="auto"/>
                  <w:vAlign w:val="center"/>
                </w:tcPr>
                <w:p w14:paraId="0FCCB40F" w14:textId="77777777" w:rsidR="005434A8" w:rsidRPr="0079562C" w:rsidRDefault="005434A8" w:rsidP="005434A8">
                  <w:pPr>
                    <w:spacing w:line="300" w:lineRule="exact"/>
                    <w:jc w:val="center"/>
                    <w:rPr>
                      <w:szCs w:val="21"/>
                    </w:rPr>
                  </w:pPr>
                  <w:r w:rsidRPr="0079562C">
                    <w:rPr>
                      <w:rFonts w:hint="eastAsia"/>
                      <w:szCs w:val="21"/>
                    </w:rPr>
                    <w:t>5</w:t>
                  </w:r>
                  <w:r w:rsidRPr="0079562C">
                    <w:rPr>
                      <w:szCs w:val="21"/>
                    </w:rPr>
                    <w:t>0</w:t>
                  </w:r>
                </w:p>
              </w:tc>
              <w:tc>
                <w:tcPr>
                  <w:tcW w:w="967" w:type="dxa"/>
                  <w:shd w:val="clear" w:color="auto" w:fill="auto"/>
                  <w:vAlign w:val="center"/>
                </w:tcPr>
                <w:p w14:paraId="3B244ED5" w14:textId="77777777" w:rsidR="005434A8" w:rsidRPr="0079562C" w:rsidRDefault="005434A8" w:rsidP="005434A8">
                  <w:pPr>
                    <w:spacing w:line="300" w:lineRule="exact"/>
                    <w:jc w:val="center"/>
                    <w:rPr>
                      <w:szCs w:val="21"/>
                    </w:rPr>
                  </w:pPr>
                  <w:r w:rsidRPr="0079562C">
                    <w:rPr>
                      <w:rFonts w:hint="eastAsia"/>
                      <w:szCs w:val="21"/>
                    </w:rPr>
                    <w:t>0</w:t>
                  </w:r>
                </w:p>
              </w:tc>
              <w:tc>
                <w:tcPr>
                  <w:tcW w:w="926" w:type="dxa"/>
                  <w:shd w:val="clear" w:color="auto" w:fill="auto"/>
                  <w:vAlign w:val="center"/>
                </w:tcPr>
                <w:p w14:paraId="7AF121BC" w14:textId="77777777" w:rsidR="005434A8" w:rsidRPr="0079562C" w:rsidRDefault="005434A8" w:rsidP="005434A8">
                  <w:pPr>
                    <w:spacing w:line="300" w:lineRule="exact"/>
                    <w:jc w:val="center"/>
                    <w:rPr>
                      <w:szCs w:val="21"/>
                    </w:rPr>
                  </w:pPr>
                  <w:r w:rsidRPr="0079562C">
                    <w:rPr>
                      <w:rFonts w:hint="eastAsia"/>
                      <w:szCs w:val="21"/>
                    </w:rPr>
                    <w:t>0</w:t>
                  </w:r>
                </w:p>
              </w:tc>
            </w:tr>
          </w:tbl>
          <w:p w14:paraId="3EF14068" w14:textId="2D536B05" w:rsidR="005434A8" w:rsidRPr="0079562C" w:rsidRDefault="005434A8" w:rsidP="005434A8">
            <w:pPr>
              <w:spacing w:line="360" w:lineRule="auto"/>
              <w:ind w:firstLineChars="200" w:firstLine="480"/>
              <w:rPr>
                <w:sz w:val="24"/>
              </w:rPr>
            </w:pPr>
            <w:r w:rsidRPr="0079562C">
              <w:rPr>
                <w:sz w:val="24"/>
              </w:rPr>
              <w:t>由监测结果可知，项目</w:t>
            </w:r>
            <w:r w:rsidRPr="0079562C">
              <w:rPr>
                <w:rFonts w:hint="eastAsia"/>
                <w:sz w:val="24"/>
              </w:rPr>
              <w:t>东、西、北厂界</w:t>
            </w:r>
            <w:r w:rsidRPr="0079562C">
              <w:rPr>
                <w:sz w:val="24"/>
              </w:rPr>
              <w:t>昼、夜间噪声值符合《</w:t>
            </w:r>
            <w:r w:rsidRPr="0079562C">
              <w:rPr>
                <w:rFonts w:hint="eastAsia"/>
                <w:sz w:val="24"/>
              </w:rPr>
              <w:t>工业</w:t>
            </w:r>
            <w:r w:rsidRPr="0079562C">
              <w:rPr>
                <w:sz w:val="24"/>
              </w:rPr>
              <w:t>企业厂界环境噪声排放标准》（</w:t>
            </w:r>
            <w:r w:rsidRPr="0079562C">
              <w:rPr>
                <w:sz w:val="24"/>
              </w:rPr>
              <w:t>GB3096-2008</w:t>
            </w:r>
            <w:r w:rsidRPr="0079562C">
              <w:rPr>
                <w:sz w:val="24"/>
              </w:rPr>
              <w:t>）</w:t>
            </w:r>
            <w:r w:rsidRPr="0079562C">
              <w:rPr>
                <w:sz w:val="24"/>
              </w:rPr>
              <w:t>2</w:t>
            </w:r>
            <w:r w:rsidRPr="0079562C">
              <w:rPr>
                <w:sz w:val="24"/>
              </w:rPr>
              <w:t>类标准</w:t>
            </w:r>
            <w:r w:rsidRPr="0079562C">
              <w:rPr>
                <w:rFonts w:hint="eastAsia"/>
                <w:sz w:val="24"/>
              </w:rPr>
              <w:t>，南厂界</w:t>
            </w:r>
            <w:r w:rsidRPr="0079562C">
              <w:rPr>
                <w:sz w:val="24"/>
              </w:rPr>
              <w:t>昼、夜间噪声值</w:t>
            </w:r>
            <w:r w:rsidR="000C1C38" w:rsidRPr="0079562C">
              <w:rPr>
                <w:sz w:val="24"/>
              </w:rPr>
              <w:t>《</w:t>
            </w:r>
            <w:r w:rsidR="000C1C38" w:rsidRPr="0079562C">
              <w:rPr>
                <w:rFonts w:hint="eastAsia"/>
                <w:sz w:val="24"/>
              </w:rPr>
              <w:t>工业</w:t>
            </w:r>
            <w:r w:rsidR="000C1C38" w:rsidRPr="0079562C">
              <w:rPr>
                <w:sz w:val="24"/>
              </w:rPr>
              <w:t>企业厂界环境噪声排放标准》（</w:t>
            </w:r>
            <w:r w:rsidR="000C1C38" w:rsidRPr="0079562C">
              <w:rPr>
                <w:sz w:val="24"/>
              </w:rPr>
              <w:t>GB3096-2008</w:t>
            </w:r>
            <w:r w:rsidR="000C1C38" w:rsidRPr="0079562C">
              <w:rPr>
                <w:sz w:val="24"/>
              </w:rPr>
              <w:t>）</w:t>
            </w:r>
            <w:r w:rsidR="000C1C38" w:rsidRPr="0079562C">
              <w:rPr>
                <w:rFonts w:hint="eastAsia"/>
                <w:sz w:val="24"/>
              </w:rPr>
              <w:t>4</w:t>
            </w:r>
            <w:r w:rsidR="000C1C38" w:rsidRPr="0079562C">
              <w:rPr>
                <w:rFonts w:hint="eastAsia"/>
                <w:sz w:val="24"/>
              </w:rPr>
              <w:t>类标准。</w:t>
            </w:r>
          </w:p>
          <w:p w14:paraId="4840A534" w14:textId="77777777" w:rsidR="005434A8" w:rsidRPr="0079562C" w:rsidRDefault="005434A8" w:rsidP="005434A8">
            <w:pPr>
              <w:spacing w:line="360" w:lineRule="auto"/>
              <w:ind w:firstLineChars="200" w:firstLine="482"/>
              <w:rPr>
                <w:b/>
                <w:sz w:val="24"/>
              </w:rPr>
            </w:pPr>
            <w:r w:rsidRPr="0079562C">
              <w:rPr>
                <w:rFonts w:hint="eastAsia"/>
                <w:b/>
                <w:sz w:val="24"/>
              </w:rPr>
              <w:t>四</w:t>
            </w:r>
            <w:r w:rsidRPr="0079562C">
              <w:rPr>
                <w:b/>
                <w:sz w:val="24"/>
              </w:rPr>
              <w:t>、主要环境问题</w:t>
            </w:r>
          </w:p>
          <w:p w14:paraId="730EAA68" w14:textId="5DBD2D39" w:rsidR="005434A8" w:rsidRPr="0079562C" w:rsidRDefault="005434A8" w:rsidP="005434A8">
            <w:pPr>
              <w:widowControl/>
              <w:spacing w:line="360" w:lineRule="auto"/>
              <w:ind w:firstLineChars="200" w:firstLine="480"/>
              <w:rPr>
                <w:sz w:val="24"/>
              </w:rPr>
            </w:pPr>
            <w:r w:rsidRPr="0079562C">
              <w:rPr>
                <w:rFonts w:hint="eastAsia"/>
                <w:sz w:val="24"/>
              </w:rPr>
              <w:t>1</w:t>
            </w:r>
            <w:r w:rsidRPr="0079562C">
              <w:rPr>
                <w:rFonts w:hint="eastAsia"/>
                <w:sz w:val="24"/>
              </w:rPr>
              <w:t>、</w:t>
            </w:r>
            <w:r w:rsidRPr="0079562C">
              <w:rPr>
                <w:sz w:val="24"/>
              </w:rPr>
              <w:t>本次收集</w:t>
            </w:r>
            <w:r w:rsidRPr="0079562C">
              <w:rPr>
                <w:rFonts w:hint="eastAsia"/>
                <w:sz w:val="24"/>
              </w:rPr>
              <w:t>《</w:t>
            </w:r>
            <w:r w:rsidRPr="0079562C">
              <w:rPr>
                <w:sz w:val="24"/>
              </w:rPr>
              <w:t>泾阳县</w:t>
            </w:r>
            <w:r w:rsidRPr="0079562C">
              <w:rPr>
                <w:rFonts w:hint="eastAsia"/>
                <w:sz w:val="24"/>
              </w:rPr>
              <w:t>2</w:t>
            </w:r>
            <w:r w:rsidRPr="0079562C">
              <w:rPr>
                <w:sz w:val="24"/>
              </w:rPr>
              <w:t>017</w:t>
            </w:r>
            <w:r w:rsidRPr="0079562C">
              <w:rPr>
                <w:sz w:val="24"/>
              </w:rPr>
              <w:t>年</w:t>
            </w:r>
            <w:r w:rsidRPr="0079562C">
              <w:rPr>
                <w:rFonts w:hint="eastAsia"/>
                <w:sz w:val="24"/>
              </w:rPr>
              <w:t>1</w:t>
            </w:r>
            <w:r w:rsidRPr="0079562C">
              <w:rPr>
                <w:sz w:val="24"/>
              </w:rPr>
              <w:t>2</w:t>
            </w:r>
            <w:r w:rsidRPr="0079562C">
              <w:rPr>
                <w:sz w:val="24"/>
              </w:rPr>
              <w:t>月份空气质量情况分析</w:t>
            </w:r>
            <w:r w:rsidRPr="0079562C">
              <w:rPr>
                <w:rFonts w:hint="eastAsia"/>
                <w:sz w:val="24"/>
              </w:rPr>
              <w:t>》（泾阳环保快报）中</w:t>
            </w:r>
            <w:r w:rsidRPr="0079562C">
              <w:rPr>
                <w:rFonts w:hint="eastAsia"/>
                <w:sz w:val="24"/>
              </w:rPr>
              <w:t>2</w:t>
            </w:r>
            <w:r w:rsidRPr="0079562C">
              <w:rPr>
                <w:sz w:val="24"/>
              </w:rPr>
              <w:t>017</w:t>
            </w:r>
            <w:r w:rsidRPr="0079562C">
              <w:rPr>
                <w:sz w:val="24"/>
              </w:rPr>
              <w:t>年</w:t>
            </w:r>
            <w:r w:rsidRPr="0079562C">
              <w:rPr>
                <w:rFonts w:hint="eastAsia"/>
                <w:sz w:val="24"/>
              </w:rPr>
              <w:t>1</w:t>
            </w:r>
            <w:r w:rsidRPr="0079562C">
              <w:rPr>
                <w:rFonts w:hint="eastAsia"/>
                <w:sz w:val="24"/>
              </w:rPr>
              <w:t>月至</w:t>
            </w:r>
            <w:r w:rsidRPr="0079562C">
              <w:rPr>
                <w:rFonts w:hint="eastAsia"/>
                <w:sz w:val="24"/>
              </w:rPr>
              <w:t>1</w:t>
            </w:r>
            <w:r w:rsidRPr="0079562C">
              <w:rPr>
                <w:sz w:val="24"/>
              </w:rPr>
              <w:t>2</w:t>
            </w:r>
            <w:r w:rsidRPr="0079562C">
              <w:rPr>
                <w:sz w:val="24"/>
              </w:rPr>
              <w:t>月空气质量状况结论</w:t>
            </w:r>
            <w:r w:rsidRPr="0079562C">
              <w:rPr>
                <w:rFonts w:hint="eastAsia"/>
                <w:sz w:val="24"/>
              </w:rPr>
              <w:t>，</w:t>
            </w:r>
            <w:r w:rsidRPr="0079562C">
              <w:rPr>
                <w:sz w:val="24"/>
              </w:rPr>
              <w:t>全年优良天数共计</w:t>
            </w:r>
            <w:r w:rsidRPr="0079562C">
              <w:rPr>
                <w:rFonts w:hint="eastAsia"/>
                <w:sz w:val="24"/>
              </w:rPr>
              <w:t>1</w:t>
            </w:r>
            <w:r w:rsidRPr="0079562C">
              <w:rPr>
                <w:sz w:val="24"/>
              </w:rPr>
              <w:t>84</w:t>
            </w:r>
            <w:r w:rsidRPr="0079562C">
              <w:rPr>
                <w:sz w:val="24"/>
              </w:rPr>
              <w:t>天</w:t>
            </w:r>
            <w:r w:rsidRPr="0079562C">
              <w:rPr>
                <w:rFonts w:hint="eastAsia"/>
                <w:sz w:val="24"/>
              </w:rPr>
              <w:t>，有效监测</w:t>
            </w:r>
            <w:r w:rsidRPr="0079562C">
              <w:rPr>
                <w:rFonts w:hint="eastAsia"/>
                <w:sz w:val="24"/>
              </w:rPr>
              <w:t>3</w:t>
            </w:r>
            <w:r w:rsidRPr="0079562C">
              <w:rPr>
                <w:sz w:val="24"/>
              </w:rPr>
              <w:t>59</w:t>
            </w:r>
            <w:r w:rsidRPr="0079562C">
              <w:rPr>
                <w:sz w:val="24"/>
              </w:rPr>
              <w:t>天</w:t>
            </w:r>
            <w:r w:rsidRPr="0079562C">
              <w:rPr>
                <w:rFonts w:hint="eastAsia"/>
                <w:sz w:val="24"/>
              </w:rPr>
              <w:t>，</w:t>
            </w:r>
            <w:r w:rsidRPr="0079562C">
              <w:rPr>
                <w:sz w:val="24"/>
              </w:rPr>
              <w:t>优良天数占比</w:t>
            </w:r>
            <w:r w:rsidRPr="0079562C">
              <w:rPr>
                <w:rFonts w:hint="eastAsia"/>
                <w:sz w:val="24"/>
              </w:rPr>
              <w:t>5</w:t>
            </w:r>
            <w:r w:rsidRPr="0079562C">
              <w:rPr>
                <w:sz w:val="24"/>
              </w:rPr>
              <w:t>1.25</w:t>
            </w:r>
            <w:r w:rsidRPr="0079562C">
              <w:rPr>
                <w:rFonts w:hint="eastAsia"/>
                <w:sz w:val="24"/>
              </w:rPr>
              <w:t>%</w:t>
            </w:r>
            <w:r w:rsidRPr="0079562C">
              <w:rPr>
                <w:rFonts w:hint="eastAsia"/>
                <w:sz w:val="24"/>
              </w:rPr>
              <w:t>。</w:t>
            </w:r>
            <w:r w:rsidRPr="0079562C">
              <w:rPr>
                <w:sz w:val="24"/>
              </w:rPr>
              <w:t>PM</w:t>
            </w:r>
            <w:r w:rsidRPr="0079562C">
              <w:rPr>
                <w:sz w:val="24"/>
                <w:vertAlign w:val="subscript"/>
              </w:rPr>
              <w:t>2.5</w:t>
            </w:r>
            <w:r w:rsidRPr="0079562C">
              <w:rPr>
                <w:rFonts w:hint="eastAsia"/>
                <w:sz w:val="24"/>
              </w:rPr>
              <w:t>年平均浓度</w:t>
            </w:r>
            <w:r w:rsidRPr="0079562C">
              <w:rPr>
                <w:rFonts w:hint="eastAsia"/>
                <w:sz w:val="24"/>
              </w:rPr>
              <w:t>6</w:t>
            </w:r>
            <w:r w:rsidRPr="0079562C">
              <w:rPr>
                <w:sz w:val="24"/>
              </w:rPr>
              <w:t>9</w:t>
            </w:r>
            <w:r w:rsidRPr="0079562C">
              <w:rPr>
                <w:b/>
                <w:kern w:val="0"/>
                <w:sz w:val="24"/>
              </w:rPr>
              <w:t xml:space="preserve"> </w:t>
            </w:r>
            <w:r w:rsidRPr="0079562C">
              <w:rPr>
                <w:kern w:val="0"/>
                <w:sz w:val="24"/>
              </w:rPr>
              <w:t>ug/m</w:t>
            </w:r>
            <w:r w:rsidRPr="0079562C">
              <w:rPr>
                <w:kern w:val="0"/>
                <w:sz w:val="24"/>
                <w:vertAlign w:val="superscript"/>
              </w:rPr>
              <w:t>3</w:t>
            </w:r>
            <w:r w:rsidRPr="0079562C">
              <w:rPr>
                <w:rFonts w:hint="eastAsia"/>
                <w:kern w:val="0"/>
                <w:sz w:val="24"/>
              </w:rPr>
              <w:t>，</w:t>
            </w:r>
            <w:r w:rsidRPr="0079562C">
              <w:rPr>
                <w:sz w:val="24"/>
              </w:rPr>
              <w:t>PM</w:t>
            </w:r>
            <w:r w:rsidRPr="0079562C">
              <w:rPr>
                <w:sz w:val="24"/>
                <w:vertAlign w:val="subscript"/>
              </w:rPr>
              <w:t>10</w:t>
            </w:r>
            <w:r w:rsidRPr="0079562C">
              <w:rPr>
                <w:rFonts w:hint="eastAsia"/>
                <w:sz w:val="24"/>
              </w:rPr>
              <w:t>年平均浓度</w:t>
            </w:r>
            <w:r w:rsidRPr="0079562C">
              <w:rPr>
                <w:rFonts w:hint="eastAsia"/>
                <w:sz w:val="24"/>
              </w:rPr>
              <w:t>1</w:t>
            </w:r>
            <w:r w:rsidRPr="0079562C">
              <w:rPr>
                <w:sz w:val="24"/>
              </w:rPr>
              <w:t>24</w:t>
            </w:r>
            <w:r w:rsidRPr="0079562C">
              <w:rPr>
                <w:kern w:val="0"/>
                <w:sz w:val="24"/>
              </w:rPr>
              <w:t>ug/m</w:t>
            </w:r>
            <w:r w:rsidRPr="0079562C">
              <w:rPr>
                <w:kern w:val="0"/>
                <w:sz w:val="24"/>
                <w:vertAlign w:val="superscript"/>
              </w:rPr>
              <w:t>3</w:t>
            </w:r>
            <w:r w:rsidRPr="0079562C">
              <w:rPr>
                <w:rFonts w:hint="eastAsia"/>
                <w:kern w:val="0"/>
                <w:sz w:val="24"/>
              </w:rPr>
              <w:t>，首要污染物为</w:t>
            </w:r>
            <w:r w:rsidRPr="0079562C">
              <w:rPr>
                <w:sz w:val="24"/>
              </w:rPr>
              <w:t>PM</w:t>
            </w:r>
            <w:r w:rsidRPr="0079562C">
              <w:rPr>
                <w:sz w:val="24"/>
                <w:vertAlign w:val="subscript"/>
              </w:rPr>
              <w:t>2.5</w:t>
            </w:r>
            <w:r w:rsidRPr="0079562C">
              <w:rPr>
                <w:rFonts w:hint="eastAsia"/>
                <w:sz w:val="24"/>
              </w:rPr>
              <w:t>，其次是</w:t>
            </w:r>
            <w:r w:rsidRPr="0079562C">
              <w:rPr>
                <w:rFonts w:hint="eastAsia"/>
                <w:sz w:val="24"/>
              </w:rPr>
              <w:t>O</w:t>
            </w:r>
            <w:r w:rsidRPr="0079562C">
              <w:rPr>
                <w:rFonts w:hint="eastAsia"/>
                <w:sz w:val="24"/>
                <w:vertAlign w:val="subscript"/>
              </w:rPr>
              <w:t>3</w:t>
            </w:r>
            <w:r w:rsidRPr="0079562C">
              <w:rPr>
                <w:rFonts w:hint="eastAsia"/>
                <w:sz w:val="24"/>
              </w:rPr>
              <w:t>和</w:t>
            </w:r>
            <w:r w:rsidRPr="0079562C">
              <w:rPr>
                <w:sz w:val="24"/>
              </w:rPr>
              <w:t>PM</w:t>
            </w:r>
            <w:r w:rsidRPr="0079562C">
              <w:rPr>
                <w:sz w:val="24"/>
                <w:vertAlign w:val="subscript"/>
              </w:rPr>
              <w:t>10</w:t>
            </w:r>
            <w:r w:rsidRPr="0079562C">
              <w:rPr>
                <w:rFonts w:hint="eastAsia"/>
                <w:sz w:val="24"/>
              </w:rPr>
              <w:t>。</w:t>
            </w:r>
            <w:r w:rsidRPr="0079562C">
              <w:rPr>
                <w:sz w:val="24"/>
              </w:rPr>
              <w:t>根据上述资料</w:t>
            </w:r>
            <w:r w:rsidRPr="0079562C">
              <w:rPr>
                <w:rFonts w:hint="eastAsia"/>
                <w:sz w:val="24"/>
              </w:rPr>
              <w:t>，项目所在区域为不达标区。</w:t>
            </w:r>
          </w:p>
          <w:p w14:paraId="4D035B2D" w14:textId="14AC54EA" w:rsidR="00EB7A1E" w:rsidRPr="0079562C" w:rsidRDefault="005434A8" w:rsidP="005434A8">
            <w:pPr>
              <w:spacing w:line="360" w:lineRule="auto"/>
              <w:ind w:firstLineChars="200" w:firstLine="480"/>
              <w:rPr>
                <w:sz w:val="24"/>
              </w:rPr>
            </w:pPr>
            <w:r w:rsidRPr="0079562C">
              <w:rPr>
                <w:rFonts w:hint="eastAsia"/>
                <w:sz w:val="24"/>
              </w:rPr>
              <w:t>2</w:t>
            </w:r>
            <w:r w:rsidRPr="0079562C">
              <w:rPr>
                <w:rFonts w:hint="eastAsia"/>
                <w:sz w:val="24"/>
              </w:rPr>
              <w:t>、泾河咸铜铁路桥上游</w:t>
            </w:r>
            <w:r w:rsidRPr="0079562C">
              <w:rPr>
                <w:rFonts w:hint="eastAsia"/>
                <w:sz w:val="24"/>
              </w:rPr>
              <w:t>5</w:t>
            </w:r>
            <w:r w:rsidRPr="0079562C">
              <w:rPr>
                <w:sz w:val="24"/>
              </w:rPr>
              <w:t>00m</w:t>
            </w:r>
            <w:r w:rsidRPr="0079562C">
              <w:rPr>
                <w:rFonts w:hint="eastAsia"/>
                <w:sz w:val="24"/>
              </w:rPr>
              <w:t>、</w:t>
            </w:r>
            <w:r w:rsidRPr="0079562C">
              <w:rPr>
                <w:sz w:val="24"/>
              </w:rPr>
              <w:t>下游</w:t>
            </w:r>
            <w:r w:rsidRPr="0079562C">
              <w:rPr>
                <w:rFonts w:hint="eastAsia"/>
                <w:sz w:val="24"/>
              </w:rPr>
              <w:t>5</w:t>
            </w:r>
            <w:r w:rsidRPr="0079562C">
              <w:rPr>
                <w:sz w:val="24"/>
              </w:rPr>
              <w:t>00m</w:t>
            </w:r>
            <w:r w:rsidRPr="0079562C">
              <w:rPr>
                <w:sz w:val="24"/>
              </w:rPr>
              <w:t>监测断面的</w:t>
            </w:r>
            <w:r w:rsidRPr="0079562C">
              <w:rPr>
                <w:rFonts w:hint="eastAsia"/>
                <w:sz w:val="24"/>
              </w:rPr>
              <w:t>石油类出现超标，超标率均为</w:t>
            </w:r>
            <w:r w:rsidRPr="0079562C">
              <w:rPr>
                <w:rFonts w:hint="eastAsia"/>
                <w:sz w:val="24"/>
              </w:rPr>
              <w:t>1</w:t>
            </w:r>
            <w:r w:rsidRPr="0079562C">
              <w:rPr>
                <w:sz w:val="24"/>
              </w:rPr>
              <w:t>00</w:t>
            </w:r>
            <w:r w:rsidRPr="0079562C">
              <w:rPr>
                <w:rFonts w:hint="eastAsia"/>
                <w:sz w:val="24"/>
              </w:rPr>
              <w:t>%</w:t>
            </w:r>
            <w:r w:rsidRPr="0079562C">
              <w:rPr>
                <w:rFonts w:hint="eastAsia"/>
                <w:sz w:val="24"/>
              </w:rPr>
              <w:t>，</w:t>
            </w:r>
            <w:r w:rsidRPr="0079562C">
              <w:rPr>
                <w:sz w:val="24"/>
              </w:rPr>
              <w:t>最大超标倍数均为</w:t>
            </w:r>
            <w:r w:rsidRPr="0079562C">
              <w:rPr>
                <w:rFonts w:hint="eastAsia"/>
                <w:sz w:val="24"/>
              </w:rPr>
              <w:t>0</w:t>
            </w:r>
            <w:r w:rsidRPr="0079562C">
              <w:rPr>
                <w:sz w:val="24"/>
              </w:rPr>
              <w:t>.8</w:t>
            </w:r>
            <w:r w:rsidRPr="0079562C">
              <w:rPr>
                <w:sz w:val="24"/>
              </w:rPr>
              <w:t>倍</w:t>
            </w:r>
            <w:r w:rsidRPr="0079562C">
              <w:rPr>
                <w:rFonts w:hint="eastAsia"/>
                <w:sz w:val="24"/>
              </w:rPr>
              <w:t>。从石油类监测结果看，项目废水排放对泾河石油类贡献率较低，主要原因为上游监测断面现状值超标。</w:t>
            </w:r>
          </w:p>
        </w:tc>
      </w:tr>
      <w:tr w:rsidR="0079562C" w:rsidRPr="0079562C" w14:paraId="125D3AC4" w14:textId="77777777">
        <w:trPr>
          <w:cantSplit/>
          <w:trHeight w:val="6223"/>
          <w:jc w:val="center"/>
        </w:trPr>
        <w:tc>
          <w:tcPr>
            <w:tcW w:w="9243" w:type="dxa"/>
          </w:tcPr>
          <w:p w14:paraId="2F96B97E" w14:textId="77777777" w:rsidR="00EB7A1E" w:rsidRPr="0079562C" w:rsidRDefault="00EB7A1E">
            <w:pPr>
              <w:spacing w:beforeLines="50" w:before="120" w:line="360" w:lineRule="auto"/>
              <w:rPr>
                <w:b/>
                <w:bCs/>
                <w:sz w:val="24"/>
              </w:rPr>
            </w:pPr>
            <w:r w:rsidRPr="0079562C">
              <w:rPr>
                <w:rFonts w:hAnsi="宋体"/>
                <w:b/>
                <w:bCs/>
                <w:sz w:val="24"/>
              </w:rPr>
              <w:lastRenderedPageBreak/>
              <w:t>主要环境保护目标</w:t>
            </w:r>
            <w:r w:rsidRPr="0079562C">
              <w:rPr>
                <w:b/>
                <w:bCs/>
                <w:sz w:val="24"/>
              </w:rPr>
              <w:t>(</w:t>
            </w:r>
            <w:r w:rsidRPr="0079562C">
              <w:rPr>
                <w:rFonts w:hAnsi="宋体"/>
                <w:b/>
                <w:bCs/>
                <w:sz w:val="24"/>
              </w:rPr>
              <w:t>列出名单及保护级别</w:t>
            </w:r>
            <w:r w:rsidRPr="0079562C">
              <w:rPr>
                <w:b/>
                <w:bCs/>
                <w:sz w:val="24"/>
              </w:rPr>
              <w:t>)</w:t>
            </w:r>
            <w:r w:rsidRPr="0079562C">
              <w:rPr>
                <w:rFonts w:hAnsi="宋体"/>
                <w:b/>
                <w:bCs/>
                <w:sz w:val="24"/>
              </w:rPr>
              <w:t>：</w:t>
            </w:r>
          </w:p>
          <w:p w14:paraId="4456DB2F" w14:textId="79182E29" w:rsidR="00EB7A1E" w:rsidRPr="0079562C" w:rsidRDefault="00EB7A1E">
            <w:pPr>
              <w:spacing w:line="360" w:lineRule="auto"/>
              <w:ind w:firstLineChars="200" w:firstLine="480"/>
              <w:rPr>
                <w:sz w:val="24"/>
              </w:rPr>
            </w:pPr>
            <w:r w:rsidRPr="0079562C">
              <w:rPr>
                <w:rFonts w:hAnsi="宋体" w:hint="eastAsia"/>
                <w:sz w:val="24"/>
              </w:rPr>
              <w:t>根据</w:t>
            </w:r>
            <w:r w:rsidRPr="0079562C">
              <w:rPr>
                <w:rFonts w:hAnsi="宋体"/>
                <w:sz w:val="24"/>
              </w:rPr>
              <w:t>现场</w:t>
            </w:r>
            <w:r w:rsidRPr="0079562C">
              <w:rPr>
                <w:rFonts w:hAnsi="宋体" w:hint="eastAsia"/>
                <w:sz w:val="24"/>
              </w:rPr>
              <w:t>调查</w:t>
            </w:r>
            <w:r w:rsidRPr="0079562C">
              <w:rPr>
                <w:rFonts w:hAnsi="宋体"/>
                <w:sz w:val="24"/>
              </w:rPr>
              <w:t>，本项目不涉及自然保护区、风景</w:t>
            </w:r>
            <w:r w:rsidRPr="0079562C">
              <w:rPr>
                <w:rFonts w:hAnsi="宋体" w:hint="eastAsia"/>
                <w:sz w:val="24"/>
              </w:rPr>
              <w:t>名胜区</w:t>
            </w:r>
            <w:r w:rsidRPr="0079562C">
              <w:rPr>
                <w:rFonts w:hAnsi="宋体"/>
                <w:sz w:val="24"/>
              </w:rPr>
              <w:t>、</w:t>
            </w:r>
            <w:r w:rsidRPr="0079562C">
              <w:rPr>
                <w:rFonts w:hAnsi="宋体" w:hint="eastAsia"/>
                <w:sz w:val="24"/>
              </w:rPr>
              <w:t>饮用</w:t>
            </w:r>
            <w:r w:rsidR="00927878" w:rsidRPr="0079562C">
              <w:rPr>
                <w:rFonts w:hAnsi="宋体" w:hint="eastAsia"/>
                <w:sz w:val="24"/>
              </w:rPr>
              <w:t>水</w:t>
            </w:r>
            <w:r w:rsidRPr="0079562C">
              <w:rPr>
                <w:rFonts w:hAnsi="宋体" w:hint="eastAsia"/>
                <w:sz w:val="24"/>
              </w:rPr>
              <w:t>水</w:t>
            </w:r>
            <w:r w:rsidRPr="0079562C">
              <w:rPr>
                <w:rFonts w:hAnsi="宋体"/>
                <w:sz w:val="24"/>
              </w:rPr>
              <w:t>源保护区等需特殊保护的敏感区域</w:t>
            </w:r>
            <w:r w:rsidRPr="0079562C">
              <w:rPr>
                <w:rFonts w:hAnsi="宋体" w:hint="eastAsia"/>
                <w:sz w:val="24"/>
              </w:rPr>
              <w:t>。项目环境保护</w:t>
            </w:r>
            <w:r w:rsidRPr="0079562C">
              <w:rPr>
                <w:rFonts w:hAnsi="宋体"/>
                <w:sz w:val="24"/>
              </w:rPr>
              <w:t>目标</w:t>
            </w:r>
            <w:r w:rsidRPr="0079562C">
              <w:rPr>
                <w:rFonts w:hAnsi="宋体" w:hint="eastAsia"/>
                <w:sz w:val="24"/>
              </w:rPr>
              <w:t>按</w:t>
            </w:r>
            <w:r w:rsidRPr="0079562C">
              <w:rPr>
                <w:rFonts w:hAnsi="宋体"/>
                <w:sz w:val="24"/>
              </w:rPr>
              <w:t>环境</w:t>
            </w:r>
            <w:r w:rsidRPr="0079562C">
              <w:rPr>
                <w:rFonts w:hAnsi="宋体" w:hint="eastAsia"/>
                <w:sz w:val="24"/>
              </w:rPr>
              <w:t>要素</w:t>
            </w:r>
            <w:r w:rsidRPr="0079562C">
              <w:rPr>
                <w:rFonts w:hAnsi="宋体"/>
                <w:sz w:val="24"/>
              </w:rPr>
              <w:t>划分</w:t>
            </w:r>
            <w:r w:rsidRPr="0079562C">
              <w:rPr>
                <w:rFonts w:hAnsi="宋体" w:hint="eastAsia"/>
                <w:sz w:val="24"/>
              </w:rPr>
              <w:t>见表</w:t>
            </w:r>
            <w:r w:rsidR="000F63B9" w:rsidRPr="0079562C">
              <w:rPr>
                <w:rFonts w:hAnsi="宋体"/>
                <w:sz w:val="24"/>
              </w:rPr>
              <w:t>21</w:t>
            </w:r>
            <w:r w:rsidRPr="0079562C">
              <w:rPr>
                <w:rFonts w:hAnsi="宋体" w:hint="eastAsia"/>
                <w:sz w:val="24"/>
              </w:rPr>
              <w:t>。周边环境</w:t>
            </w:r>
            <w:r w:rsidRPr="0079562C">
              <w:rPr>
                <w:rFonts w:hAnsi="宋体"/>
                <w:sz w:val="24"/>
              </w:rPr>
              <w:t>关系</w:t>
            </w:r>
            <w:r w:rsidRPr="0079562C">
              <w:rPr>
                <w:rFonts w:hAnsi="宋体" w:hint="eastAsia"/>
                <w:sz w:val="24"/>
              </w:rPr>
              <w:t>见</w:t>
            </w:r>
            <w:r w:rsidRPr="0079562C">
              <w:rPr>
                <w:rFonts w:hAnsi="宋体"/>
                <w:sz w:val="24"/>
              </w:rPr>
              <w:t>附图</w:t>
            </w:r>
            <w:r w:rsidR="00985785" w:rsidRPr="0079562C">
              <w:rPr>
                <w:rFonts w:hAnsi="宋体"/>
                <w:sz w:val="24"/>
              </w:rPr>
              <w:t>5</w:t>
            </w:r>
            <w:r w:rsidRPr="0079562C">
              <w:rPr>
                <w:rFonts w:hAnsi="宋体" w:hint="eastAsia"/>
                <w:sz w:val="24"/>
              </w:rPr>
              <w:t>。</w:t>
            </w:r>
          </w:p>
          <w:p w14:paraId="53236DB1" w14:textId="4415B80B" w:rsidR="00EB7A1E" w:rsidRPr="0079562C" w:rsidRDefault="00EB7A1E">
            <w:pPr>
              <w:jc w:val="center"/>
              <w:rPr>
                <w:b/>
                <w:bCs/>
                <w:szCs w:val="21"/>
              </w:rPr>
            </w:pPr>
            <w:r w:rsidRPr="0079562C">
              <w:rPr>
                <w:rFonts w:hAnsi="宋体"/>
                <w:b/>
                <w:bCs/>
                <w:szCs w:val="21"/>
              </w:rPr>
              <w:t>表</w:t>
            </w:r>
            <w:r w:rsidR="000F63B9" w:rsidRPr="0079562C">
              <w:rPr>
                <w:rFonts w:hAnsi="宋体"/>
                <w:b/>
                <w:bCs/>
                <w:szCs w:val="21"/>
              </w:rPr>
              <w:t>21</w:t>
            </w:r>
            <w:r w:rsidRPr="0079562C">
              <w:rPr>
                <w:b/>
                <w:bCs/>
                <w:szCs w:val="21"/>
              </w:rPr>
              <w:t xml:space="preserve">    </w:t>
            </w:r>
            <w:r w:rsidRPr="0079562C">
              <w:rPr>
                <w:rFonts w:hAnsi="宋体"/>
                <w:b/>
                <w:bCs/>
                <w:szCs w:val="21"/>
              </w:rPr>
              <w:t>主要环境保护目标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1446"/>
              <w:gridCol w:w="1418"/>
              <w:gridCol w:w="992"/>
              <w:gridCol w:w="1701"/>
              <w:gridCol w:w="1276"/>
              <w:gridCol w:w="1490"/>
            </w:tblGrid>
            <w:tr w:rsidR="0079562C" w:rsidRPr="0079562C" w14:paraId="69DBB0C4" w14:textId="77777777" w:rsidTr="005024D0">
              <w:trPr>
                <w:cantSplit/>
                <w:trHeight w:val="284"/>
                <w:tblHeader/>
                <w:jc w:val="center"/>
              </w:trPr>
              <w:tc>
                <w:tcPr>
                  <w:tcW w:w="694" w:type="dxa"/>
                  <w:vAlign w:val="center"/>
                </w:tcPr>
                <w:p w14:paraId="1134146B" w14:textId="77777777" w:rsidR="00EB7A1E" w:rsidRPr="0079562C" w:rsidRDefault="00EB7A1E">
                  <w:pPr>
                    <w:spacing w:line="260" w:lineRule="exact"/>
                    <w:jc w:val="center"/>
                    <w:rPr>
                      <w:szCs w:val="21"/>
                    </w:rPr>
                  </w:pPr>
                  <w:r w:rsidRPr="0079562C">
                    <w:rPr>
                      <w:rFonts w:hAnsi="宋体"/>
                      <w:szCs w:val="21"/>
                    </w:rPr>
                    <w:t>环境</w:t>
                  </w:r>
                </w:p>
                <w:p w14:paraId="15FFFCAE" w14:textId="77777777" w:rsidR="00EB7A1E" w:rsidRPr="0079562C" w:rsidRDefault="00EB7A1E">
                  <w:pPr>
                    <w:spacing w:line="260" w:lineRule="exact"/>
                    <w:jc w:val="center"/>
                    <w:rPr>
                      <w:szCs w:val="21"/>
                    </w:rPr>
                  </w:pPr>
                  <w:r w:rsidRPr="0079562C">
                    <w:rPr>
                      <w:rFonts w:hAnsi="宋体"/>
                      <w:szCs w:val="21"/>
                    </w:rPr>
                    <w:t>要素</w:t>
                  </w:r>
                </w:p>
              </w:tc>
              <w:tc>
                <w:tcPr>
                  <w:tcW w:w="1446" w:type="dxa"/>
                  <w:vAlign w:val="center"/>
                </w:tcPr>
                <w:p w14:paraId="188D4E58" w14:textId="77777777" w:rsidR="00EB7A1E" w:rsidRPr="0079562C" w:rsidRDefault="00EB7A1E">
                  <w:pPr>
                    <w:spacing w:line="260" w:lineRule="exact"/>
                    <w:jc w:val="center"/>
                    <w:rPr>
                      <w:szCs w:val="21"/>
                    </w:rPr>
                  </w:pPr>
                  <w:r w:rsidRPr="0079562C">
                    <w:rPr>
                      <w:rFonts w:hAnsi="宋体"/>
                      <w:szCs w:val="21"/>
                    </w:rPr>
                    <w:t>保护对象</w:t>
                  </w:r>
                </w:p>
              </w:tc>
              <w:tc>
                <w:tcPr>
                  <w:tcW w:w="1418" w:type="dxa"/>
                  <w:vAlign w:val="center"/>
                </w:tcPr>
                <w:p w14:paraId="18326B68" w14:textId="6288F393" w:rsidR="00EB7A1E" w:rsidRPr="0079562C" w:rsidRDefault="00EB7A1E" w:rsidP="005024D0">
                  <w:pPr>
                    <w:spacing w:line="260" w:lineRule="exact"/>
                    <w:jc w:val="center"/>
                    <w:rPr>
                      <w:szCs w:val="21"/>
                    </w:rPr>
                  </w:pPr>
                  <w:r w:rsidRPr="0079562C">
                    <w:rPr>
                      <w:rFonts w:hAnsi="宋体" w:hint="eastAsia"/>
                      <w:szCs w:val="21"/>
                    </w:rPr>
                    <w:t>人口</w:t>
                  </w:r>
                  <w:r w:rsidRPr="0079562C">
                    <w:rPr>
                      <w:rFonts w:hAnsi="宋体"/>
                      <w:szCs w:val="21"/>
                    </w:rPr>
                    <w:t>规模</w:t>
                  </w:r>
                </w:p>
              </w:tc>
              <w:tc>
                <w:tcPr>
                  <w:tcW w:w="992" w:type="dxa"/>
                  <w:vAlign w:val="center"/>
                </w:tcPr>
                <w:p w14:paraId="614F2D47" w14:textId="77777777" w:rsidR="00EB7A1E" w:rsidRPr="0079562C" w:rsidRDefault="00EB7A1E">
                  <w:pPr>
                    <w:spacing w:line="260" w:lineRule="exact"/>
                    <w:jc w:val="center"/>
                    <w:rPr>
                      <w:szCs w:val="21"/>
                    </w:rPr>
                  </w:pPr>
                  <w:r w:rsidRPr="0079562C">
                    <w:rPr>
                      <w:rFonts w:hAnsi="宋体"/>
                      <w:szCs w:val="21"/>
                    </w:rPr>
                    <w:t>相对厂址方位</w:t>
                  </w:r>
                </w:p>
              </w:tc>
              <w:tc>
                <w:tcPr>
                  <w:tcW w:w="1701" w:type="dxa"/>
                  <w:vAlign w:val="center"/>
                </w:tcPr>
                <w:p w14:paraId="3588E2CF" w14:textId="3F45BB48" w:rsidR="00EB7A1E" w:rsidRPr="0079562C" w:rsidRDefault="00EB7A1E" w:rsidP="00853D6B">
                  <w:pPr>
                    <w:spacing w:line="260" w:lineRule="exact"/>
                    <w:jc w:val="center"/>
                    <w:rPr>
                      <w:szCs w:val="21"/>
                    </w:rPr>
                  </w:pPr>
                  <w:r w:rsidRPr="0079562C">
                    <w:rPr>
                      <w:rFonts w:hAnsi="宋体"/>
                      <w:szCs w:val="21"/>
                    </w:rPr>
                    <w:t>相对</w:t>
                  </w:r>
                  <w:r w:rsidR="00853D6B" w:rsidRPr="0079562C">
                    <w:rPr>
                      <w:rFonts w:hAnsi="宋体" w:hint="eastAsia"/>
                      <w:szCs w:val="21"/>
                    </w:rPr>
                    <w:t>项目厂界</w:t>
                  </w:r>
                  <w:r w:rsidRPr="0079562C">
                    <w:rPr>
                      <w:rFonts w:hAnsi="宋体"/>
                      <w:szCs w:val="21"/>
                    </w:rPr>
                    <w:t>距离</w:t>
                  </w:r>
                  <w:r w:rsidRPr="0079562C">
                    <w:rPr>
                      <w:rFonts w:hAnsi="宋体" w:hint="eastAsia"/>
                      <w:szCs w:val="21"/>
                    </w:rPr>
                    <w:t>（</w:t>
                  </w:r>
                  <w:r w:rsidRPr="0079562C">
                    <w:rPr>
                      <w:szCs w:val="21"/>
                    </w:rPr>
                    <w:t>m</w:t>
                  </w:r>
                  <w:r w:rsidRPr="0079562C">
                    <w:rPr>
                      <w:rFonts w:hint="eastAsia"/>
                      <w:szCs w:val="21"/>
                    </w:rPr>
                    <w:t>）</w:t>
                  </w:r>
                </w:p>
              </w:tc>
              <w:tc>
                <w:tcPr>
                  <w:tcW w:w="1276" w:type="dxa"/>
                  <w:vAlign w:val="center"/>
                </w:tcPr>
                <w:p w14:paraId="5F71F178" w14:textId="77777777" w:rsidR="00EB7A1E" w:rsidRPr="0079562C" w:rsidRDefault="00EB7A1E">
                  <w:pPr>
                    <w:spacing w:line="260" w:lineRule="exact"/>
                    <w:jc w:val="center"/>
                    <w:rPr>
                      <w:szCs w:val="21"/>
                    </w:rPr>
                  </w:pPr>
                  <w:r w:rsidRPr="0079562C">
                    <w:rPr>
                      <w:rFonts w:hAnsi="宋体" w:hint="eastAsia"/>
                      <w:szCs w:val="21"/>
                    </w:rPr>
                    <w:t>保护内容</w:t>
                  </w:r>
                </w:p>
              </w:tc>
              <w:tc>
                <w:tcPr>
                  <w:tcW w:w="1490" w:type="dxa"/>
                  <w:vAlign w:val="center"/>
                </w:tcPr>
                <w:p w14:paraId="3149735E" w14:textId="77777777" w:rsidR="00EB7A1E" w:rsidRPr="0079562C" w:rsidRDefault="00EB7A1E">
                  <w:pPr>
                    <w:spacing w:line="260" w:lineRule="exact"/>
                    <w:jc w:val="center"/>
                    <w:rPr>
                      <w:szCs w:val="21"/>
                    </w:rPr>
                  </w:pPr>
                  <w:r w:rsidRPr="0079562C">
                    <w:rPr>
                      <w:rFonts w:hAnsi="宋体"/>
                      <w:szCs w:val="21"/>
                    </w:rPr>
                    <w:t>保护目标</w:t>
                  </w:r>
                </w:p>
              </w:tc>
            </w:tr>
            <w:tr w:rsidR="0079562C" w:rsidRPr="0079562C" w14:paraId="22689AC1" w14:textId="77777777" w:rsidTr="005024D0">
              <w:trPr>
                <w:cantSplit/>
                <w:trHeight w:val="284"/>
                <w:jc w:val="center"/>
              </w:trPr>
              <w:tc>
                <w:tcPr>
                  <w:tcW w:w="694" w:type="dxa"/>
                  <w:vMerge w:val="restart"/>
                  <w:vAlign w:val="center"/>
                </w:tcPr>
                <w:p w14:paraId="2C194451" w14:textId="77777777" w:rsidR="00C47FDD" w:rsidRPr="0079562C" w:rsidRDefault="00C47FDD">
                  <w:pPr>
                    <w:spacing w:line="260" w:lineRule="exact"/>
                    <w:jc w:val="center"/>
                    <w:rPr>
                      <w:szCs w:val="21"/>
                    </w:rPr>
                  </w:pPr>
                  <w:r w:rsidRPr="0079562C">
                    <w:rPr>
                      <w:rFonts w:hAnsi="宋体"/>
                      <w:szCs w:val="21"/>
                    </w:rPr>
                    <w:t>环境</w:t>
                  </w:r>
                </w:p>
                <w:p w14:paraId="605EAD97" w14:textId="77777777" w:rsidR="00C47FDD" w:rsidRPr="0079562C" w:rsidRDefault="00C47FDD">
                  <w:pPr>
                    <w:spacing w:line="260" w:lineRule="exact"/>
                    <w:jc w:val="center"/>
                    <w:rPr>
                      <w:rFonts w:hAnsi="宋体"/>
                      <w:szCs w:val="21"/>
                    </w:rPr>
                  </w:pPr>
                  <w:r w:rsidRPr="0079562C">
                    <w:rPr>
                      <w:rFonts w:hAnsi="宋体"/>
                      <w:szCs w:val="21"/>
                    </w:rPr>
                    <w:t>空气</w:t>
                  </w:r>
                </w:p>
              </w:tc>
              <w:tc>
                <w:tcPr>
                  <w:tcW w:w="1446" w:type="dxa"/>
                  <w:vAlign w:val="center"/>
                </w:tcPr>
                <w:p w14:paraId="2B3675B7" w14:textId="0F31E331" w:rsidR="00C47FDD" w:rsidRPr="0079562C" w:rsidRDefault="00C47FDD">
                  <w:pPr>
                    <w:spacing w:line="260" w:lineRule="exact"/>
                    <w:jc w:val="center"/>
                    <w:rPr>
                      <w:szCs w:val="21"/>
                    </w:rPr>
                  </w:pPr>
                  <w:r w:rsidRPr="0079562C">
                    <w:rPr>
                      <w:rFonts w:hAnsi="宋体" w:hint="eastAsia"/>
                      <w:szCs w:val="21"/>
                    </w:rPr>
                    <w:t>永乐中学</w:t>
                  </w:r>
                </w:p>
              </w:tc>
              <w:tc>
                <w:tcPr>
                  <w:tcW w:w="1418" w:type="dxa"/>
                  <w:vAlign w:val="center"/>
                </w:tcPr>
                <w:p w14:paraId="634EAA9F" w14:textId="4CDF3757" w:rsidR="00C47FDD" w:rsidRPr="0079562C" w:rsidRDefault="00C47FDD">
                  <w:pPr>
                    <w:spacing w:line="260" w:lineRule="exact"/>
                    <w:jc w:val="center"/>
                    <w:rPr>
                      <w:szCs w:val="21"/>
                    </w:rPr>
                  </w:pPr>
                  <w:r w:rsidRPr="0079562C">
                    <w:rPr>
                      <w:rFonts w:hint="eastAsia"/>
                      <w:szCs w:val="21"/>
                    </w:rPr>
                    <w:t>约</w:t>
                  </w:r>
                  <w:r w:rsidRPr="0079562C">
                    <w:rPr>
                      <w:rFonts w:hint="eastAsia"/>
                      <w:szCs w:val="21"/>
                    </w:rPr>
                    <w:t>1000</w:t>
                  </w:r>
                  <w:r w:rsidRPr="0079562C">
                    <w:rPr>
                      <w:rFonts w:hint="eastAsia"/>
                      <w:szCs w:val="21"/>
                    </w:rPr>
                    <w:t>人</w:t>
                  </w:r>
                </w:p>
              </w:tc>
              <w:tc>
                <w:tcPr>
                  <w:tcW w:w="992" w:type="dxa"/>
                  <w:vAlign w:val="center"/>
                </w:tcPr>
                <w:p w14:paraId="5BF477FE" w14:textId="10D5903B" w:rsidR="00C47FDD" w:rsidRPr="0079562C" w:rsidRDefault="00C47FDD">
                  <w:pPr>
                    <w:spacing w:line="260" w:lineRule="exact"/>
                    <w:jc w:val="center"/>
                    <w:rPr>
                      <w:szCs w:val="21"/>
                    </w:rPr>
                  </w:pPr>
                  <w:r w:rsidRPr="0079562C">
                    <w:rPr>
                      <w:rFonts w:hint="eastAsia"/>
                      <w:szCs w:val="21"/>
                    </w:rPr>
                    <w:t>NW</w:t>
                  </w:r>
                </w:p>
              </w:tc>
              <w:tc>
                <w:tcPr>
                  <w:tcW w:w="1701" w:type="dxa"/>
                  <w:vAlign w:val="center"/>
                </w:tcPr>
                <w:p w14:paraId="4CAC2A22" w14:textId="547A925F" w:rsidR="00C47FDD" w:rsidRPr="0079562C" w:rsidRDefault="00C47FDD">
                  <w:pPr>
                    <w:spacing w:line="260" w:lineRule="exact"/>
                    <w:jc w:val="center"/>
                    <w:rPr>
                      <w:szCs w:val="21"/>
                    </w:rPr>
                  </w:pPr>
                  <w:r w:rsidRPr="0079562C">
                    <w:rPr>
                      <w:rFonts w:hint="eastAsia"/>
                      <w:szCs w:val="21"/>
                    </w:rPr>
                    <w:t>500</w:t>
                  </w:r>
                </w:p>
              </w:tc>
              <w:tc>
                <w:tcPr>
                  <w:tcW w:w="1276" w:type="dxa"/>
                  <w:vMerge w:val="restart"/>
                  <w:vAlign w:val="center"/>
                </w:tcPr>
                <w:p w14:paraId="03D9328C" w14:textId="77777777" w:rsidR="00C47FDD" w:rsidRPr="0079562C" w:rsidRDefault="00C47FDD">
                  <w:pPr>
                    <w:spacing w:line="260" w:lineRule="exact"/>
                    <w:jc w:val="center"/>
                    <w:rPr>
                      <w:szCs w:val="21"/>
                    </w:rPr>
                  </w:pPr>
                  <w:r w:rsidRPr="0079562C">
                    <w:rPr>
                      <w:rFonts w:hint="eastAsia"/>
                      <w:szCs w:val="21"/>
                    </w:rPr>
                    <w:t>人群健康</w:t>
                  </w:r>
                </w:p>
              </w:tc>
              <w:tc>
                <w:tcPr>
                  <w:tcW w:w="1490" w:type="dxa"/>
                  <w:vMerge w:val="restart"/>
                  <w:vAlign w:val="center"/>
                </w:tcPr>
                <w:p w14:paraId="3E74D051" w14:textId="77777777" w:rsidR="00C47FDD" w:rsidRPr="0079562C" w:rsidRDefault="00C47FDD">
                  <w:pPr>
                    <w:spacing w:line="260" w:lineRule="exact"/>
                    <w:jc w:val="center"/>
                    <w:rPr>
                      <w:rFonts w:hAnsi="宋体"/>
                      <w:szCs w:val="21"/>
                    </w:rPr>
                  </w:pPr>
                  <w:r w:rsidRPr="0079562C">
                    <w:rPr>
                      <w:rFonts w:hAnsi="宋体"/>
                      <w:szCs w:val="21"/>
                    </w:rPr>
                    <w:t>《环境空气质量标准》（</w:t>
                  </w:r>
                  <w:r w:rsidRPr="0079562C">
                    <w:rPr>
                      <w:szCs w:val="21"/>
                    </w:rPr>
                    <w:t>GB3095-2012</w:t>
                  </w:r>
                  <w:r w:rsidRPr="0079562C">
                    <w:rPr>
                      <w:rFonts w:hAnsi="宋体"/>
                      <w:szCs w:val="21"/>
                    </w:rPr>
                    <w:t>）二级标准</w:t>
                  </w:r>
                </w:p>
              </w:tc>
            </w:tr>
            <w:tr w:rsidR="0079562C" w:rsidRPr="0079562C" w14:paraId="42F28FCD" w14:textId="77777777" w:rsidTr="005024D0">
              <w:trPr>
                <w:cantSplit/>
                <w:trHeight w:val="284"/>
                <w:jc w:val="center"/>
              </w:trPr>
              <w:tc>
                <w:tcPr>
                  <w:tcW w:w="694" w:type="dxa"/>
                  <w:vMerge/>
                  <w:vAlign w:val="center"/>
                </w:tcPr>
                <w:p w14:paraId="2205A419" w14:textId="77777777" w:rsidR="00C47FDD" w:rsidRPr="0079562C" w:rsidRDefault="00C47FDD">
                  <w:pPr>
                    <w:spacing w:line="260" w:lineRule="exact"/>
                    <w:jc w:val="center"/>
                    <w:rPr>
                      <w:szCs w:val="21"/>
                    </w:rPr>
                  </w:pPr>
                </w:p>
              </w:tc>
              <w:tc>
                <w:tcPr>
                  <w:tcW w:w="1446" w:type="dxa"/>
                  <w:vAlign w:val="center"/>
                </w:tcPr>
                <w:p w14:paraId="4D751F95" w14:textId="54E9F3B0" w:rsidR="00C47FDD" w:rsidRPr="0079562C" w:rsidRDefault="00C47FDD">
                  <w:pPr>
                    <w:spacing w:line="260" w:lineRule="exact"/>
                    <w:jc w:val="center"/>
                    <w:rPr>
                      <w:szCs w:val="21"/>
                    </w:rPr>
                  </w:pPr>
                  <w:r w:rsidRPr="0079562C">
                    <w:rPr>
                      <w:rFonts w:hint="eastAsia"/>
                      <w:szCs w:val="21"/>
                    </w:rPr>
                    <w:t>寺底村</w:t>
                  </w:r>
                </w:p>
              </w:tc>
              <w:tc>
                <w:tcPr>
                  <w:tcW w:w="1418" w:type="dxa"/>
                  <w:vAlign w:val="center"/>
                </w:tcPr>
                <w:p w14:paraId="2149826E" w14:textId="02EEF4CD" w:rsidR="00C47FDD" w:rsidRPr="0079562C" w:rsidRDefault="00C47FDD">
                  <w:pPr>
                    <w:jc w:val="center"/>
                    <w:rPr>
                      <w:bCs/>
                      <w:szCs w:val="21"/>
                    </w:rPr>
                  </w:pPr>
                  <w:r w:rsidRPr="0079562C">
                    <w:rPr>
                      <w:rFonts w:hint="eastAsia"/>
                      <w:bCs/>
                      <w:szCs w:val="21"/>
                    </w:rPr>
                    <w:t>约</w:t>
                  </w:r>
                  <w:r w:rsidRPr="0079562C">
                    <w:rPr>
                      <w:rFonts w:hint="eastAsia"/>
                      <w:bCs/>
                      <w:szCs w:val="21"/>
                    </w:rPr>
                    <w:t>100</w:t>
                  </w:r>
                  <w:r w:rsidRPr="0079562C">
                    <w:rPr>
                      <w:rFonts w:hint="eastAsia"/>
                      <w:bCs/>
                      <w:szCs w:val="21"/>
                    </w:rPr>
                    <w:t>人</w:t>
                  </w:r>
                </w:p>
              </w:tc>
              <w:tc>
                <w:tcPr>
                  <w:tcW w:w="992" w:type="dxa"/>
                  <w:vAlign w:val="center"/>
                </w:tcPr>
                <w:p w14:paraId="1C1D6DA3" w14:textId="6C0AE9BE" w:rsidR="00C47FDD" w:rsidRPr="0079562C" w:rsidRDefault="00C47FDD">
                  <w:pPr>
                    <w:spacing w:line="260" w:lineRule="exact"/>
                    <w:jc w:val="center"/>
                    <w:rPr>
                      <w:szCs w:val="21"/>
                    </w:rPr>
                  </w:pPr>
                  <w:r w:rsidRPr="0079562C">
                    <w:rPr>
                      <w:rFonts w:hint="eastAsia"/>
                      <w:szCs w:val="21"/>
                    </w:rPr>
                    <w:t>N</w:t>
                  </w:r>
                </w:p>
              </w:tc>
              <w:tc>
                <w:tcPr>
                  <w:tcW w:w="1701" w:type="dxa"/>
                  <w:vAlign w:val="center"/>
                </w:tcPr>
                <w:p w14:paraId="3003B81E" w14:textId="124F861A" w:rsidR="00C47FDD" w:rsidRPr="0079562C" w:rsidRDefault="00C47FDD">
                  <w:pPr>
                    <w:spacing w:line="260" w:lineRule="exact"/>
                    <w:jc w:val="center"/>
                    <w:rPr>
                      <w:szCs w:val="21"/>
                    </w:rPr>
                  </w:pPr>
                  <w:r w:rsidRPr="0079562C">
                    <w:rPr>
                      <w:rFonts w:hint="eastAsia"/>
                      <w:szCs w:val="21"/>
                    </w:rPr>
                    <w:t>20</w:t>
                  </w:r>
                </w:p>
              </w:tc>
              <w:tc>
                <w:tcPr>
                  <w:tcW w:w="1276" w:type="dxa"/>
                  <w:vMerge/>
                  <w:vAlign w:val="center"/>
                </w:tcPr>
                <w:p w14:paraId="19BB2FB1" w14:textId="77777777" w:rsidR="00C47FDD" w:rsidRPr="0079562C" w:rsidRDefault="00C47FDD">
                  <w:pPr>
                    <w:spacing w:line="260" w:lineRule="exact"/>
                    <w:jc w:val="center"/>
                    <w:rPr>
                      <w:szCs w:val="21"/>
                    </w:rPr>
                  </w:pPr>
                </w:p>
              </w:tc>
              <w:tc>
                <w:tcPr>
                  <w:tcW w:w="1490" w:type="dxa"/>
                  <w:vMerge/>
                  <w:vAlign w:val="center"/>
                </w:tcPr>
                <w:p w14:paraId="3D215625" w14:textId="77777777" w:rsidR="00C47FDD" w:rsidRPr="0079562C" w:rsidRDefault="00C47FDD">
                  <w:pPr>
                    <w:spacing w:line="260" w:lineRule="exact"/>
                    <w:jc w:val="center"/>
                    <w:rPr>
                      <w:szCs w:val="21"/>
                    </w:rPr>
                  </w:pPr>
                </w:p>
              </w:tc>
            </w:tr>
            <w:tr w:rsidR="0079562C" w:rsidRPr="0079562C" w14:paraId="36C37E11" w14:textId="77777777" w:rsidTr="005024D0">
              <w:trPr>
                <w:cantSplit/>
                <w:trHeight w:val="284"/>
                <w:jc w:val="center"/>
              </w:trPr>
              <w:tc>
                <w:tcPr>
                  <w:tcW w:w="694" w:type="dxa"/>
                  <w:vMerge/>
                  <w:vAlign w:val="center"/>
                </w:tcPr>
                <w:p w14:paraId="6E837473" w14:textId="77777777" w:rsidR="00C47FDD" w:rsidRPr="0079562C" w:rsidRDefault="00C47FDD">
                  <w:pPr>
                    <w:spacing w:line="260" w:lineRule="exact"/>
                    <w:jc w:val="center"/>
                    <w:rPr>
                      <w:szCs w:val="21"/>
                    </w:rPr>
                  </w:pPr>
                </w:p>
              </w:tc>
              <w:tc>
                <w:tcPr>
                  <w:tcW w:w="1446" w:type="dxa"/>
                  <w:vAlign w:val="center"/>
                </w:tcPr>
                <w:p w14:paraId="44175CD5" w14:textId="50590673" w:rsidR="00C47FDD" w:rsidRPr="0079562C" w:rsidRDefault="00C47FDD" w:rsidP="00C47FDD">
                  <w:pPr>
                    <w:spacing w:line="260" w:lineRule="exact"/>
                    <w:jc w:val="center"/>
                    <w:rPr>
                      <w:szCs w:val="21"/>
                    </w:rPr>
                  </w:pPr>
                  <w:r w:rsidRPr="0079562C">
                    <w:rPr>
                      <w:rFonts w:hint="eastAsia"/>
                      <w:szCs w:val="21"/>
                    </w:rPr>
                    <w:t>后旨头</w:t>
                  </w:r>
                  <w:r w:rsidRPr="0079562C">
                    <w:rPr>
                      <w:szCs w:val="21"/>
                    </w:rPr>
                    <w:t>村</w:t>
                  </w:r>
                </w:p>
              </w:tc>
              <w:tc>
                <w:tcPr>
                  <w:tcW w:w="1418" w:type="dxa"/>
                  <w:vAlign w:val="center"/>
                </w:tcPr>
                <w:p w14:paraId="4F51375D" w14:textId="2D3AEEF6" w:rsidR="00C47FDD" w:rsidRPr="0079562C" w:rsidRDefault="00C47FDD">
                  <w:pPr>
                    <w:spacing w:line="260" w:lineRule="exact"/>
                    <w:jc w:val="center"/>
                    <w:rPr>
                      <w:szCs w:val="21"/>
                    </w:rPr>
                  </w:pPr>
                  <w:r w:rsidRPr="0079562C">
                    <w:rPr>
                      <w:rFonts w:hint="eastAsia"/>
                      <w:szCs w:val="21"/>
                    </w:rPr>
                    <w:t>约</w:t>
                  </w:r>
                  <w:r w:rsidRPr="0079562C">
                    <w:rPr>
                      <w:rFonts w:hint="eastAsia"/>
                      <w:szCs w:val="21"/>
                    </w:rPr>
                    <w:t>150</w:t>
                  </w:r>
                  <w:r w:rsidRPr="0079562C">
                    <w:rPr>
                      <w:rFonts w:hint="eastAsia"/>
                      <w:szCs w:val="21"/>
                    </w:rPr>
                    <w:t>人</w:t>
                  </w:r>
                </w:p>
              </w:tc>
              <w:tc>
                <w:tcPr>
                  <w:tcW w:w="992" w:type="dxa"/>
                  <w:vAlign w:val="center"/>
                </w:tcPr>
                <w:p w14:paraId="79C5B868" w14:textId="79B614B5" w:rsidR="00C47FDD" w:rsidRPr="0079562C" w:rsidRDefault="00C47FDD">
                  <w:pPr>
                    <w:spacing w:line="260" w:lineRule="exact"/>
                    <w:jc w:val="center"/>
                    <w:rPr>
                      <w:szCs w:val="21"/>
                    </w:rPr>
                  </w:pPr>
                  <w:r w:rsidRPr="0079562C">
                    <w:rPr>
                      <w:rFonts w:hint="eastAsia"/>
                      <w:szCs w:val="21"/>
                    </w:rPr>
                    <w:t>SW</w:t>
                  </w:r>
                </w:p>
              </w:tc>
              <w:tc>
                <w:tcPr>
                  <w:tcW w:w="1701" w:type="dxa"/>
                  <w:vAlign w:val="center"/>
                </w:tcPr>
                <w:p w14:paraId="314074E1" w14:textId="0FD861C0" w:rsidR="00C47FDD" w:rsidRPr="0079562C" w:rsidRDefault="00C47FDD">
                  <w:pPr>
                    <w:spacing w:line="260" w:lineRule="exact"/>
                    <w:jc w:val="center"/>
                    <w:rPr>
                      <w:szCs w:val="21"/>
                    </w:rPr>
                  </w:pPr>
                  <w:r w:rsidRPr="0079562C">
                    <w:rPr>
                      <w:rFonts w:hint="eastAsia"/>
                      <w:szCs w:val="21"/>
                    </w:rPr>
                    <w:t>500</w:t>
                  </w:r>
                </w:p>
              </w:tc>
              <w:tc>
                <w:tcPr>
                  <w:tcW w:w="1276" w:type="dxa"/>
                  <w:vMerge/>
                  <w:vAlign w:val="center"/>
                </w:tcPr>
                <w:p w14:paraId="10D0A266" w14:textId="77777777" w:rsidR="00C47FDD" w:rsidRPr="0079562C" w:rsidRDefault="00C47FDD">
                  <w:pPr>
                    <w:spacing w:line="260" w:lineRule="exact"/>
                    <w:jc w:val="center"/>
                    <w:rPr>
                      <w:szCs w:val="21"/>
                    </w:rPr>
                  </w:pPr>
                </w:p>
              </w:tc>
              <w:tc>
                <w:tcPr>
                  <w:tcW w:w="1490" w:type="dxa"/>
                  <w:vMerge/>
                  <w:vAlign w:val="center"/>
                </w:tcPr>
                <w:p w14:paraId="2EF2E18C" w14:textId="77777777" w:rsidR="00C47FDD" w:rsidRPr="0079562C" w:rsidRDefault="00C47FDD">
                  <w:pPr>
                    <w:spacing w:line="260" w:lineRule="exact"/>
                    <w:jc w:val="center"/>
                    <w:rPr>
                      <w:szCs w:val="21"/>
                    </w:rPr>
                  </w:pPr>
                </w:p>
              </w:tc>
            </w:tr>
            <w:tr w:rsidR="0079562C" w:rsidRPr="0079562C" w14:paraId="47203EF8" w14:textId="77777777" w:rsidTr="005024D0">
              <w:trPr>
                <w:cantSplit/>
                <w:trHeight w:val="284"/>
                <w:jc w:val="center"/>
              </w:trPr>
              <w:tc>
                <w:tcPr>
                  <w:tcW w:w="694" w:type="dxa"/>
                  <w:vMerge/>
                  <w:vAlign w:val="center"/>
                </w:tcPr>
                <w:p w14:paraId="04C83396" w14:textId="77777777" w:rsidR="00C47FDD" w:rsidRPr="0079562C" w:rsidRDefault="00C47FDD">
                  <w:pPr>
                    <w:spacing w:line="260" w:lineRule="exact"/>
                    <w:jc w:val="center"/>
                    <w:rPr>
                      <w:szCs w:val="21"/>
                    </w:rPr>
                  </w:pPr>
                </w:p>
              </w:tc>
              <w:tc>
                <w:tcPr>
                  <w:tcW w:w="1446" w:type="dxa"/>
                  <w:vAlign w:val="center"/>
                </w:tcPr>
                <w:p w14:paraId="0F6FBA11" w14:textId="28B0D43A" w:rsidR="00C47FDD" w:rsidRPr="0079562C" w:rsidRDefault="00C47FDD">
                  <w:pPr>
                    <w:spacing w:line="260" w:lineRule="exact"/>
                    <w:jc w:val="center"/>
                    <w:rPr>
                      <w:rFonts w:hAnsi="宋体"/>
                      <w:szCs w:val="21"/>
                    </w:rPr>
                  </w:pPr>
                  <w:r w:rsidRPr="0079562C">
                    <w:rPr>
                      <w:rFonts w:hAnsi="宋体" w:hint="eastAsia"/>
                      <w:szCs w:val="21"/>
                    </w:rPr>
                    <w:t>皮张村</w:t>
                  </w:r>
                </w:p>
              </w:tc>
              <w:tc>
                <w:tcPr>
                  <w:tcW w:w="1418" w:type="dxa"/>
                  <w:vAlign w:val="center"/>
                </w:tcPr>
                <w:p w14:paraId="4C41D6F9" w14:textId="7E946A28" w:rsidR="00C47FDD" w:rsidRPr="0079562C" w:rsidRDefault="00C47FDD">
                  <w:pPr>
                    <w:spacing w:line="260" w:lineRule="exact"/>
                    <w:jc w:val="center"/>
                    <w:rPr>
                      <w:szCs w:val="21"/>
                    </w:rPr>
                  </w:pPr>
                  <w:r w:rsidRPr="0079562C">
                    <w:rPr>
                      <w:rFonts w:hint="eastAsia"/>
                      <w:szCs w:val="21"/>
                    </w:rPr>
                    <w:t>约</w:t>
                  </w:r>
                  <w:r w:rsidRPr="0079562C">
                    <w:rPr>
                      <w:rFonts w:hint="eastAsia"/>
                      <w:szCs w:val="21"/>
                    </w:rPr>
                    <w:t>150</w:t>
                  </w:r>
                  <w:r w:rsidRPr="0079562C">
                    <w:rPr>
                      <w:rFonts w:hint="eastAsia"/>
                      <w:szCs w:val="21"/>
                    </w:rPr>
                    <w:t>人</w:t>
                  </w:r>
                </w:p>
              </w:tc>
              <w:tc>
                <w:tcPr>
                  <w:tcW w:w="992" w:type="dxa"/>
                  <w:vAlign w:val="center"/>
                </w:tcPr>
                <w:p w14:paraId="14E0DC29" w14:textId="5945592A" w:rsidR="00C47FDD" w:rsidRPr="0079562C" w:rsidRDefault="00C47FDD">
                  <w:pPr>
                    <w:spacing w:line="260" w:lineRule="exact"/>
                    <w:jc w:val="center"/>
                    <w:rPr>
                      <w:szCs w:val="21"/>
                    </w:rPr>
                  </w:pPr>
                  <w:r w:rsidRPr="0079562C">
                    <w:rPr>
                      <w:rFonts w:hint="eastAsia"/>
                      <w:szCs w:val="21"/>
                    </w:rPr>
                    <w:t>SE</w:t>
                  </w:r>
                </w:p>
              </w:tc>
              <w:tc>
                <w:tcPr>
                  <w:tcW w:w="1701" w:type="dxa"/>
                  <w:vAlign w:val="center"/>
                </w:tcPr>
                <w:p w14:paraId="116AD23C" w14:textId="7B2AAF1B" w:rsidR="00C47FDD" w:rsidRPr="0079562C" w:rsidRDefault="00C47FDD">
                  <w:pPr>
                    <w:spacing w:line="260" w:lineRule="exact"/>
                    <w:jc w:val="center"/>
                    <w:rPr>
                      <w:szCs w:val="21"/>
                    </w:rPr>
                  </w:pPr>
                  <w:r w:rsidRPr="0079562C">
                    <w:rPr>
                      <w:rFonts w:hint="eastAsia"/>
                      <w:szCs w:val="21"/>
                    </w:rPr>
                    <w:t>700</w:t>
                  </w:r>
                </w:p>
              </w:tc>
              <w:tc>
                <w:tcPr>
                  <w:tcW w:w="1276" w:type="dxa"/>
                  <w:vMerge/>
                  <w:vAlign w:val="center"/>
                </w:tcPr>
                <w:p w14:paraId="4A100A42" w14:textId="77777777" w:rsidR="00C47FDD" w:rsidRPr="0079562C" w:rsidRDefault="00C47FDD">
                  <w:pPr>
                    <w:spacing w:line="260" w:lineRule="exact"/>
                    <w:jc w:val="center"/>
                    <w:rPr>
                      <w:szCs w:val="21"/>
                    </w:rPr>
                  </w:pPr>
                </w:p>
              </w:tc>
              <w:tc>
                <w:tcPr>
                  <w:tcW w:w="1490" w:type="dxa"/>
                  <w:vMerge/>
                  <w:vAlign w:val="center"/>
                </w:tcPr>
                <w:p w14:paraId="6466643C" w14:textId="77777777" w:rsidR="00C47FDD" w:rsidRPr="0079562C" w:rsidRDefault="00C47FDD">
                  <w:pPr>
                    <w:spacing w:line="260" w:lineRule="exact"/>
                    <w:jc w:val="center"/>
                    <w:rPr>
                      <w:szCs w:val="21"/>
                    </w:rPr>
                  </w:pPr>
                </w:p>
              </w:tc>
            </w:tr>
            <w:tr w:rsidR="0079562C" w:rsidRPr="0079562C" w14:paraId="11657A32" w14:textId="77777777" w:rsidTr="005024D0">
              <w:trPr>
                <w:cantSplit/>
                <w:trHeight w:val="284"/>
                <w:jc w:val="center"/>
              </w:trPr>
              <w:tc>
                <w:tcPr>
                  <w:tcW w:w="694" w:type="dxa"/>
                  <w:vMerge/>
                  <w:vAlign w:val="center"/>
                </w:tcPr>
                <w:p w14:paraId="0663EFC0" w14:textId="77777777" w:rsidR="00C47FDD" w:rsidRPr="0079562C" w:rsidRDefault="00C47FDD">
                  <w:pPr>
                    <w:spacing w:line="260" w:lineRule="exact"/>
                    <w:jc w:val="center"/>
                    <w:rPr>
                      <w:szCs w:val="21"/>
                    </w:rPr>
                  </w:pPr>
                </w:p>
              </w:tc>
              <w:tc>
                <w:tcPr>
                  <w:tcW w:w="1446" w:type="dxa"/>
                  <w:vAlign w:val="center"/>
                </w:tcPr>
                <w:p w14:paraId="42F15BE3" w14:textId="084E40B9" w:rsidR="00C47FDD" w:rsidRPr="0079562C" w:rsidRDefault="00C47FDD">
                  <w:pPr>
                    <w:spacing w:line="260" w:lineRule="exact"/>
                    <w:jc w:val="center"/>
                    <w:rPr>
                      <w:rFonts w:hAnsi="宋体"/>
                      <w:szCs w:val="21"/>
                    </w:rPr>
                  </w:pPr>
                  <w:r w:rsidRPr="0079562C">
                    <w:rPr>
                      <w:rFonts w:hAnsi="宋体" w:hint="eastAsia"/>
                      <w:szCs w:val="21"/>
                    </w:rPr>
                    <w:t>铁</w:t>
                  </w:r>
                  <w:r w:rsidRPr="0079562C">
                    <w:rPr>
                      <w:rFonts w:hAnsi="宋体"/>
                      <w:szCs w:val="21"/>
                    </w:rPr>
                    <w:t>孟村</w:t>
                  </w:r>
                </w:p>
              </w:tc>
              <w:tc>
                <w:tcPr>
                  <w:tcW w:w="1418" w:type="dxa"/>
                  <w:vAlign w:val="center"/>
                </w:tcPr>
                <w:p w14:paraId="405EE3B7" w14:textId="0B26025C" w:rsidR="00C47FDD" w:rsidRPr="0079562C" w:rsidRDefault="00C47FDD">
                  <w:pPr>
                    <w:spacing w:line="260" w:lineRule="exact"/>
                    <w:jc w:val="center"/>
                    <w:rPr>
                      <w:szCs w:val="21"/>
                    </w:rPr>
                  </w:pPr>
                  <w:r w:rsidRPr="0079562C">
                    <w:rPr>
                      <w:rFonts w:hint="eastAsia"/>
                      <w:szCs w:val="21"/>
                    </w:rPr>
                    <w:t>约</w:t>
                  </w:r>
                  <w:r w:rsidRPr="0079562C">
                    <w:rPr>
                      <w:rFonts w:hint="eastAsia"/>
                      <w:szCs w:val="21"/>
                    </w:rPr>
                    <w:t>200</w:t>
                  </w:r>
                  <w:r w:rsidRPr="0079562C">
                    <w:rPr>
                      <w:rFonts w:hint="eastAsia"/>
                      <w:szCs w:val="21"/>
                    </w:rPr>
                    <w:t>人</w:t>
                  </w:r>
                </w:p>
              </w:tc>
              <w:tc>
                <w:tcPr>
                  <w:tcW w:w="992" w:type="dxa"/>
                  <w:vAlign w:val="center"/>
                </w:tcPr>
                <w:p w14:paraId="1352AB91" w14:textId="3CB3348E" w:rsidR="00C47FDD" w:rsidRPr="0079562C" w:rsidRDefault="005024D0">
                  <w:pPr>
                    <w:spacing w:line="260" w:lineRule="exact"/>
                    <w:jc w:val="center"/>
                    <w:rPr>
                      <w:szCs w:val="21"/>
                    </w:rPr>
                  </w:pPr>
                  <w:r w:rsidRPr="0079562C">
                    <w:rPr>
                      <w:rFonts w:hint="eastAsia"/>
                      <w:szCs w:val="21"/>
                    </w:rPr>
                    <w:t>N</w:t>
                  </w:r>
                </w:p>
              </w:tc>
              <w:tc>
                <w:tcPr>
                  <w:tcW w:w="1701" w:type="dxa"/>
                  <w:vAlign w:val="center"/>
                </w:tcPr>
                <w:p w14:paraId="658C831C" w14:textId="6AB9C38B" w:rsidR="00C47FDD" w:rsidRPr="0079562C" w:rsidRDefault="00D40F5B">
                  <w:pPr>
                    <w:spacing w:line="260" w:lineRule="exact"/>
                    <w:jc w:val="center"/>
                    <w:rPr>
                      <w:szCs w:val="21"/>
                    </w:rPr>
                  </w:pPr>
                  <w:r w:rsidRPr="0079562C">
                    <w:rPr>
                      <w:rFonts w:hint="eastAsia"/>
                      <w:szCs w:val="21"/>
                    </w:rPr>
                    <w:t>2740</w:t>
                  </w:r>
                </w:p>
              </w:tc>
              <w:tc>
                <w:tcPr>
                  <w:tcW w:w="1276" w:type="dxa"/>
                  <w:vMerge/>
                  <w:vAlign w:val="center"/>
                </w:tcPr>
                <w:p w14:paraId="5A8EB42B" w14:textId="77777777" w:rsidR="00C47FDD" w:rsidRPr="0079562C" w:rsidRDefault="00C47FDD">
                  <w:pPr>
                    <w:spacing w:line="260" w:lineRule="exact"/>
                    <w:jc w:val="center"/>
                    <w:rPr>
                      <w:szCs w:val="21"/>
                    </w:rPr>
                  </w:pPr>
                </w:p>
              </w:tc>
              <w:tc>
                <w:tcPr>
                  <w:tcW w:w="1490" w:type="dxa"/>
                  <w:vMerge/>
                  <w:vAlign w:val="center"/>
                </w:tcPr>
                <w:p w14:paraId="2FA2BE26" w14:textId="77777777" w:rsidR="00C47FDD" w:rsidRPr="0079562C" w:rsidRDefault="00C47FDD">
                  <w:pPr>
                    <w:spacing w:line="260" w:lineRule="exact"/>
                    <w:jc w:val="center"/>
                    <w:rPr>
                      <w:szCs w:val="21"/>
                    </w:rPr>
                  </w:pPr>
                </w:p>
              </w:tc>
            </w:tr>
            <w:tr w:rsidR="0079562C" w:rsidRPr="0079562C" w14:paraId="39CCE4EC" w14:textId="77777777" w:rsidTr="005024D0">
              <w:trPr>
                <w:cantSplit/>
                <w:trHeight w:val="284"/>
                <w:jc w:val="center"/>
              </w:trPr>
              <w:tc>
                <w:tcPr>
                  <w:tcW w:w="694" w:type="dxa"/>
                  <w:vMerge/>
                  <w:vAlign w:val="center"/>
                </w:tcPr>
                <w:p w14:paraId="65969E79" w14:textId="77777777" w:rsidR="00C47FDD" w:rsidRPr="0079562C" w:rsidRDefault="00C47FDD">
                  <w:pPr>
                    <w:spacing w:line="260" w:lineRule="exact"/>
                    <w:jc w:val="center"/>
                    <w:rPr>
                      <w:szCs w:val="21"/>
                    </w:rPr>
                  </w:pPr>
                </w:p>
              </w:tc>
              <w:tc>
                <w:tcPr>
                  <w:tcW w:w="1446" w:type="dxa"/>
                  <w:vAlign w:val="center"/>
                </w:tcPr>
                <w:p w14:paraId="5E4A6970" w14:textId="3D15AF15" w:rsidR="00C47FDD" w:rsidRPr="0079562C" w:rsidRDefault="00C47FDD">
                  <w:pPr>
                    <w:spacing w:line="260" w:lineRule="exact"/>
                    <w:jc w:val="center"/>
                    <w:rPr>
                      <w:rFonts w:hAnsi="宋体"/>
                      <w:szCs w:val="21"/>
                    </w:rPr>
                  </w:pPr>
                  <w:r w:rsidRPr="0079562C">
                    <w:rPr>
                      <w:rFonts w:hAnsi="宋体" w:hint="eastAsia"/>
                      <w:szCs w:val="21"/>
                    </w:rPr>
                    <w:t>田村</w:t>
                  </w:r>
                </w:p>
              </w:tc>
              <w:tc>
                <w:tcPr>
                  <w:tcW w:w="1418" w:type="dxa"/>
                  <w:vAlign w:val="center"/>
                </w:tcPr>
                <w:p w14:paraId="67BBD396" w14:textId="07B88596" w:rsidR="00C47FDD" w:rsidRPr="0079562C" w:rsidRDefault="00C47FDD">
                  <w:pPr>
                    <w:spacing w:line="260" w:lineRule="exact"/>
                    <w:jc w:val="center"/>
                    <w:rPr>
                      <w:szCs w:val="21"/>
                    </w:rPr>
                  </w:pPr>
                  <w:r w:rsidRPr="0079562C">
                    <w:rPr>
                      <w:rFonts w:hint="eastAsia"/>
                      <w:szCs w:val="21"/>
                    </w:rPr>
                    <w:t>约</w:t>
                  </w:r>
                  <w:r w:rsidRPr="0079562C">
                    <w:rPr>
                      <w:rFonts w:hint="eastAsia"/>
                      <w:szCs w:val="21"/>
                    </w:rPr>
                    <w:t>230</w:t>
                  </w:r>
                  <w:r w:rsidRPr="0079562C">
                    <w:rPr>
                      <w:rFonts w:hint="eastAsia"/>
                      <w:szCs w:val="21"/>
                    </w:rPr>
                    <w:t>人</w:t>
                  </w:r>
                </w:p>
              </w:tc>
              <w:tc>
                <w:tcPr>
                  <w:tcW w:w="992" w:type="dxa"/>
                  <w:vAlign w:val="center"/>
                </w:tcPr>
                <w:p w14:paraId="2BB122E5" w14:textId="41F3F970" w:rsidR="00C47FDD" w:rsidRPr="0079562C" w:rsidRDefault="005024D0">
                  <w:pPr>
                    <w:spacing w:line="260" w:lineRule="exact"/>
                    <w:jc w:val="center"/>
                    <w:rPr>
                      <w:szCs w:val="21"/>
                    </w:rPr>
                  </w:pPr>
                  <w:r w:rsidRPr="0079562C">
                    <w:rPr>
                      <w:rFonts w:hint="eastAsia"/>
                      <w:szCs w:val="21"/>
                    </w:rPr>
                    <w:t>N</w:t>
                  </w:r>
                </w:p>
              </w:tc>
              <w:tc>
                <w:tcPr>
                  <w:tcW w:w="1701" w:type="dxa"/>
                  <w:vAlign w:val="center"/>
                </w:tcPr>
                <w:p w14:paraId="45947944" w14:textId="738FA46D" w:rsidR="00C47FDD" w:rsidRPr="0079562C" w:rsidRDefault="00D40F5B">
                  <w:pPr>
                    <w:spacing w:line="260" w:lineRule="exact"/>
                    <w:jc w:val="center"/>
                    <w:rPr>
                      <w:szCs w:val="21"/>
                    </w:rPr>
                  </w:pPr>
                  <w:r w:rsidRPr="0079562C">
                    <w:rPr>
                      <w:rFonts w:hint="eastAsia"/>
                      <w:szCs w:val="21"/>
                    </w:rPr>
                    <w:t>2530</w:t>
                  </w:r>
                </w:p>
              </w:tc>
              <w:tc>
                <w:tcPr>
                  <w:tcW w:w="1276" w:type="dxa"/>
                  <w:vMerge/>
                  <w:vAlign w:val="center"/>
                </w:tcPr>
                <w:p w14:paraId="6BFD09E1" w14:textId="77777777" w:rsidR="00C47FDD" w:rsidRPr="0079562C" w:rsidRDefault="00C47FDD">
                  <w:pPr>
                    <w:spacing w:line="260" w:lineRule="exact"/>
                    <w:jc w:val="center"/>
                    <w:rPr>
                      <w:szCs w:val="21"/>
                    </w:rPr>
                  </w:pPr>
                </w:p>
              </w:tc>
              <w:tc>
                <w:tcPr>
                  <w:tcW w:w="1490" w:type="dxa"/>
                  <w:vMerge/>
                  <w:vAlign w:val="center"/>
                </w:tcPr>
                <w:p w14:paraId="6570F752" w14:textId="77777777" w:rsidR="00C47FDD" w:rsidRPr="0079562C" w:rsidRDefault="00C47FDD">
                  <w:pPr>
                    <w:spacing w:line="260" w:lineRule="exact"/>
                    <w:jc w:val="center"/>
                    <w:rPr>
                      <w:szCs w:val="21"/>
                    </w:rPr>
                  </w:pPr>
                </w:p>
              </w:tc>
            </w:tr>
            <w:tr w:rsidR="0079562C" w:rsidRPr="0079562C" w14:paraId="00D38252" w14:textId="77777777" w:rsidTr="005024D0">
              <w:trPr>
                <w:cantSplit/>
                <w:trHeight w:val="284"/>
                <w:jc w:val="center"/>
              </w:trPr>
              <w:tc>
                <w:tcPr>
                  <w:tcW w:w="694" w:type="dxa"/>
                  <w:vMerge/>
                  <w:vAlign w:val="center"/>
                </w:tcPr>
                <w:p w14:paraId="072F06B3" w14:textId="77777777" w:rsidR="00C47FDD" w:rsidRPr="0079562C" w:rsidRDefault="00C47FDD">
                  <w:pPr>
                    <w:spacing w:line="260" w:lineRule="exact"/>
                    <w:jc w:val="center"/>
                    <w:rPr>
                      <w:szCs w:val="21"/>
                    </w:rPr>
                  </w:pPr>
                </w:p>
              </w:tc>
              <w:tc>
                <w:tcPr>
                  <w:tcW w:w="1446" w:type="dxa"/>
                  <w:vAlign w:val="center"/>
                </w:tcPr>
                <w:p w14:paraId="3220B93A" w14:textId="03EA831D" w:rsidR="00C47FDD" w:rsidRPr="0079562C" w:rsidRDefault="00C47FDD">
                  <w:pPr>
                    <w:spacing w:line="260" w:lineRule="exact"/>
                    <w:jc w:val="center"/>
                    <w:rPr>
                      <w:rFonts w:hAnsi="宋体"/>
                      <w:szCs w:val="21"/>
                    </w:rPr>
                  </w:pPr>
                  <w:r w:rsidRPr="0079562C">
                    <w:rPr>
                      <w:rFonts w:hAnsi="宋体" w:hint="eastAsia"/>
                      <w:szCs w:val="21"/>
                    </w:rPr>
                    <w:t>东徐</w:t>
                  </w:r>
                </w:p>
              </w:tc>
              <w:tc>
                <w:tcPr>
                  <w:tcW w:w="1418" w:type="dxa"/>
                  <w:vAlign w:val="center"/>
                </w:tcPr>
                <w:p w14:paraId="2C6EA264" w14:textId="0F48F181" w:rsidR="00C47FDD" w:rsidRPr="0079562C" w:rsidRDefault="00C47FDD">
                  <w:pPr>
                    <w:spacing w:line="260" w:lineRule="exact"/>
                    <w:jc w:val="center"/>
                    <w:rPr>
                      <w:szCs w:val="21"/>
                    </w:rPr>
                  </w:pPr>
                  <w:r w:rsidRPr="0079562C">
                    <w:rPr>
                      <w:rFonts w:hint="eastAsia"/>
                      <w:szCs w:val="21"/>
                    </w:rPr>
                    <w:t>约</w:t>
                  </w:r>
                  <w:r w:rsidRPr="0079562C">
                    <w:rPr>
                      <w:rFonts w:hint="eastAsia"/>
                      <w:szCs w:val="21"/>
                    </w:rPr>
                    <w:t>100</w:t>
                  </w:r>
                  <w:r w:rsidRPr="0079562C">
                    <w:rPr>
                      <w:rFonts w:hint="eastAsia"/>
                      <w:szCs w:val="21"/>
                    </w:rPr>
                    <w:t>人</w:t>
                  </w:r>
                </w:p>
              </w:tc>
              <w:tc>
                <w:tcPr>
                  <w:tcW w:w="992" w:type="dxa"/>
                  <w:vAlign w:val="center"/>
                </w:tcPr>
                <w:p w14:paraId="2B589246" w14:textId="47B50CF6" w:rsidR="00C47FDD" w:rsidRPr="0079562C" w:rsidRDefault="005024D0">
                  <w:pPr>
                    <w:spacing w:line="260" w:lineRule="exact"/>
                    <w:jc w:val="center"/>
                    <w:rPr>
                      <w:szCs w:val="21"/>
                    </w:rPr>
                  </w:pPr>
                  <w:r w:rsidRPr="0079562C">
                    <w:rPr>
                      <w:rFonts w:hint="eastAsia"/>
                      <w:szCs w:val="21"/>
                    </w:rPr>
                    <w:t>N</w:t>
                  </w:r>
                </w:p>
              </w:tc>
              <w:tc>
                <w:tcPr>
                  <w:tcW w:w="1701" w:type="dxa"/>
                  <w:vAlign w:val="center"/>
                </w:tcPr>
                <w:p w14:paraId="7FF046E4" w14:textId="68A3F03E" w:rsidR="00C47FDD" w:rsidRPr="0079562C" w:rsidRDefault="00D40F5B">
                  <w:pPr>
                    <w:spacing w:line="260" w:lineRule="exact"/>
                    <w:jc w:val="center"/>
                    <w:rPr>
                      <w:szCs w:val="21"/>
                    </w:rPr>
                  </w:pPr>
                  <w:r w:rsidRPr="0079562C">
                    <w:rPr>
                      <w:rFonts w:hint="eastAsia"/>
                      <w:szCs w:val="21"/>
                    </w:rPr>
                    <w:t>2150</w:t>
                  </w:r>
                </w:p>
              </w:tc>
              <w:tc>
                <w:tcPr>
                  <w:tcW w:w="1276" w:type="dxa"/>
                  <w:vMerge/>
                  <w:vAlign w:val="center"/>
                </w:tcPr>
                <w:p w14:paraId="3FDC9343" w14:textId="77777777" w:rsidR="00C47FDD" w:rsidRPr="0079562C" w:rsidRDefault="00C47FDD">
                  <w:pPr>
                    <w:spacing w:line="260" w:lineRule="exact"/>
                    <w:jc w:val="center"/>
                    <w:rPr>
                      <w:szCs w:val="21"/>
                    </w:rPr>
                  </w:pPr>
                </w:p>
              </w:tc>
              <w:tc>
                <w:tcPr>
                  <w:tcW w:w="1490" w:type="dxa"/>
                  <w:vMerge/>
                  <w:vAlign w:val="center"/>
                </w:tcPr>
                <w:p w14:paraId="0C0A43B1" w14:textId="77777777" w:rsidR="00C47FDD" w:rsidRPr="0079562C" w:rsidRDefault="00C47FDD">
                  <w:pPr>
                    <w:spacing w:line="260" w:lineRule="exact"/>
                    <w:jc w:val="center"/>
                    <w:rPr>
                      <w:szCs w:val="21"/>
                    </w:rPr>
                  </w:pPr>
                </w:p>
              </w:tc>
            </w:tr>
            <w:tr w:rsidR="0079562C" w:rsidRPr="0079562C" w14:paraId="3F123C86" w14:textId="77777777" w:rsidTr="005024D0">
              <w:trPr>
                <w:cantSplit/>
                <w:trHeight w:val="284"/>
                <w:jc w:val="center"/>
              </w:trPr>
              <w:tc>
                <w:tcPr>
                  <w:tcW w:w="694" w:type="dxa"/>
                  <w:vMerge/>
                  <w:vAlign w:val="center"/>
                </w:tcPr>
                <w:p w14:paraId="4A847748" w14:textId="77777777" w:rsidR="00C47FDD" w:rsidRPr="0079562C" w:rsidRDefault="00C47FDD">
                  <w:pPr>
                    <w:spacing w:line="260" w:lineRule="exact"/>
                    <w:jc w:val="center"/>
                    <w:rPr>
                      <w:szCs w:val="21"/>
                    </w:rPr>
                  </w:pPr>
                </w:p>
              </w:tc>
              <w:tc>
                <w:tcPr>
                  <w:tcW w:w="1446" w:type="dxa"/>
                  <w:vAlign w:val="center"/>
                </w:tcPr>
                <w:p w14:paraId="56E0DDB8" w14:textId="56B491C7" w:rsidR="00C47FDD" w:rsidRPr="0079562C" w:rsidRDefault="00C47FDD">
                  <w:pPr>
                    <w:spacing w:line="260" w:lineRule="exact"/>
                    <w:jc w:val="center"/>
                    <w:rPr>
                      <w:rFonts w:hAnsi="宋体"/>
                      <w:szCs w:val="21"/>
                    </w:rPr>
                  </w:pPr>
                  <w:r w:rsidRPr="0079562C">
                    <w:rPr>
                      <w:rFonts w:hAnsi="宋体" w:hint="eastAsia"/>
                      <w:szCs w:val="21"/>
                    </w:rPr>
                    <w:t>新村</w:t>
                  </w:r>
                </w:p>
              </w:tc>
              <w:tc>
                <w:tcPr>
                  <w:tcW w:w="1418" w:type="dxa"/>
                  <w:vAlign w:val="center"/>
                </w:tcPr>
                <w:p w14:paraId="0BA6D083" w14:textId="3CE3F7C0" w:rsidR="00C47FDD" w:rsidRPr="0079562C" w:rsidRDefault="00C47FDD">
                  <w:pPr>
                    <w:spacing w:line="260" w:lineRule="exact"/>
                    <w:jc w:val="center"/>
                    <w:rPr>
                      <w:szCs w:val="21"/>
                    </w:rPr>
                  </w:pPr>
                  <w:r w:rsidRPr="0079562C">
                    <w:rPr>
                      <w:rFonts w:hint="eastAsia"/>
                      <w:szCs w:val="21"/>
                    </w:rPr>
                    <w:t>约</w:t>
                  </w:r>
                  <w:r w:rsidRPr="0079562C">
                    <w:rPr>
                      <w:rFonts w:hint="eastAsia"/>
                      <w:szCs w:val="21"/>
                    </w:rPr>
                    <w:t>300</w:t>
                  </w:r>
                  <w:r w:rsidRPr="0079562C">
                    <w:rPr>
                      <w:rFonts w:hint="eastAsia"/>
                      <w:szCs w:val="21"/>
                    </w:rPr>
                    <w:t>人</w:t>
                  </w:r>
                </w:p>
              </w:tc>
              <w:tc>
                <w:tcPr>
                  <w:tcW w:w="992" w:type="dxa"/>
                  <w:vAlign w:val="center"/>
                </w:tcPr>
                <w:p w14:paraId="1999DDF3" w14:textId="07BF19F4" w:rsidR="00C47FDD" w:rsidRPr="0079562C" w:rsidRDefault="005024D0">
                  <w:pPr>
                    <w:spacing w:line="260" w:lineRule="exact"/>
                    <w:jc w:val="center"/>
                    <w:rPr>
                      <w:szCs w:val="21"/>
                    </w:rPr>
                  </w:pPr>
                  <w:r w:rsidRPr="0079562C">
                    <w:rPr>
                      <w:rFonts w:hint="eastAsia"/>
                      <w:szCs w:val="21"/>
                    </w:rPr>
                    <w:t>N</w:t>
                  </w:r>
                </w:p>
              </w:tc>
              <w:tc>
                <w:tcPr>
                  <w:tcW w:w="1701" w:type="dxa"/>
                  <w:vAlign w:val="center"/>
                </w:tcPr>
                <w:p w14:paraId="3EE47B22" w14:textId="74446418" w:rsidR="00C47FDD" w:rsidRPr="0079562C" w:rsidRDefault="00D40F5B">
                  <w:pPr>
                    <w:spacing w:line="260" w:lineRule="exact"/>
                    <w:jc w:val="center"/>
                    <w:rPr>
                      <w:szCs w:val="21"/>
                    </w:rPr>
                  </w:pPr>
                  <w:r w:rsidRPr="0079562C">
                    <w:rPr>
                      <w:rFonts w:hint="eastAsia"/>
                      <w:szCs w:val="21"/>
                    </w:rPr>
                    <w:t>2200</w:t>
                  </w:r>
                </w:p>
              </w:tc>
              <w:tc>
                <w:tcPr>
                  <w:tcW w:w="1276" w:type="dxa"/>
                  <w:vMerge/>
                  <w:vAlign w:val="center"/>
                </w:tcPr>
                <w:p w14:paraId="5E54A89B" w14:textId="77777777" w:rsidR="00C47FDD" w:rsidRPr="0079562C" w:rsidRDefault="00C47FDD">
                  <w:pPr>
                    <w:spacing w:line="260" w:lineRule="exact"/>
                    <w:jc w:val="center"/>
                    <w:rPr>
                      <w:szCs w:val="21"/>
                    </w:rPr>
                  </w:pPr>
                </w:p>
              </w:tc>
              <w:tc>
                <w:tcPr>
                  <w:tcW w:w="1490" w:type="dxa"/>
                  <w:vMerge/>
                  <w:vAlign w:val="center"/>
                </w:tcPr>
                <w:p w14:paraId="70D539AB" w14:textId="77777777" w:rsidR="00C47FDD" w:rsidRPr="0079562C" w:rsidRDefault="00C47FDD">
                  <w:pPr>
                    <w:spacing w:line="260" w:lineRule="exact"/>
                    <w:jc w:val="center"/>
                    <w:rPr>
                      <w:szCs w:val="21"/>
                    </w:rPr>
                  </w:pPr>
                </w:p>
              </w:tc>
            </w:tr>
            <w:tr w:rsidR="0079562C" w:rsidRPr="0079562C" w14:paraId="3F993D67" w14:textId="77777777" w:rsidTr="005024D0">
              <w:trPr>
                <w:cantSplit/>
                <w:trHeight w:val="284"/>
                <w:jc w:val="center"/>
              </w:trPr>
              <w:tc>
                <w:tcPr>
                  <w:tcW w:w="694" w:type="dxa"/>
                  <w:vMerge/>
                  <w:vAlign w:val="center"/>
                </w:tcPr>
                <w:p w14:paraId="474E568B" w14:textId="77777777" w:rsidR="00C47FDD" w:rsidRPr="0079562C" w:rsidRDefault="00C47FDD">
                  <w:pPr>
                    <w:spacing w:line="260" w:lineRule="exact"/>
                    <w:jc w:val="center"/>
                    <w:rPr>
                      <w:szCs w:val="21"/>
                    </w:rPr>
                  </w:pPr>
                </w:p>
              </w:tc>
              <w:tc>
                <w:tcPr>
                  <w:tcW w:w="1446" w:type="dxa"/>
                  <w:vAlign w:val="center"/>
                </w:tcPr>
                <w:p w14:paraId="235AE4D8" w14:textId="68495981" w:rsidR="00C47FDD" w:rsidRPr="0079562C" w:rsidRDefault="00C47FDD">
                  <w:pPr>
                    <w:spacing w:line="260" w:lineRule="exact"/>
                    <w:jc w:val="center"/>
                    <w:rPr>
                      <w:rFonts w:hAnsi="宋体"/>
                      <w:szCs w:val="21"/>
                    </w:rPr>
                  </w:pPr>
                  <w:r w:rsidRPr="0079562C">
                    <w:rPr>
                      <w:rFonts w:hAnsi="宋体" w:hint="eastAsia"/>
                      <w:szCs w:val="21"/>
                    </w:rPr>
                    <w:t>西徐村</w:t>
                  </w:r>
                </w:p>
              </w:tc>
              <w:tc>
                <w:tcPr>
                  <w:tcW w:w="1418" w:type="dxa"/>
                  <w:vAlign w:val="center"/>
                </w:tcPr>
                <w:p w14:paraId="7109FDD8" w14:textId="0A639BA4" w:rsidR="00C47FDD" w:rsidRPr="0079562C" w:rsidRDefault="00C47FDD">
                  <w:pPr>
                    <w:spacing w:line="260" w:lineRule="exact"/>
                    <w:jc w:val="center"/>
                    <w:rPr>
                      <w:szCs w:val="21"/>
                    </w:rPr>
                  </w:pPr>
                  <w:r w:rsidRPr="0079562C">
                    <w:rPr>
                      <w:rFonts w:hint="eastAsia"/>
                      <w:szCs w:val="21"/>
                    </w:rPr>
                    <w:t>约</w:t>
                  </w:r>
                  <w:r w:rsidRPr="0079562C">
                    <w:rPr>
                      <w:rFonts w:hint="eastAsia"/>
                      <w:szCs w:val="21"/>
                    </w:rPr>
                    <w:t>200</w:t>
                  </w:r>
                  <w:r w:rsidRPr="0079562C">
                    <w:rPr>
                      <w:rFonts w:hint="eastAsia"/>
                      <w:szCs w:val="21"/>
                    </w:rPr>
                    <w:t>人</w:t>
                  </w:r>
                </w:p>
              </w:tc>
              <w:tc>
                <w:tcPr>
                  <w:tcW w:w="992" w:type="dxa"/>
                  <w:vAlign w:val="center"/>
                </w:tcPr>
                <w:p w14:paraId="275C3D55" w14:textId="49535E49" w:rsidR="00C47FDD" w:rsidRPr="0079562C" w:rsidRDefault="005024D0">
                  <w:pPr>
                    <w:spacing w:line="260" w:lineRule="exact"/>
                    <w:jc w:val="center"/>
                    <w:rPr>
                      <w:szCs w:val="21"/>
                    </w:rPr>
                  </w:pPr>
                  <w:r w:rsidRPr="0079562C">
                    <w:rPr>
                      <w:rFonts w:hint="eastAsia"/>
                      <w:szCs w:val="21"/>
                    </w:rPr>
                    <w:t>NW</w:t>
                  </w:r>
                </w:p>
              </w:tc>
              <w:tc>
                <w:tcPr>
                  <w:tcW w:w="1701" w:type="dxa"/>
                  <w:vAlign w:val="center"/>
                </w:tcPr>
                <w:p w14:paraId="18A9B515" w14:textId="7EC0EA4C" w:rsidR="00C47FDD" w:rsidRPr="0079562C" w:rsidRDefault="00D40F5B">
                  <w:pPr>
                    <w:spacing w:line="260" w:lineRule="exact"/>
                    <w:jc w:val="center"/>
                    <w:rPr>
                      <w:szCs w:val="21"/>
                    </w:rPr>
                  </w:pPr>
                  <w:r w:rsidRPr="0079562C">
                    <w:rPr>
                      <w:rFonts w:hint="eastAsia"/>
                      <w:szCs w:val="21"/>
                    </w:rPr>
                    <w:t>2370</w:t>
                  </w:r>
                </w:p>
              </w:tc>
              <w:tc>
                <w:tcPr>
                  <w:tcW w:w="1276" w:type="dxa"/>
                  <w:vMerge/>
                  <w:vAlign w:val="center"/>
                </w:tcPr>
                <w:p w14:paraId="419499E1" w14:textId="77777777" w:rsidR="00C47FDD" w:rsidRPr="0079562C" w:rsidRDefault="00C47FDD">
                  <w:pPr>
                    <w:spacing w:line="260" w:lineRule="exact"/>
                    <w:jc w:val="center"/>
                    <w:rPr>
                      <w:szCs w:val="21"/>
                    </w:rPr>
                  </w:pPr>
                </w:p>
              </w:tc>
              <w:tc>
                <w:tcPr>
                  <w:tcW w:w="1490" w:type="dxa"/>
                  <w:vMerge/>
                  <w:vAlign w:val="center"/>
                </w:tcPr>
                <w:p w14:paraId="7CE02FDD" w14:textId="77777777" w:rsidR="00C47FDD" w:rsidRPr="0079562C" w:rsidRDefault="00C47FDD">
                  <w:pPr>
                    <w:spacing w:line="260" w:lineRule="exact"/>
                    <w:jc w:val="center"/>
                    <w:rPr>
                      <w:szCs w:val="21"/>
                    </w:rPr>
                  </w:pPr>
                </w:p>
              </w:tc>
            </w:tr>
            <w:tr w:rsidR="0079562C" w:rsidRPr="0079562C" w14:paraId="0A81E4C0" w14:textId="77777777" w:rsidTr="005024D0">
              <w:trPr>
                <w:cantSplit/>
                <w:trHeight w:val="284"/>
                <w:jc w:val="center"/>
              </w:trPr>
              <w:tc>
                <w:tcPr>
                  <w:tcW w:w="694" w:type="dxa"/>
                  <w:vMerge/>
                  <w:vAlign w:val="center"/>
                </w:tcPr>
                <w:p w14:paraId="3D813F50" w14:textId="77777777" w:rsidR="00C47FDD" w:rsidRPr="0079562C" w:rsidRDefault="00C47FDD">
                  <w:pPr>
                    <w:spacing w:line="260" w:lineRule="exact"/>
                    <w:jc w:val="center"/>
                    <w:rPr>
                      <w:szCs w:val="21"/>
                    </w:rPr>
                  </w:pPr>
                </w:p>
              </w:tc>
              <w:tc>
                <w:tcPr>
                  <w:tcW w:w="1446" w:type="dxa"/>
                  <w:vAlign w:val="center"/>
                </w:tcPr>
                <w:p w14:paraId="2266BC4D" w14:textId="417A1D57" w:rsidR="00C47FDD" w:rsidRPr="0079562C" w:rsidRDefault="00C47FDD">
                  <w:pPr>
                    <w:spacing w:line="260" w:lineRule="exact"/>
                    <w:jc w:val="center"/>
                    <w:rPr>
                      <w:rFonts w:hAnsi="宋体"/>
                      <w:szCs w:val="21"/>
                    </w:rPr>
                  </w:pPr>
                  <w:r w:rsidRPr="0079562C">
                    <w:rPr>
                      <w:rFonts w:hAnsi="宋体" w:hint="eastAsia"/>
                      <w:szCs w:val="21"/>
                    </w:rPr>
                    <w:t>西流</w:t>
                  </w:r>
                  <w:r w:rsidRPr="0079562C">
                    <w:rPr>
                      <w:rFonts w:hAnsi="宋体"/>
                      <w:szCs w:val="21"/>
                    </w:rPr>
                    <w:t>村</w:t>
                  </w:r>
                </w:p>
              </w:tc>
              <w:tc>
                <w:tcPr>
                  <w:tcW w:w="1418" w:type="dxa"/>
                  <w:vAlign w:val="center"/>
                </w:tcPr>
                <w:p w14:paraId="5A52A073" w14:textId="4547D6D4" w:rsidR="00C47FDD" w:rsidRPr="0079562C" w:rsidRDefault="00C47FDD">
                  <w:pPr>
                    <w:spacing w:line="260" w:lineRule="exact"/>
                    <w:jc w:val="center"/>
                    <w:rPr>
                      <w:szCs w:val="21"/>
                    </w:rPr>
                  </w:pPr>
                  <w:r w:rsidRPr="0079562C">
                    <w:rPr>
                      <w:rFonts w:hint="eastAsia"/>
                      <w:szCs w:val="21"/>
                    </w:rPr>
                    <w:t>约</w:t>
                  </w:r>
                  <w:r w:rsidRPr="0079562C">
                    <w:rPr>
                      <w:rFonts w:hint="eastAsia"/>
                      <w:szCs w:val="21"/>
                    </w:rPr>
                    <w:t>150</w:t>
                  </w:r>
                  <w:r w:rsidRPr="0079562C">
                    <w:rPr>
                      <w:rFonts w:hint="eastAsia"/>
                      <w:szCs w:val="21"/>
                    </w:rPr>
                    <w:t>人</w:t>
                  </w:r>
                </w:p>
              </w:tc>
              <w:tc>
                <w:tcPr>
                  <w:tcW w:w="992" w:type="dxa"/>
                  <w:vAlign w:val="center"/>
                </w:tcPr>
                <w:p w14:paraId="2EE24ABF" w14:textId="1E54FCA6" w:rsidR="00C47FDD" w:rsidRPr="0079562C" w:rsidRDefault="005024D0">
                  <w:pPr>
                    <w:spacing w:line="260" w:lineRule="exact"/>
                    <w:jc w:val="center"/>
                    <w:rPr>
                      <w:szCs w:val="21"/>
                    </w:rPr>
                  </w:pPr>
                  <w:r w:rsidRPr="0079562C">
                    <w:rPr>
                      <w:rFonts w:hint="eastAsia"/>
                      <w:szCs w:val="21"/>
                    </w:rPr>
                    <w:t>NW</w:t>
                  </w:r>
                </w:p>
              </w:tc>
              <w:tc>
                <w:tcPr>
                  <w:tcW w:w="1701" w:type="dxa"/>
                  <w:vAlign w:val="center"/>
                </w:tcPr>
                <w:p w14:paraId="3A5A5B9A" w14:textId="49E94FEF" w:rsidR="00C47FDD" w:rsidRPr="0079562C" w:rsidRDefault="00D40F5B">
                  <w:pPr>
                    <w:spacing w:line="260" w:lineRule="exact"/>
                    <w:jc w:val="center"/>
                    <w:rPr>
                      <w:szCs w:val="21"/>
                    </w:rPr>
                  </w:pPr>
                  <w:r w:rsidRPr="0079562C">
                    <w:rPr>
                      <w:rFonts w:hint="eastAsia"/>
                      <w:szCs w:val="21"/>
                    </w:rPr>
                    <w:t>2100</w:t>
                  </w:r>
                </w:p>
              </w:tc>
              <w:tc>
                <w:tcPr>
                  <w:tcW w:w="1276" w:type="dxa"/>
                  <w:vMerge/>
                  <w:vAlign w:val="center"/>
                </w:tcPr>
                <w:p w14:paraId="3778F119" w14:textId="77777777" w:rsidR="00C47FDD" w:rsidRPr="0079562C" w:rsidRDefault="00C47FDD">
                  <w:pPr>
                    <w:spacing w:line="260" w:lineRule="exact"/>
                    <w:jc w:val="center"/>
                    <w:rPr>
                      <w:szCs w:val="21"/>
                    </w:rPr>
                  </w:pPr>
                </w:p>
              </w:tc>
              <w:tc>
                <w:tcPr>
                  <w:tcW w:w="1490" w:type="dxa"/>
                  <w:vMerge/>
                  <w:vAlign w:val="center"/>
                </w:tcPr>
                <w:p w14:paraId="35C610DE" w14:textId="77777777" w:rsidR="00C47FDD" w:rsidRPr="0079562C" w:rsidRDefault="00C47FDD">
                  <w:pPr>
                    <w:spacing w:line="260" w:lineRule="exact"/>
                    <w:jc w:val="center"/>
                    <w:rPr>
                      <w:szCs w:val="21"/>
                    </w:rPr>
                  </w:pPr>
                </w:p>
              </w:tc>
            </w:tr>
            <w:tr w:rsidR="0079562C" w:rsidRPr="0079562C" w14:paraId="2E98B02D" w14:textId="77777777" w:rsidTr="005024D0">
              <w:trPr>
                <w:cantSplit/>
                <w:trHeight w:val="284"/>
                <w:jc w:val="center"/>
              </w:trPr>
              <w:tc>
                <w:tcPr>
                  <w:tcW w:w="694" w:type="dxa"/>
                  <w:vMerge/>
                  <w:vAlign w:val="center"/>
                </w:tcPr>
                <w:p w14:paraId="58438752" w14:textId="77777777" w:rsidR="00C47FDD" w:rsidRPr="0079562C" w:rsidRDefault="00C47FDD">
                  <w:pPr>
                    <w:spacing w:line="260" w:lineRule="exact"/>
                    <w:jc w:val="center"/>
                    <w:rPr>
                      <w:szCs w:val="21"/>
                    </w:rPr>
                  </w:pPr>
                </w:p>
              </w:tc>
              <w:tc>
                <w:tcPr>
                  <w:tcW w:w="1446" w:type="dxa"/>
                  <w:vAlign w:val="center"/>
                </w:tcPr>
                <w:p w14:paraId="31AB29FC" w14:textId="04C45BD0" w:rsidR="00C47FDD" w:rsidRPr="0079562C" w:rsidRDefault="00C47FDD">
                  <w:pPr>
                    <w:spacing w:line="260" w:lineRule="exact"/>
                    <w:jc w:val="center"/>
                    <w:rPr>
                      <w:rFonts w:hAnsi="宋体"/>
                      <w:szCs w:val="21"/>
                    </w:rPr>
                  </w:pPr>
                  <w:r w:rsidRPr="0079562C">
                    <w:rPr>
                      <w:rFonts w:hAnsi="宋体" w:hint="eastAsia"/>
                      <w:szCs w:val="21"/>
                    </w:rPr>
                    <w:t>永乐镇</w:t>
                  </w:r>
                </w:p>
              </w:tc>
              <w:tc>
                <w:tcPr>
                  <w:tcW w:w="1418" w:type="dxa"/>
                  <w:vAlign w:val="center"/>
                </w:tcPr>
                <w:p w14:paraId="0E76702F" w14:textId="4D5845B0" w:rsidR="00C47FDD" w:rsidRPr="0079562C" w:rsidRDefault="00C47FDD">
                  <w:pPr>
                    <w:spacing w:line="260" w:lineRule="exact"/>
                    <w:jc w:val="center"/>
                    <w:rPr>
                      <w:szCs w:val="21"/>
                    </w:rPr>
                  </w:pPr>
                  <w:r w:rsidRPr="0079562C">
                    <w:rPr>
                      <w:rFonts w:hint="eastAsia"/>
                      <w:szCs w:val="21"/>
                    </w:rPr>
                    <w:t>约</w:t>
                  </w:r>
                  <w:r w:rsidRPr="0079562C">
                    <w:rPr>
                      <w:rFonts w:hint="eastAsia"/>
                      <w:szCs w:val="21"/>
                    </w:rPr>
                    <w:t>10000</w:t>
                  </w:r>
                  <w:r w:rsidRPr="0079562C">
                    <w:rPr>
                      <w:rFonts w:hint="eastAsia"/>
                      <w:szCs w:val="21"/>
                    </w:rPr>
                    <w:t>人</w:t>
                  </w:r>
                </w:p>
              </w:tc>
              <w:tc>
                <w:tcPr>
                  <w:tcW w:w="992" w:type="dxa"/>
                  <w:vAlign w:val="center"/>
                </w:tcPr>
                <w:p w14:paraId="70BA610F" w14:textId="3D6D35E2" w:rsidR="00C47FDD" w:rsidRPr="0079562C" w:rsidRDefault="005024D0">
                  <w:pPr>
                    <w:spacing w:line="260" w:lineRule="exact"/>
                    <w:jc w:val="center"/>
                    <w:rPr>
                      <w:szCs w:val="21"/>
                    </w:rPr>
                  </w:pPr>
                  <w:r w:rsidRPr="0079562C">
                    <w:rPr>
                      <w:rFonts w:hint="eastAsia"/>
                      <w:szCs w:val="21"/>
                    </w:rPr>
                    <w:t>NW</w:t>
                  </w:r>
                </w:p>
              </w:tc>
              <w:tc>
                <w:tcPr>
                  <w:tcW w:w="1701" w:type="dxa"/>
                  <w:vAlign w:val="center"/>
                </w:tcPr>
                <w:p w14:paraId="392A802D" w14:textId="16AC5413" w:rsidR="00C47FDD" w:rsidRPr="0079562C" w:rsidRDefault="00D40F5B">
                  <w:pPr>
                    <w:spacing w:line="260" w:lineRule="exact"/>
                    <w:jc w:val="center"/>
                    <w:rPr>
                      <w:szCs w:val="21"/>
                    </w:rPr>
                  </w:pPr>
                  <w:r w:rsidRPr="0079562C">
                    <w:rPr>
                      <w:rFonts w:hint="eastAsia"/>
                      <w:szCs w:val="21"/>
                    </w:rPr>
                    <w:t>300</w:t>
                  </w:r>
                </w:p>
              </w:tc>
              <w:tc>
                <w:tcPr>
                  <w:tcW w:w="1276" w:type="dxa"/>
                  <w:vMerge/>
                  <w:vAlign w:val="center"/>
                </w:tcPr>
                <w:p w14:paraId="2E83FE6A" w14:textId="77777777" w:rsidR="00C47FDD" w:rsidRPr="0079562C" w:rsidRDefault="00C47FDD">
                  <w:pPr>
                    <w:spacing w:line="260" w:lineRule="exact"/>
                    <w:jc w:val="center"/>
                    <w:rPr>
                      <w:szCs w:val="21"/>
                    </w:rPr>
                  </w:pPr>
                </w:p>
              </w:tc>
              <w:tc>
                <w:tcPr>
                  <w:tcW w:w="1490" w:type="dxa"/>
                  <w:vMerge/>
                  <w:vAlign w:val="center"/>
                </w:tcPr>
                <w:p w14:paraId="18C3E79A" w14:textId="77777777" w:rsidR="00C47FDD" w:rsidRPr="0079562C" w:rsidRDefault="00C47FDD">
                  <w:pPr>
                    <w:spacing w:line="260" w:lineRule="exact"/>
                    <w:jc w:val="center"/>
                    <w:rPr>
                      <w:szCs w:val="21"/>
                    </w:rPr>
                  </w:pPr>
                </w:p>
              </w:tc>
            </w:tr>
            <w:tr w:rsidR="0079562C" w:rsidRPr="0079562C" w14:paraId="52F07D50" w14:textId="77777777" w:rsidTr="005024D0">
              <w:trPr>
                <w:cantSplit/>
                <w:trHeight w:val="284"/>
                <w:jc w:val="center"/>
              </w:trPr>
              <w:tc>
                <w:tcPr>
                  <w:tcW w:w="694" w:type="dxa"/>
                  <w:vMerge/>
                  <w:vAlign w:val="center"/>
                </w:tcPr>
                <w:p w14:paraId="528C23E8" w14:textId="77777777" w:rsidR="00C47FDD" w:rsidRPr="0079562C" w:rsidRDefault="00C47FDD">
                  <w:pPr>
                    <w:spacing w:line="260" w:lineRule="exact"/>
                    <w:jc w:val="center"/>
                    <w:rPr>
                      <w:szCs w:val="21"/>
                    </w:rPr>
                  </w:pPr>
                </w:p>
              </w:tc>
              <w:tc>
                <w:tcPr>
                  <w:tcW w:w="1446" w:type="dxa"/>
                  <w:vAlign w:val="center"/>
                </w:tcPr>
                <w:p w14:paraId="654A66F4" w14:textId="46321000" w:rsidR="00C47FDD" w:rsidRPr="0079562C" w:rsidRDefault="00C47FDD">
                  <w:pPr>
                    <w:spacing w:line="260" w:lineRule="exact"/>
                    <w:jc w:val="center"/>
                    <w:rPr>
                      <w:rFonts w:hAnsi="宋体"/>
                      <w:szCs w:val="21"/>
                    </w:rPr>
                  </w:pPr>
                  <w:r w:rsidRPr="0079562C">
                    <w:rPr>
                      <w:rFonts w:hAnsi="宋体" w:hint="eastAsia"/>
                      <w:szCs w:val="21"/>
                    </w:rPr>
                    <w:t>皮</w:t>
                  </w:r>
                  <w:r w:rsidRPr="0079562C">
                    <w:rPr>
                      <w:rFonts w:hAnsi="宋体"/>
                      <w:szCs w:val="21"/>
                    </w:rPr>
                    <w:t>马村</w:t>
                  </w:r>
                </w:p>
              </w:tc>
              <w:tc>
                <w:tcPr>
                  <w:tcW w:w="1418" w:type="dxa"/>
                  <w:vAlign w:val="center"/>
                </w:tcPr>
                <w:p w14:paraId="725C7927" w14:textId="3E3CF53E"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320</w:t>
                  </w:r>
                  <w:r w:rsidRPr="0079562C">
                    <w:rPr>
                      <w:rFonts w:hint="eastAsia"/>
                      <w:szCs w:val="21"/>
                    </w:rPr>
                    <w:t>人</w:t>
                  </w:r>
                </w:p>
              </w:tc>
              <w:tc>
                <w:tcPr>
                  <w:tcW w:w="992" w:type="dxa"/>
                  <w:vAlign w:val="center"/>
                </w:tcPr>
                <w:p w14:paraId="60A0B731" w14:textId="21B9072E" w:rsidR="00C47FDD" w:rsidRPr="0079562C" w:rsidRDefault="005024D0">
                  <w:pPr>
                    <w:spacing w:line="260" w:lineRule="exact"/>
                    <w:jc w:val="center"/>
                    <w:rPr>
                      <w:szCs w:val="21"/>
                    </w:rPr>
                  </w:pPr>
                  <w:r w:rsidRPr="0079562C">
                    <w:rPr>
                      <w:rFonts w:hint="eastAsia"/>
                      <w:szCs w:val="21"/>
                    </w:rPr>
                    <w:t>NW</w:t>
                  </w:r>
                </w:p>
              </w:tc>
              <w:tc>
                <w:tcPr>
                  <w:tcW w:w="1701" w:type="dxa"/>
                  <w:vAlign w:val="center"/>
                </w:tcPr>
                <w:p w14:paraId="10A0AD8B" w14:textId="6C2224FB" w:rsidR="00C47FDD" w:rsidRPr="0079562C" w:rsidRDefault="00D40F5B">
                  <w:pPr>
                    <w:spacing w:line="260" w:lineRule="exact"/>
                    <w:jc w:val="center"/>
                    <w:rPr>
                      <w:szCs w:val="21"/>
                    </w:rPr>
                  </w:pPr>
                  <w:r w:rsidRPr="0079562C">
                    <w:rPr>
                      <w:rFonts w:hint="eastAsia"/>
                      <w:szCs w:val="21"/>
                    </w:rPr>
                    <w:t>2100</w:t>
                  </w:r>
                </w:p>
              </w:tc>
              <w:tc>
                <w:tcPr>
                  <w:tcW w:w="1276" w:type="dxa"/>
                  <w:vMerge/>
                  <w:vAlign w:val="center"/>
                </w:tcPr>
                <w:p w14:paraId="7F2E5FB2" w14:textId="77777777" w:rsidR="00C47FDD" w:rsidRPr="0079562C" w:rsidRDefault="00C47FDD">
                  <w:pPr>
                    <w:spacing w:line="260" w:lineRule="exact"/>
                    <w:jc w:val="center"/>
                    <w:rPr>
                      <w:szCs w:val="21"/>
                    </w:rPr>
                  </w:pPr>
                </w:p>
              </w:tc>
              <w:tc>
                <w:tcPr>
                  <w:tcW w:w="1490" w:type="dxa"/>
                  <w:vMerge/>
                  <w:vAlign w:val="center"/>
                </w:tcPr>
                <w:p w14:paraId="311A2454" w14:textId="77777777" w:rsidR="00C47FDD" w:rsidRPr="0079562C" w:rsidRDefault="00C47FDD">
                  <w:pPr>
                    <w:spacing w:line="260" w:lineRule="exact"/>
                    <w:jc w:val="center"/>
                    <w:rPr>
                      <w:szCs w:val="21"/>
                    </w:rPr>
                  </w:pPr>
                </w:p>
              </w:tc>
            </w:tr>
            <w:tr w:rsidR="0079562C" w:rsidRPr="0079562C" w14:paraId="15FC3587" w14:textId="77777777" w:rsidTr="005024D0">
              <w:trPr>
                <w:cantSplit/>
                <w:trHeight w:val="284"/>
                <w:jc w:val="center"/>
              </w:trPr>
              <w:tc>
                <w:tcPr>
                  <w:tcW w:w="694" w:type="dxa"/>
                  <w:vMerge/>
                  <w:vAlign w:val="center"/>
                </w:tcPr>
                <w:p w14:paraId="2A89C89F" w14:textId="77777777" w:rsidR="00C47FDD" w:rsidRPr="0079562C" w:rsidRDefault="00C47FDD">
                  <w:pPr>
                    <w:spacing w:line="260" w:lineRule="exact"/>
                    <w:jc w:val="center"/>
                    <w:rPr>
                      <w:szCs w:val="21"/>
                    </w:rPr>
                  </w:pPr>
                </w:p>
              </w:tc>
              <w:tc>
                <w:tcPr>
                  <w:tcW w:w="1446" w:type="dxa"/>
                  <w:vAlign w:val="center"/>
                </w:tcPr>
                <w:p w14:paraId="02E23802" w14:textId="5C62B54C" w:rsidR="00C47FDD" w:rsidRPr="0079562C" w:rsidRDefault="00C47FDD">
                  <w:pPr>
                    <w:spacing w:line="260" w:lineRule="exact"/>
                    <w:jc w:val="center"/>
                    <w:rPr>
                      <w:rFonts w:hAnsi="宋体"/>
                      <w:szCs w:val="21"/>
                    </w:rPr>
                  </w:pPr>
                  <w:r w:rsidRPr="0079562C">
                    <w:rPr>
                      <w:rFonts w:hAnsi="宋体" w:hint="eastAsia"/>
                      <w:szCs w:val="21"/>
                    </w:rPr>
                    <w:t>邵</w:t>
                  </w:r>
                  <w:r w:rsidRPr="0079562C">
                    <w:rPr>
                      <w:rFonts w:hAnsi="宋体"/>
                      <w:szCs w:val="21"/>
                    </w:rPr>
                    <w:t>村</w:t>
                  </w:r>
                </w:p>
              </w:tc>
              <w:tc>
                <w:tcPr>
                  <w:tcW w:w="1418" w:type="dxa"/>
                  <w:vAlign w:val="center"/>
                </w:tcPr>
                <w:p w14:paraId="3B8B59B4" w14:textId="43990E82"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400</w:t>
                  </w:r>
                  <w:r w:rsidRPr="0079562C">
                    <w:rPr>
                      <w:rFonts w:hint="eastAsia"/>
                      <w:szCs w:val="21"/>
                    </w:rPr>
                    <w:t>人</w:t>
                  </w:r>
                </w:p>
              </w:tc>
              <w:tc>
                <w:tcPr>
                  <w:tcW w:w="992" w:type="dxa"/>
                  <w:vAlign w:val="center"/>
                </w:tcPr>
                <w:p w14:paraId="6BFD11FA" w14:textId="52552EA6" w:rsidR="00C47FDD" w:rsidRPr="0079562C" w:rsidRDefault="005024D0">
                  <w:pPr>
                    <w:spacing w:line="260" w:lineRule="exact"/>
                    <w:jc w:val="center"/>
                    <w:rPr>
                      <w:szCs w:val="21"/>
                    </w:rPr>
                  </w:pPr>
                  <w:r w:rsidRPr="0079562C">
                    <w:rPr>
                      <w:rFonts w:hint="eastAsia"/>
                      <w:szCs w:val="21"/>
                    </w:rPr>
                    <w:t>NW</w:t>
                  </w:r>
                </w:p>
              </w:tc>
              <w:tc>
                <w:tcPr>
                  <w:tcW w:w="1701" w:type="dxa"/>
                  <w:vAlign w:val="center"/>
                </w:tcPr>
                <w:p w14:paraId="66A78E84" w14:textId="74F1A758" w:rsidR="00C47FDD" w:rsidRPr="0079562C" w:rsidRDefault="00D40F5B">
                  <w:pPr>
                    <w:spacing w:line="260" w:lineRule="exact"/>
                    <w:jc w:val="center"/>
                    <w:rPr>
                      <w:szCs w:val="21"/>
                    </w:rPr>
                  </w:pPr>
                  <w:r w:rsidRPr="0079562C">
                    <w:rPr>
                      <w:rFonts w:hint="eastAsia"/>
                      <w:szCs w:val="21"/>
                    </w:rPr>
                    <w:t>1730</w:t>
                  </w:r>
                </w:p>
              </w:tc>
              <w:tc>
                <w:tcPr>
                  <w:tcW w:w="1276" w:type="dxa"/>
                  <w:vMerge/>
                  <w:vAlign w:val="center"/>
                </w:tcPr>
                <w:p w14:paraId="451350F8" w14:textId="77777777" w:rsidR="00C47FDD" w:rsidRPr="0079562C" w:rsidRDefault="00C47FDD">
                  <w:pPr>
                    <w:spacing w:line="260" w:lineRule="exact"/>
                    <w:jc w:val="center"/>
                    <w:rPr>
                      <w:szCs w:val="21"/>
                    </w:rPr>
                  </w:pPr>
                </w:p>
              </w:tc>
              <w:tc>
                <w:tcPr>
                  <w:tcW w:w="1490" w:type="dxa"/>
                  <w:vMerge/>
                  <w:vAlign w:val="center"/>
                </w:tcPr>
                <w:p w14:paraId="11160CF8" w14:textId="77777777" w:rsidR="00C47FDD" w:rsidRPr="0079562C" w:rsidRDefault="00C47FDD">
                  <w:pPr>
                    <w:spacing w:line="260" w:lineRule="exact"/>
                    <w:jc w:val="center"/>
                    <w:rPr>
                      <w:szCs w:val="21"/>
                    </w:rPr>
                  </w:pPr>
                </w:p>
              </w:tc>
            </w:tr>
            <w:tr w:rsidR="0079562C" w:rsidRPr="0079562C" w14:paraId="500DFABD" w14:textId="77777777" w:rsidTr="005024D0">
              <w:trPr>
                <w:cantSplit/>
                <w:trHeight w:val="284"/>
                <w:jc w:val="center"/>
              </w:trPr>
              <w:tc>
                <w:tcPr>
                  <w:tcW w:w="694" w:type="dxa"/>
                  <w:vMerge/>
                  <w:vAlign w:val="center"/>
                </w:tcPr>
                <w:p w14:paraId="2067B02A" w14:textId="77777777" w:rsidR="00C47FDD" w:rsidRPr="0079562C" w:rsidRDefault="00C47FDD">
                  <w:pPr>
                    <w:spacing w:line="260" w:lineRule="exact"/>
                    <w:jc w:val="center"/>
                    <w:rPr>
                      <w:szCs w:val="21"/>
                    </w:rPr>
                  </w:pPr>
                </w:p>
              </w:tc>
              <w:tc>
                <w:tcPr>
                  <w:tcW w:w="1446" w:type="dxa"/>
                  <w:vAlign w:val="center"/>
                </w:tcPr>
                <w:p w14:paraId="44DDFF4B" w14:textId="51D21E24" w:rsidR="00C47FDD" w:rsidRPr="0079562C" w:rsidRDefault="00C47FDD">
                  <w:pPr>
                    <w:spacing w:line="260" w:lineRule="exact"/>
                    <w:jc w:val="center"/>
                    <w:rPr>
                      <w:rFonts w:hAnsi="宋体"/>
                      <w:szCs w:val="21"/>
                    </w:rPr>
                  </w:pPr>
                  <w:r w:rsidRPr="0079562C">
                    <w:rPr>
                      <w:rFonts w:hAnsi="宋体" w:hint="eastAsia"/>
                      <w:szCs w:val="21"/>
                    </w:rPr>
                    <w:t>上坡村</w:t>
                  </w:r>
                </w:p>
              </w:tc>
              <w:tc>
                <w:tcPr>
                  <w:tcW w:w="1418" w:type="dxa"/>
                  <w:vAlign w:val="center"/>
                </w:tcPr>
                <w:p w14:paraId="1397B764" w14:textId="61CE79E6" w:rsidR="00C47FDD" w:rsidRPr="0079562C" w:rsidRDefault="005024D0" w:rsidP="00D40F5B">
                  <w:pPr>
                    <w:spacing w:line="260" w:lineRule="exact"/>
                    <w:jc w:val="center"/>
                    <w:rPr>
                      <w:szCs w:val="21"/>
                    </w:rPr>
                  </w:pPr>
                  <w:r w:rsidRPr="0079562C">
                    <w:rPr>
                      <w:rFonts w:hint="eastAsia"/>
                      <w:szCs w:val="21"/>
                    </w:rPr>
                    <w:t>约</w:t>
                  </w:r>
                  <w:r w:rsidR="00D40F5B" w:rsidRPr="0079562C">
                    <w:rPr>
                      <w:rFonts w:hint="eastAsia"/>
                      <w:szCs w:val="21"/>
                    </w:rPr>
                    <w:t>1</w:t>
                  </w:r>
                  <w:r w:rsidR="00D40F5B" w:rsidRPr="0079562C">
                    <w:rPr>
                      <w:szCs w:val="21"/>
                    </w:rPr>
                    <w:t>10</w:t>
                  </w:r>
                  <w:r w:rsidRPr="0079562C">
                    <w:rPr>
                      <w:rFonts w:hint="eastAsia"/>
                      <w:szCs w:val="21"/>
                    </w:rPr>
                    <w:t>人</w:t>
                  </w:r>
                </w:p>
              </w:tc>
              <w:tc>
                <w:tcPr>
                  <w:tcW w:w="992" w:type="dxa"/>
                  <w:vAlign w:val="center"/>
                </w:tcPr>
                <w:p w14:paraId="3E633452" w14:textId="28EB8653" w:rsidR="00C47FDD" w:rsidRPr="0079562C" w:rsidRDefault="005024D0">
                  <w:pPr>
                    <w:spacing w:line="260" w:lineRule="exact"/>
                    <w:jc w:val="center"/>
                    <w:rPr>
                      <w:szCs w:val="21"/>
                    </w:rPr>
                  </w:pPr>
                  <w:r w:rsidRPr="0079562C">
                    <w:rPr>
                      <w:rFonts w:hint="eastAsia"/>
                      <w:szCs w:val="21"/>
                    </w:rPr>
                    <w:t>W</w:t>
                  </w:r>
                </w:p>
              </w:tc>
              <w:tc>
                <w:tcPr>
                  <w:tcW w:w="1701" w:type="dxa"/>
                  <w:vAlign w:val="center"/>
                </w:tcPr>
                <w:p w14:paraId="7EDB0214" w14:textId="75ADC60A" w:rsidR="00C47FDD" w:rsidRPr="0079562C" w:rsidRDefault="00D40F5B">
                  <w:pPr>
                    <w:spacing w:line="260" w:lineRule="exact"/>
                    <w:jc w:val="center"/>
                    <w:rPr>
                      <w:szCs w:val="21"/>
                    </w:rPr>
                  </w:pPr>
                  <w:r w:rsidRPr="0079562C">
                    <w:rPr>
                      <w:rFonts w:hint="eastAsia"/>
                      <w:szCs w:val="21"/>
                    </w:rPr>
                    <w:t>2380</w:t>
                  </w:r>
                </w:p>
              </w:tc>
              <w:tc>
                <w:tcPr>
                  <w:tcW w:w="1276" w:type="dxa"/>
                  <w:vMerge/>
                  <w:vAlign w:val="center"/>
                </w:tcPr>
                <w:p w14:paraId="32EBC6BB" w14:textId="77777777" w:rsidR="00C47FDD" w:rsidRPr="0079562C" w:rsidRDefault="00C47FDD">
                  <w:pPr>
                    <w:spacing w:line="260" w:lineRule="exact"/>
                    <w:jc w:val="center"/>
                    <w:rPr>
                      <w:szCs w:val="21"/>
                    </w:rPr>
                  </w:pPr>
                </w:p>
              </w:tc>
              <w:tc>
                <w:tcPr>
                  <w:tcW w:w="1490" w:type="dxa"/>
                  <w:vMerge/>
                  <w:vAlign w:val="center"/>
                </w:tcPr>
                <w:p w14:paraId="1A33CB61" w14:textId="77777777" w:rsidR="00C47FDD" w:rsidRPr="0079562C" w:rsidRDefault="00C47FDD">
                  <w:pPr>
                    <w:spacing w:line="260" w:lineRule="exact"/>
                    <w:jc w:val="center"/>
                    <w:rPr>
                      <w:szCs w:val="21"/>
                    </w:rPr>
                  </w:pPr>
                </w:p>
              </w:tc>
            </w:tr>
            <w:tr w:rsidR="0079562C" w:rsidRPr="0079562C" w14:paraId="1EC86B47" w14:textId="77777777" w:rsidTr="005024D0">
              <w:trPr>
                <w:cantSplit/>
                <w:trHeight w:val="284"/>
                <w:jc w:val="center"/>
              </w:trPr>
              <w:tc>
                <w:tcPr>
                  <w:tcW w:w="694" w:type="dxa"/>
                  <w:vMerge/>
                  <w:vAlign w:val="center"/>
                </w:tcPr>
                <w:p w14:paraId="021FCF25" w14:textId="77777777" w:rsidR="00C47FDD" w:rsidRPr="0079562C" w:rsidRDefault="00C47FDD">
                  <w:pPr>
                    <w:spacing w:line="260" w:lineRule="exact"/>
                    <w:jc w:val="center"/>
                    <w:rPr>
                      <w:szCs w:val="21"/>
                    </w:rPr>
                  </w:pPr>
                </w:p>
              </w:tc>
              <w:tc>
                <w:tcPr>
                  <w:tcW w:w="1446" w:type="dxa"/>
                  <w:vAlign w:val="center"/>
                </w:tcPr>
                <w:p w14:paraId="195A82DB" w14:textId="04DB3CC0" w:rsidR="00C47FDD" w:rsidRPr="0079562C" w:rsidRDefault="00C47FDD">
                  <w:pPr>
                    <w:spacing w:line="260" w:lineRule="exact"/>
                    <w:jc w:val="center"/>
                    <w:rPr>
                      <w:rFonts w:hAnsi="宋体"/>
                      <w:szCs w:val="21"/>
                    </w:rPr>
                  </w:pPr>
                  <w:r w:rsidRPr="0079562C">
                    <w:rPr>
                      <w:rFonts w:hAnsi="宋体" w:hint="eastAsia"/>
                      <w:szCs w:val="21"/>
                    </w:rPr>
                    <w:t>钮家村</w:t>
                  </w:r>
                </w:p>
              </w:tc>
              <w:tc>
                <w:tcPr>
                  <w:tcW w:w="1418" w:type="dxa"/>
                  <w:vAlign w:val="center"/>
                </w:tcPr>
                <w:p w14:paraId="405AB8D1" w14:textId="4927633E"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130</w:t>
                  </w:r>
                  <w:r w:rsidRPr="0079562C">
                    <w:rPr>
                      <w:rFonts w:hint="eastAsia"/>
                      <w:szCs w:val="21"/>
                    </w:rPr>
                    <w:t>人</w:t>
                  </w:r>
                </w:p>
              </w:tc>
              <w:tc>
                <w:tcPr>
                  <w:tcW w:w="992" w:type="dxa"/>
                  <w:vAlign w:val="center"/>
                </w:tcPr>
                <w:p w14:paraId="73710FAD" w14:textId="6E8CE6D5" w:rsidR="00C47FDD" w:rsidRPr="0079562C" w:rsidRDefault="005024D0">
                  <w:pPr>
                    <w:spacing w:line="260" w:lineRule="exact"/>
                    <w:jc w:val="center"/>
                    <w:rPr>
                      <w:szCs w:val="21"/>
                    </w:rPr>
                  </w:pPr>
                  <w:r w:rsidRPr="0079562C">
                    <w:rPr>
                      <w:rFonts w:hint="eastAsia"/>
                      <w:szCs w:val="21"/>
                    </w:rPr>
                    <w:t>SW</w:t>
                  </w:r>
                </w:p>
              </w:tc>
              <w:tc>
                <w:tcPr>
                  <w:tcW w:w="1701" w:type="dxa"/>
                  <w:vAlign w:val="center"/>
                </w:tcPr>
                <w:p w14:paraId="53735350" w14:textId="26935D34" w:rsidR="00C47FDD" w:rsidRPr="0079562C" w:rsidRDefault="00D40F5B">
                  <w:pPr>
                    <w:spacing w:line="260" w:lineRule="exact"/>
                    <w:jc w:val="center"/>
                    <w:rPr>
                      <w:szCs w:val="21"/>
                    </w:rPr>
                  </w:pPr>
                  <w:r w:rsidRPr="0079562C">
                    <w:rPr>
                      <w:rFonts w:hint="eastAsia"/>
                      <w:szCs w:val="21"/>
                    </w:rPr>
                    <w:t>2200</w:t>
                  </w:r>
                </w:p>
              </w:tc>
              <w:tc>
                <w:tcPr>
                  <w:tcW w:w="1276" w:type="dxa"/>
                  <w:vMerge/>
                  <w:vAlign w:val="center"/>
                </w:tcPr>
                <w:p w14:paraId="0A4FFA75" w14:textId="77777777" w:rsidR="00C47FDD" w:rsidRPr="0079562C" w:rsidRDefault="00C47FDD">
                  <w:pPr>
                    <w:spacing w:line="260" w:lineRule="exact"/>
                    <w:jc w:val="center"/>
                    <w:rPr>
                      <w:szCs w:val="21"/>
                    </w:rPr>
                  </w:pPr>
                </w:p>
              </w:tc>
              <w:tc>
                <w:tcPr>
                  <w:tcW w:w="1490" w:type="dxa"/>
                  <w:vMerge/>
                  <w:vAlign w:val="center"/>
                </w:tcPr>
                <w:p w14:paraId="39481E8A" w14:textId="77777777" w:rsidR="00C47FDD" w:rsidRPr="0079562C" w:rsidRDefault="00C47FDD">
                  <w:pPr>
                    <w:spacing w:line="260" w:lineRule="exact"/>
                    <w:jc w:val="center"/>
                    <w:rPr>
                      <w:szCs w:val="21"/>
                    </w:rPr>
                  </w:pPr>
                </w:p>
              </w:tc>
            </w:tr>
            <w:tr w:rsidR="0079562C" w:rsidRPr="0079562C" w14:paraId="56CC9E34" w14:textId="77777777" w:rsidTr="005024D0">
              <w:trPr>
                <w:cantSplit/>
                <w:trHeight w:val="284"/>
                <w:jc w:val="center"/>
              </w:trPr>
              <w:tc>
                <w:tcPr>
                  <w:tcW w:w="694" w:type="dxa"/>
                  <w:vMerge/>
                  <w:vAlign w:val="center"/>
                </w:tcPr>
                <w:p w14:paraId="711E97CB" w14:textId="77777777" w:rsidR="00C47FDD" w:rsidRPr="0079562C" w:rsidRDefault="00C47FDD">
                  <w:pPr>
                    <w:spacing w:line="260" w:lineRule="exact"/>
                    <w:jc w:val="center"/>
                    <w:rPr>
                      <w:szCs w:val="21"/>
                    </w:rPr>
                  </w:pPr>
                </w:p>
              </w:tc>
              <w:tc>
                <w:tcPr>
                  <w:tcW w:w="1446" w:type="dxa"/>
                  <w:vAlign w:val="center"/>
                </w:tcPr>
                <w:p w14:paraId="3DB24C7E" w14:textId="67013F77" w:rsidR="00C47FDD" w:rsidRPr="0079562C" w:rsidRDefault="00C47FDD">
                  <w:pPr>
                    <w:spacing w:line="260" w:lineRule="exact"/>
                    <w:jc w:val="center"/>
                    <w:rPr>
                      <w:rFonts w:hAnsi="宋体"/>
                      <w:szCs w:val="21"/>
                    </w:rPr>
                  </w:pPr>
                  <w:r w:rsidRPr="0079562C">
                    <w:rPr>
                      <w:rFonts w:hAnsi="宋体" w:hint="eastAsia"/>
                      <w:szCs w:val="21"/>
                    </w:rPr>
                    <w:t>蔡杨</w:t>
                  </w:r>
                  <w:r w:rsidRPr="0079562C">
                    <w:rPr>
                      <w:rFonts w:hAnsi="宋体"/>
                      <w:szCs w:val="21"/>
                    </w:rPr>
                    <w:t>村</w:t>
                  </w:r>
                </w:p>
              </w:tc>
              <w:tc>
                <w:tcPr>
                  <w:tcW w:w="1418" w:type="dxa"/>
                  <w:vAlign w:val="center"/>
                </w:tcPr>
                <w:p w14:paraId="7C2D6073" w14:textId="07171094"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200</w:t>
                  </w:r>
                  <w:r w:rsidRPr="0079562C">
                    <w:rPr>
                      <w:rFonts w:hint="eastAsia"/>
                      <w:szCs w:val="21"/>
                    </w:rPr>
                    <w:t>人</w:t>
                  </w:r>
                </w:p>
              </w:tc>
              <w:tc>
                <w:tcPr>
                  <w:tcW w:w="992" w:type="dxa"/>
                  <w:vAlign w:val="center"/>
                </w:tcPr>
                <w:p w14:paraId="73DA2472" w14:textId="2E805A90" w:rsidR="00C47FDD" w:rsidRPr="0079562C" w:rsidRDefault="005024D0">
                  <w:pPr>
                    <w:spacing w:line="260" w:lineRule="exact"/>
                    <w:jc w:val="center"/>
                    <w:rPr>
                      <w:szCs w:val="21"/>
                    </w:rPr>
                  </w:pPr>
                  <w:r w:rsidRPr="0079562C">
                    <w:rPr>
                      <w:rFonts w:hint="eastAsia"/>
                      <w:szCs w:val="21"/>
                    </w:rPr>
                    <w:t>SW</w:t>
                  </w:r>
                </w:p>
              </w:tc>
              <w:tc>
                <w:tcPr>
                  <w:tcW w:w="1701" w:type="dxa"/>
                  <w:vAlign w:val="center"/>
                </w:tcPr>
                <w:p w14:paraId="12B50F3F" w14:textId="7E6B5932" w:rsidR="00C47FDD" w:rsidRPr="0079562C" w:rsidRDefault="00D40F5B">
                  <w:pPr>
                    <w:spacing w:line="260" w:lineRule="exact"/>
                    <w:jc w:val="center"/>
                    <w:rPr>
                      <w:szCs w:val="21"/>
                    </w:rPr>
                  </w:pPr>
                  <w:r w:rsidRPr="0079562C">
                    <w:rPr>
                      <w:rFonts w:hint="eastAsia"/>
                      <w:szCs w:val="21"/>
                    </w:rPr>
                    <w:t>1420</w:t>
                  </w:r>
                </w:p>
              </w:tc>
              <w:tc>
                <w:tcPr>
                  <w:tcW w:w="1276" w:type="dxa"/>
                  <w:vMerge/>
                  <w:vAlign w:val="center"/>
                </w:tcPr>
                <w:p w14:paraId="471691AB" w14:textId="77777777" w:rsidR="00C47FDD" w:rsidRPr="0079562C" w:rsidRDefault="00C47FDD">
                  <w:pPr>
                    <w:spacing w:line="260" w:lineRule="exact"/>
                    <w:jc w:val="center"/>
                    <w:rPr>
                      <w:szCs w:val="21"/>
                    </w:rPr>
                  </w:pPr>
                </w:p>
              </w:tc>
              <w:tc>
                <w:tcPr>
                  <w:tcW w:w="1490" w:type="dxa"/>
                  <w:vMerge/>
                  <w:vAlign w:val="center"/>
                </w:tcPr>
                <w:p w14:paraId="47DF2649" w14:textId="77777777" w:rsidR="00C47FDD" w:rsidRPr="0079562C" w:rsidRDefault="00C47FDD">
                  <w:pPr>
                    <w:spacing w:line="260" w:lineRule="exact"/>
                    <w:jc w:val="center"/>
                    <w:rPr>
                      <w:szCs w:val="21"/>
                    </w:rPr>
                  </w:pPr>
                </w:p>
              </w:tc>
            </w:tr>
            <w:tr w:rsidR="0079562C" w:rsidRPr="0079562C" w14:paraId="37114BFB" w14:textId="77777777" w:rsidTr="005024D0">
              <w:trPr>
                <w:cantSplit/>
                <w:trHeight w:val="284"/>
                <w:jc w:val="center"/>
              </w:trPr>
              <w:tc>
                <w:tcPr>
                  <w:tcW w:w="694" w:type="dxa"/>
                  <w:vMerge/>
                  <w:vAlign w:val="center"/>
                </w:tcPr>
                <w:p w14:paraId="2076408A" w14:textId="77777777" w:rsidR="00C47FDD" w:rsidRPr="0079562C" w:rsidRDefault="00C47FDD">
                  <w:pPr>
                    <w:spacing w:line="260" w:lineRule="exact"/>
                    <w:jc w:val="center"/>
                    <w:rPr>
                      <w:szCs w:val="21"/>
                    </w:rPr>
                  </w:pPr>
                </w:p>
              </w:tc>
              <w:tc>
                <w:tcPr>
                  <w:tcW w:w="1446" w:type="dxa"/>
                  <w:vAlign w:val="center"/>
                </w:tcPr>
                <w:p w14:paraId="7396B6BC" w14:textId="02595873" w:rsidR="00C47FDD" w:rsidRPr="0079562C" w:rsidRDefault="00C47FDD">
                  <w:pPr>
                    <w:spacing w:line="260" w:lineRule="exact"/>
                    <w:jc w:val="center"/>
                    <w:rPr>
                      <w:rFonts w:hAnsi="宋体"/>
                      <w:szCs w:val="21"/>
                    </w:rPr>
                  </w:pPr>
                  <w:r w:rsidRPr="0079562C">
                    <w:rPr>
                      <w:rFonts w:hAnsi="宋体" w:hint="eastAsia"/>
                      <w:szCs w:val="21"/>
                    </w:rPr>
                    <w:t>小蔡壕</w:t>
                  </w:r>
                </w:p>
              </w:tc>
              <w:tc>
                <w:tcPr>
                  <w:tcW w:w="1418" w:type="dxa"/>
                  <w:vAlign w:val="center"/>
                </w:tcPr>
                <w:p w14:paraId="77ED4ADF" w14:textId="1AE3A315"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120</w:t>
                  </w:r>
                  <w:r w:rsidRPr="0079562C">
                    <w:rPr>
                      <w:rFonts w:hint="eastAsia"/>
                      <w:szCs w:val="21"/>
                    </w:rPr>
                    <w:t>人</w:t>
                  </w:r>
                </w:p>
              </w:tc>
              <w:tc>
                <w:tcPr>
                  <w:tcW w:w="992" w:type="dxa"/>
                  <w:vAlign w:val="center"/>
                </w:tcPr>
                <w:p w14:paraId="655E4186" w14:textId="0D1F106C" w:rsidR="00C47FDD" w:rsidRPr="0079562C" w:rsidRDefault="005024D0">
                  <w:pPr>
                    <w:spacing w:line="260" w:lineRule="exact"/>
                    <w:jc w:val="center"/>
                    <w:rPr>
                      <w:szCs w:val="21"/>
                    </w:rPr>
                  </w:pPr>
                  <w:r w:rsidRPr="0079562C">
                    <w:rPr>
                      <w:rFonts w:hint="eastAsia"/>
                      <w:szCs w:val="21"/>
                    </w:rPr>
                    <w:t>SW</w:t>
                  </w:r>
                </w:p>
              </w:tc>
              <w:tc>
                <w:tcPr>
                  <w:tcW w:w="1701" w:type="dxa"/>
                  <w:vAlign w:val="center"/>
                </w:tcPr>
                <w:p w14:paraId="6C049CE6" w14:textId="4C52ACA7" w:rsidR="00C47FDD" w:rsidRPr="0079562C" w:rsidRDefault="00D40F5B">
                  <w:pPr>
                    <w:spacing w:line="260" w:lineRule="exact"/>
                    <w:jc w:val="center"/>
                    <w:rPr>
                      <w:szCs w:val="21"/>
                    </w:rPr>
                  </w:pPr>
                  <w:r w:rsidRPr="0079562C">
                    <w:rPr>
                      <w:szCs w:val="21"/>
                    </w:rPr>
                    <w:t>1400</w:t>
                  </w:r>
                </w:p>
              </w:tc>
              <w:tc>
                <w:tcPr>
                  <w:tcW w:w="1276" w:type="dxa"/>
                  <w:vMerge/>
                  <w:vAlign w:val="center"/>
                </w:tcPr>
                <w:p w14:paraId="080420FD" w14:textId="77777777" w:rsidR="00C47FDD" w:rsidRPr="0079562C" w:rsidRDefault="00C47FDD">
                  <w:pPr>
                    <w:spacing w:line="260" w:lineRule="exact"/>
                    <w:jc w:val="center"/>
                    <w:rPr>
                      <w:szCs w:val="21"/>
                    </w:rPr>
                  </w:pPr>
                </w:p>
              </w:tc>
              <w:tc>
                <w:tcPr>
                  <w:tcW w:w="1490" w:type="dxa"/>
                  <w:vMerge/>
                  <w:vAlign w:val="center"/>
                </w:tcPr>
                <w:p w14:paraId="21724016" w14:textId="77777777" w:rsidR="00C47FDD" w:rsidRPr="0079562C" w:rsidRDefault="00C47FDD">
                  <w:pPr>
                    <w:spacing w:line="260" w:lineRule="exact"/>
                    <w:jc w:val="center"/>
                    <w:rPr>
                      <w:szCs w:val="21"/>
                    </w:rPr>
                  </w:pPr>
                </w:p>
              </w:tc>
            </w:tr>
            <w:tr w:rsidR="0079562C" w:rsidRPr="0079562C" w14:paraId="23C25BDC" w14:textId="77777777" w:rsidTr="005024D0">
              <w:trPr>
                <w:cantSplit/>
                <w:trHeight w:val="284"/>
                <w:jc w:val="center"/>
              </w:trPr>
              <w:tc>
                <w:tcPr>
                  <w:tcW w:w="694" w:type="dxa"/>
                  <w:vMerge/>
                  <w:vAlign w:val="center"/>
                </w:tcPr>
                <w:p w14:paraId="24AFFEB4" w14:textId="77777777" w:rsidR="00C47FDD" w:rsidRPr="0079562C" w:rsidRDefault="00C47FDD">
                  <w:pPr>
                    <w:spacing w:line="260" w:lineRule="exact"/>
                    <w:jc w:val="center"/>
                    <w:rPr>
                      <w:szCs w:val="21"/>
                    </w:rPr>
                  </w:pPr>
                </w:p>
              </w:tc>
              <w:tc>
                <w:tcPr>
                  <w:tcW w:w="1446" w:type="dxa"/>
                  <w:vAlign w:val="center"/>
                </w:tcPr>
                <w:p w14:paraId="0ECB0FF1" w14:textId="38A2F21E" w:rsidR="00C47FDD" w:rsidRPr="0079562C" w:rsidRDefault="00C47FDD">
                  <w:pPr>
                    <w:spacing w:line="260" w:lineRule="exact"/>
                    <w:jc w:val="center"/>
                    <w:rPr>
                      <w:rFonts w:hAnsi="宋体"/>
                      <w:szCs w:val="21"/>
                    </w:rPr>
                  </w:pPr>
                  <w:r w:rsidRPr="0079562C">
                    <w:rPr>
                      <w:rFonts w:hAnsi="宋体" w:hint="eastAsia"/>
                      <w:szCs w:val="21"/>
                    </w:rPr>
                    <w:t>上马村</w:t>
                  </w:r>
                </w:p>
              </w:tc>
              <w:tc>
                <w:tcPr>
                  <w:tcW w:w="1418" w:type="dxa"/>
                  <w:vAlign w:val="center"/>
                </w:tcPr>
                <w:p w14:paraId="1F2F4E25" w14:textId="29F421A4"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300</w:t>
                  </w:r>
                  <w:r w:rsidRPr="0079562C">
                    <w:rPr>
                      <w:rFonts w:hint="eastAsia"/>
                      <w:szCs w:val="21"/>
                    </w:rPr>
                    <w:t>人</w:t>
                  </w:r>
                </w:p>
              </w:tc>
              <w:tc>
                <w:tcPr>
                  <w:tcW w:w="992" w:type="dxa"/>
                  <w:vAlign w:val="center"/>
                </w:tcPr>
                <w:p w14:paraId="74D5A0C1" w14:textId="7BC5A4FF" w:rsidR="00C47FDD" w:rsidRPr="0079562C" w:rsidRDefault="005024D0">
                  <w:pPr>
                    <w:spacing w:line="260" w:lineRule="exact"/>
                    <w:jc w:val="center"/>
                    <w:rPr>
                      <w:szCs w:val="21"/>
                    </w:rPr>
                  </w:pPr>
                  <w:r w:rsidRPr="0079562C">
                    <w:rPr>
                      <w:rFonts w:hint="eastAsia"/>
                      <w:szCs w:val="21"/>
                    </w:rPr>
                    <w:t>SW</w:t>
                  </w:r>
                </w:p>
              </w:tc>
              <w:tc>
                <w:tcPr>
                  <w:tcW w:w="1701" w:type="dxa"/>
                  <w:vAlign w:val="center"/>
                </w:tcPr>
                <w:p w14:paraId="4284F89C" w14:textId="142BDD56" w:rsidR="00C47FDD" w:rsidRPr="0079562C" w:rsidRDefault="00D40F5B">
                  <w:pPr>
                    <w:spacing w:line="260" w:lineRule="exact"/>
                    <w:jc w:val="center"/>
                    <w:rPr>
                      <w:szCs w:val="21"/>
                    </w:rPr>
                  </w:pPr>
                  <w:r w:rsidRPr="0079562C">
                    <w:rPr>
                      <w:szCs w:val="21"/>
                    </w:rPr>
                    <w:t>2000</w:t>
                  </w:r>
                </w:p>
              </w:tc>
              <w:tc>
                <w:tcPr>
                  <w:tcW w:w="1276" w:type="dxa"/>
                  <w:vMerge/>
                  <w:vAlign w:val="center"/>
                </w:tcPr>
                <w:p w14:paraId="0242531D" w14:textId="77777777" w:rsidR="00C47FDD" w:rsidRPr="0079562C" w:rsidRDefault="00C47FDD">
                  <w:pPr>
                    <w:spacing w:line="260" w:lineRule="exact"/>
                    <w:jc w:val="center"/>
                    <w:rPr>
                      <w:szCs w:val="21"/>
                    </w:rPr>
                  </w:pPr>
                </w:p>
              </w:tc>
              <w:tc>
                <w:tcPr>
                  <w:tcW w:w="1490" w:type="dxa"/>
                  <w:vMerge/>
                  <w:vAlign w:val="center"/>
                </w:tcPr>
                <w:p w14:paraId="457B3C3A" w14:textId="77777777" w:rsidR="00C47FDD" w:rsidRPr="0079562C" w:rsidRDefault="00C47FDD">
                  <w:pPr>
                    <w:spacing w:line="260" w:lineRule="exact"/>
                    <w:jc w:val="center"/>
                    <w:rPr>
                      <w:szCs w:val="21"/>
                    </w:rPr>
                  </w:pPr>
                </w:p>
              </w:tc>
            </w:tr>
            <w:tr w:rsidR="0079562C" w:rsidRPr="0079562C" w14:paraId="3700D7CF" w14:textId="77777777" w:rsidTr="005024D0">
              <w:trPr>
                <w:cantSplit/>
                <w:trHeight w:val="284"/>
                <w:jc w:val="center"/>
              </w:trPr>
              <w:tc>
                <w:tcPr>
                  <w:tcW w:w="694" w:type="dxa"/>
                  <w:vMerge/>
                  <w:vAlign w:val="center"/>
                </w:tcPr>
                <w:p w14:paraId="6D962567" w14:textId="77777777" w:rsidR="00C47FDD" w:rsidRPr="0079562C" w:rsidRDefault="00C47FDD">
                  <w:pPr>
                    <w:spacing w:line="260" w:lineRule="exact"/>
                    <w:jc w:val="center"/>
                    <w:rPr>
                      <w:szCs w:val="21"/>
                    </w:rPr>
                  </w:pPr>
                </w:p>
              </w:tc>
              <w:tc>
                <w:tcPr>
                  <w:tcW w:w="1446" w:type="dxa"/>
                  <w:vAlign w:val="center"/>
                </w:tcPr>
                <w:p w14:paraId="3425D60E" w14:textId="5E2F4789" w:rsidR="00C47FDD" w:rsidRPr="0079562C" w:rsidRDefault="00C47FDD">
                  <w:pPr>
                    <w:spacing w:line="260" w:lineRule="exact"/>
                    <w:jc w:val="center"/>
                    <w:rPr>
                      <w:rFonts w:hAnsi="宋体"/>
                      <w:szCs w:val="21"/>
                    </w:rPr>
                  </w:pPr>
                  <w:r w:rsidRPr="0079562C">
                    <w:rPr>
                      <w:rFonts w:hAnsi="宋体" w:hint="eastAsia"/>
                      <w:szCs w:val="21"/>
                    </w:rPr>
                    <w:t>崇文镇</w:t>
                  </w:r>
                </w:p>
              </w:tc>
              <w:tc>
                <w:tcPr>
                  <w:tcW w:w="1418" w:type="dxa"/>
                  <w:vAlign w:val="center"/>
                </w:tcPr>
                <w:p w14:paraId="2A91B7D2" w14:textId="3AF52E16"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400</w:t>
                  </w:r>
                  <w:r w:rsidRPr="0079562C">
                    <w:rPr>
                      <w:rFonts w:hint="eastAsia"/>
                      <w:szCs w:val="21"/>
                    </w:rPr>
                    <w:t>人</w:t>
                  </w:r>
                </w:p>
              </w:tc>
              <w:tc>
                <w:tcPr>
                  <w:tcW w:w="992" w:type="dxa"/>
                  <w:vAlign w:val="center"/>
                </w:tcPr>
                <w:p w14:paraId="3345B9DF" w14:textId="6857B974" w:rsidR="00C47FDD" w:rsidRPr="0079562C" w:rsidRDefault="005024D0">
                  <w:pPr>
                    <w:spacing w:line="260" w:lineRule="exact"/>
                    <w:jc w:val="center"/>
                    <w:rPr>
                      <w:szCs w:val="21"/>
                    </w:rPr>
                  </w:pPr>
                  <w:r w:rsidRPr="0079562C">
                    <w:rPr>
                      <w:rFonts w:hint="eastAsia"/>
                      <w:szCs w:val="21"/>
                    </w:rPr>
                    <w:t>SW</w:t>
                  </w:r>
                </w:p>
              </w:tc>
              <w:tc>
                <w:tcPr>
                  <w:tcW w:w="1701" w:type="dxa"/>
                  <w:vAlign w:val="center"/>
                </w:tcPr>
                <w:p w14:paraId="14F87DE6" w14:textId="71D6D6E0" w:rsidR="00C47FDD" w:rsidRPr="0079562C" w:rsidRDefault="00D40F5B">
                  <w:pPr>
                    <w:spacing w:line="260" w:lineRule="exact"/>
                    <w:jc w:val="center"/>
                    <w:rPr>
                      <w:szCs w:val="21"/>
                    </w:rPr>
                  </w:pPr>
                  <w:r w:rsidRPr="0079562C">
                    <w:rPr>
                      <w:rFonts w:hint="eastAsia"/>
                      <w:szCs w:val="21"/>
                    </w:rPr>
                    <w:t>2370</w:t>
                  </w:r>
                </w:p>
              </w:tc>
              <w:tc>
                <w:tcPr>
                  <w:tcW w:w="1276" w:type="dxa"/>
                  <w:vMerge/>
                  <w:vAlign w:val="center"/>
                </w:tcPr>
                <w:p w14:paraId="1C02AAE3" w14:textId="77777777" w:rsidR="00C47FDD" w:rsidRPr="0079562C" w:rsidRDefault="00C47FDD">
                  <w:pPr>
                    <w:spacing w:line="260" w:lineRule="exact"/>
                    <w:jc w:val="center"/>
                    <w:rPr>
                      <w:szCs w:val="21"/>
                    </w:rPr>
                  </w:pPr>
                </w:p>
              </w:tc>
              <w:tc>
                <w:tcPr>
                  <w:tcW w:w="1490" w:type="dxa"/>
                  <w:vMerge/>
                  <w:vAlign w:val="center"/>
                </w:tcPr>
                <w:p w14:paraId="2D628123" w14:textId="77777777" w:rsidR="00C47FDD" w:rsidRPr="0079562C" w:rsidRDefault="00C47FDD">
                  <w:pPr>
                    <w:spacing w:line="260" w:lineRule="exact"/>
                    <w:jc w:val="center"/>
                    <w:rPr>
                      <w:szCs w:val="21"/>
                    </w:rPr>
                  </w:pPr>
                </w:p>
              </w:tc>
            </w:tr>
            <w:tr w:rsidR="0079562C" w:rsidRPr="0079562C" w14:paraId="30951D3A" w14:textId="77777777" w:rsidTr="005024D0">
              <w:trPr>
                <w:cantSplit/>
                <w:trHeight w:val="284"/>
                <w:jc w:val="center"/>
              </w:trPr>
              <w:tc>
                <w:tcPr>
                  <w:tcW w:w="694" w:type="dxa"/>
                  <w:vMerge/>
                  <w:vAlign w:val="center"/>
                </w:tcPr>
                <w:p w14:paraId="0B690EE3" w14:textId="77777777" w:rsidR="00C47FDD" w:rsidRPr="0079562C" w:rsidRDefault="00C47FDD">
                  <w:pPr>
                    <w:spacing w:line="260" w:lineRule="exact"/>
                    <w:jc w:val="center"/>
                    <w:rPr>
                      <w:szCs w:val="21"/>
                    </w:rPr>
                  </w:pPr>
                </w:p>
              </w:tc>
              <w:tc>
                <w:tcPr>
                  <w:tcW w:w="1446" w:type="dxa"/>
                  <w:vAlign w:val="center"/>
                </w:tcPr>
                <w:p w14:paraId="586CC27A" w14:textId="56D82D0F" w:rsidR="00C47FDD" w:rsidRPr="0079562C" w:rsidRDefault="00C47FDD">
                  <w:pPr>
                    <w:spacing w:line="260" w:lineRule="exact"/>
                    <w:jc w:val="center"/>
                    <w:rPr>
                      <w:rFonts w:hAnsi="宋体"/>
                      <w:szCs w:val="21"/>
                    </w:rPr>
                  </w:pPr>
                  <w:r w:rsidRPr="0079562C">
                    <w:rPr>
                      <w:rFonts w:hAnsi="宋体" w:hint="eastAsia"/>
                      <w:szCs w:val="21"/>
                    </w:rPr>
                    <w:t>蔡壕村</w:t>
                  </w:r>
                </w:p>
              </w:tc>
              <w:tc>
                <w:tcPr>
                  <w:tcW w:w="1418" w:type="dxa"/>
                  <w:vAlign w:val="center"/>
                </w:tcPr>
                <w:p w14:paraId="5F6D9C02" w14:textId="15BB4F39"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420</w:t>
                  </w:r>
                  <w:r w:rsidRPr="0079562C">
                    <w:rPr>
                      <w:rFonts w:hint="eastAsia"/>
                      <w:szCs w:val="21"/>
                    </w:rPr>
                    <w:t>人</w:t>
                  </w:r>
                </w:p>
              </w:tc>
              <w:tc>
                <w:tcPr>
                  <w:tcW w:w="992" w:type="dxa"/>
                  <w:vAlign w:val="center"/>
                </w:tcPr>
                <w:p w14:paraId="0B06E2D4" w14:textId="087289DC" w:rsidR="00C47FDD" w:rsidRPr="0079562C" w:rsidRDefault="005024D0">
                  <w:pPr>
                    <w:spacing w:line="260" w:lineRule="exact"/>
                    <w:jc w:val="center"/>
                    <w:rPr>
                      <w:szCs w:val="21"/>
                    </w:rPr>
                  </w:pPr>
                  <w:r w:rsidRPr="0079562C">
                    <w:rPr>
                      <w:rFonts w:hint="eastAsia"/>
                      <w:szCs w:val="21"/>
                    </w:rPr>
                    <w:t>SW</w:t>
                  </w:r>
                </w:p>
              </w:tc>
              <w:tc>
                <w:tcPr>
                  <w:tcW w:w="1701" w:type="dxa"/>
                  <w:vAlign w:val="center"/>
                </w:tcPr>
                <w:p w14:paraId="22389A49" w14:textId="59FE36C6" w:rsidR="00C47FDD" w:rsidRPr="0079562C" w:rsidRDefault="00D40F5B">
                  <w:pPr>
                    <w:spacing w:line="260" w:lineRule="exact"/>
                    <w:jc w:val="center"/>
                    <w:rPr>
                      <w:szCs w:val="21"/>
                    </w:rPr>
                  </w:pPr>
                  <w:r w:rsidRPr="0079562C">
                    <w:rPr>
                      <w:rFonts w:hint="eastAsia"/>
                      <w:szCs w:val="21"/>
                    </w:rPr>
                    <w:t>660</w:t>
                  </w:r>
                </w:p>
              </w:tc>
              <w:tc>
                <w:tcPr>
                  <w:tcW w:w="1276" w:type="dxa"/>
                  <w:vMerge/>
                  <w:vAlign w:val="center"/>
                </w:tcPr>
                <w:p w14:paraId="7083AFFE" w14:textId="77777777" w:rsidR="00C47FDD" w:rsidRPr="0079562C" w:rsidRDefault="00C47FDD">
                  <w:pPr>
                    <w:spacing w:line="260" w:lineRule="exact"/>
                    <w:jc w:val="center"/>
                    <w:rPr>
                      <w:szCs w:val="21"/>
                    </w:rPr>
                  </w:pPr>
                </w:p>
              </w:tc>
              <w:tc>
                <w:tcPr>
                  <w:tcW w:w="1490" w:type="dxa"/>
                  <w:vMerge/>
                  <w:vAlign w:val="center"/>
                </w:tcPr>
                <w:p w14:paraId="07039C70" w14:textId="77777777" w:rsidR="00C47FDD" w:rsidRPr="0079562C" w:rsidRDefault="00C47FDD">
                  <w:pPr>
                    <w:spacing w:line="260" w:lineRule="exact"/>
                    <w:jc w:val="center"/>
                    <w:rPr>
                      <w:szCs w:val="21"/>
                    </w:rPr>
                  </w:pPr>
                </w:p>
              </w:tc>
            </w:tr>
            <w:tr w:rsidR="0079562C" w:rsidRPr="0079562C" w14:paraId="75DA0C32" w14:textId="77777777" w:rsidTr="005024D0">
              <w:trPr>
                <w:cantSplit/>
                <w:trHeight w:val="284"/>
                <w:jc w:val="center"/>
              </w:trPr>
              <w:tc>
                <w:tcPr>
                  <w:tcW w:w="694" w:type="dxa"/>
                  <w:vMerge/>
                  <w:vAlign w:val="center"/>
                </w:tcPr>
                <w:p w14:paraId="29D59550" w14:textId="77777777" w:rsidR="00C47FDD" w:rsidRPr="0079562C" w:rsidRDefault="00C47FDD">
                  <w:pPr>
                    <w:spacing w:line="260" w:lineRule="exact"/>
                    <w:jc w:val="center"/>
                    <w:rPr>
                      <w:szCs w:val="21"/>
                    </w:rPr>
                  </w:pPr>
                </w:p>
              </w:tc>
              <w:tc>
                <w:tcPr>
                  <w:tcW w:w="1446" w:type="dxa"/>
                  <w:vAlign w:val="center"/>
                </w:tcPr>
                <w:p w14:paraId="01CDE0C1" w14:textId="3E456D91" w:rsidR="00C47FDD" w:rsidRPr="0079562C" w:rsidRDefault="00C47FDD">
                  <w:pPr>
                    <w:spacing w:line="260" w:lineRule="exact"/>
                    <w:jc w:val="center"/>
                    <w:rPr>
                      <w:rFonts w:hAnsi="宋体"/>
                      <w:szCs w:val="21"/>
                    </w:rPr>
                  </w:pPr>
                  <w:r w:rsidRPr="0079562C">
                    <w:rPr>
                      <w:rFonts w:hAnsi="宋体" w:hint="eastAsia"/>
                      <w:szCs w:val="21"/>
                    </w:rPr>
                    <w:t>西滩</w:t>
                  </w:r>
                </w:p>
              </w:tc>
              <w:tc>
                <w:tcPr>
                  <w:tcW w:w="1418" w:type="dxa"/>
                  <w:vAlign w:val="center"/>
                </w:tcPr>
                <w:p w14:paraId="5233F28D" w14:textId="6AF5DA1B"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100</w:t>
                  </w:r>
                  <w:r w:rsidRPr="0079562C">
                    <w:rPr>
                      <w:rFonts w:hint="eastAsia"/>
                      <w:szCs w:val="21"/>
                    </w:rPr>
                    <w:t>人</w:t>
                  </w:r>
                </w:p>
              </w:tc>
              <w:tc>
                <w:tcPr>
                  <w:tcW w:w="992" w:type="dxa"/>
                  <w:vAlign w:val="center"/>
                </w:tcPr>
                <w:p w14:paraId="2DECEC09" w14:textId="2D1F73EC" w:rsidR="00C47FDD" w:rsidRPr="0079562C" w:rsidRDefault="005024D0">
                  <w:pPr>
                    <w:spacing w:line="260" w:lineRule="exact"/>
                    <w:jc w:val="center"/>
                    <w:rPr>
                      <w:szCs w:val="21"/>
                    </w:rPr>
                  </w:pPr>
                  <w:r w:rsidRPr="0079562C">
                    <w:rPr>
                      <w:rFonts w:hint="eastAsia"/>
                      <w:szCs w:val="21"/>
                    </w:rPr>
                    <w:t>SW</w:t>
                  </w:r>
                </w:p>
              </w:tc>
              <w:tc>
                <w:tcPr>
                  <w:tcW w:w="1701" w:type="dxa"/>
                  <w:vAlign w:val="center"/>
                </w:tcPr>
                <w:p w14:paraId="7527D375" w14:textId="08883D3F" w:rsidR="00C47FDD" w:rsidRPr="0079562C" w:rsidRDefault="00D40F5B">
                  <w:pPr>
                    <w:spacing w:line="260" w:lineRule="exact"/>
                    <w:jc w:val="center"/>
                    <w:rPr>
                      <w:szCs w:val="21"/>
                    </w:rPr>
                  </w:pPr>
                  <w:r w:rsidRPr="0079562C">
                    <w:rPr>
                      <w:rFonts w:hint="eastAsia"/>
                      <w:szCs w:val="21"/>
                    </w:rPr>
                    <w:t>1600</w:t>
                  </w:r>
                </w:p>
              </w:tc>
              <w:tc>
                <w:tcPr>
                  <w:tcW w:w="1276" w:type="dxa"/>
                  <w:vMerge/>
                  <w:vAlign w:val="center"/>
                </w:tcPr>
                <w:p w14:paraId="13E82691" w14:textId="77777777" w:rsidR="00C47FDD" w:rsidRPr="0079562C" w:rsidRDefault="00C47FDD">
                  <w:pPr>
                    <w:spacing w:line="260" w:lineRule="exact"/>
                    <w:jc w:val="center"/>
                    <w:rPr>
                      <w:szCs w:val="21"/>
                    </w:rPr>
                  </w:pPr>
                </w:p>
              </w:tc>
              <w:tc>
                <w:tcPr>
                  <w:tcW w:w="1490" w:type="dxa"/>
                  <w:vMerge/>
                  <w:vAlign w:val="center"/>
                </w:tcPr>
                <w:p w14:paraId="4C1C5447" w14:textId="77777777" w:rsidR="00C47FDD" w:rsidRPr="0079562C" w:rsidRDefault="00C47FDD">
                  <w:pPr>
                    <w:spacing w:line="260" w:lineRule="exact"/>
                    <w:jc w:val="center"/>
                    <w:rPr>
                      <w:szCs w:val="21"/>
                    </w:rPr>
                  </w:pPr>
                </w:p>
              </w:tc>
            </w:tr>
            <w:tr w:rsidR="0079562C" w:rsidRPr="0079562C" w14:paraId="3DC72AC4" w14:textId="77777777" w:rsidTr="005024D0">
              <w:trPr>
                <w:cantSplit/>
                <w:trHeight w:val="284"/>
                <w:jc w:val="center"/>
              </w:trPr>
              <w:tc>
                <w:tcPr>
                  <w:tcW w:w="694" w:type="dxa"/>
                  <w:vMerge/>
                  <w:vAlign w:val="center"/>
                </w:tcPr>
                <w:p w14:paraId="20597BB2" w14:textId="77777777" w:rsidR="00C47FDD" w:rsidRPr="0079562C" w:rsidRDefault="00C47FDD">
                  <w:pPr>
                    <w:spacing w:line="260" w:lineRule="exact"/>
                    <w:jc w:val="center"/>
                    <w:rPr>
                      <w:szCs w:val="21"/>
                    </w:rPr>
                  </w:pPr>
                </w:p>
              </w:tc>
              <w:tc>
                <w:tcPr>
                  <w:tcW w:w="1446" w:type="dxa"/>
                  <w:vAlign w:val="center"/>
                </w:tcPr>
                <w:p w14:paraId="23EB228C" w14:textId="08893AB5" w:rsidR="00C47FDD" w:rsidRPr="0079562C" w:rsidRDefault="00C47FDD">
                  <w:pPr>
                    <w:spacing w:line="260" w:lineRule="exact"/>
                    <w:jc w:val="center"/>
                    <w:rPr>
                      <w:rFonts w:hAnsi="宋体"/>
                      <w:szCs w:val="21"/>
                    </w:rPr>
                  </w:pPr>
                  <w:r w:rsidRPr="0079562C">
                    <w:rPr>
                      <w:rFonts w:hAnsi="宋体" w:hint="eastAsia"/>
                      <w:szCs w:val="21"/>
                    </w:rPr>
                    <w:t>粉梁村</w:t>
                  </w:r>
                </w:p>
              </w:tc>
              <w:tc>
                <w:tcPr>
                  <w:tcW w:w="1418" w:type="dxa"/>
                  <w:vAlign w:val="center"/>
                </w:tcPr>
                <w:p w14:paraId="0E992842" w14:textId="74BD2F06"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1000</w:t>
                  </w:r>
                  <w:r w:rsidRPr="0079562C">
                    <w:rPr>
                      <w:rFonts w:hint="eastAsia"/>
                      <w:szCs w:val="21"/>
                    </w:rPr>
                    <w:t>人</w:t>
                  </w:r>
                </w:p>
              </w:tc>
              <w:tc>
                <w:tcPr>
                  <w:tcW w:w="992" w:type="dxa"/>
                  <w:vAlign w:val="center"/>
                </w:tcPr>
                <w:p w14:paraId="24AA25D3" w14:textId="2AAEE4A6" w:rsidR="00C47FDD" w:rsidRPr="0079562C" w:rsidRDefault="005024D0">
                  <w:pPr>
                    <w:spacing w:line="260" w:lineRule="exact"/>
                    <w:jc w:val="center"/>
                    <w:rPr>
                      <w:szCs w:val="21"/>
                    </w:rPr>
                  </w:pPr>
                  <w:r w:rsidRPr="0079562C">
                    <w:rPr>
                      <w:rFonts w:hint="eastAsia"/>
                      <w:szCs w:val="21"/>
                    </w:rPr>
                    <w:t>S</w:t>
                  </w:r>
                </w:p>
              </w:tc>
              <w:tc>
                <w:tcPr>
                  <w:tcW w:w="1701" w:type="dxa"/>
                  <w:vAlign w:val="center"/>
                </w:tcPr>
                <w:p w14:paraId="2E79CBD2" w14:textId="6DA26244" w:rsidR="00C47FDD" w:rsidRPr="0079562C" w:rsidRDefault="00D40F5B">
                  <w:pPr>
                    <w:spacing w:line="260" w:lineRule="exact"/>
                    <w:jc w:val="center"/>
                    <w:rPr>
                      <w:szCs w:val="21"/>
                    </w:rPr>
                  </w:pPr>
                  <w:r w:rsidRPr="0079562C">
                    <w:rPr>
                      <w:rFonts w:hint="eastAsia"/>
                      <w:szCs w:val="21"/>
                    </w:rPr>
                    <w:t>1000</w:t>
                  </w:r>
                </w:p>
              </w:tc>
              <w:tc>
                <w:tcPr>
                  <w:tcW w:w="1276" w:type="dxa"/>
                  <w:vMerge/>
                  <w:vAlign w:val="center"/>
                </w:tcPr>
                <w:p w14:paraId="118D0BA9" w14:textId="77777777" w:rsidR="00C47FDD" w:rsidRPr="0079562C" w:rsidRDefault="00C47FDD">
                  <w:pPr>
                    <w:spacing w:line="260" w:lineRule="exact"/>
                    <w:jc w:val="center"/>
                    <w:rPr>
                      <w:szCs w:val="21"/>
                    </w:rPr>
                  </w:pPr>
                </w:p>
              </w:tc>
              <w:tc>
                <w:tcPr>
                  <w:tcW w:w="1490" w:type="dxa"/>
                  <w:vMerge/>
                  <w:vAlign w:val="center"/>
                </w:tcPr>
                <w:p w14:paraId="6B051A19" w14:textId="77777777" w:rsidR="00C47FDD" w:rsidRPr="0079562C" w:rsidRDefault="00C47FDD">
                  <w:pPr>
                    <w:spacing w:line="260" w:lineRule="exact"/>
                    <w:jc w:val="center"/>
                    <w:rPr>
                      <w:szCs w:val="21"/>
                    </w:rPr>
                  </w:pPr>
                </w:p>
              </w:tc>
            </w:tr>
            <w:tr w:rsidR="0079562C" w:rsidRPr="0079562C" w14:paraId="03EB1A2F" w14:textId="77777777" w:rsidTr="005024D0">
              <w:trPr>
                <w:cantSplit/>
                <w:trHeight w:val="284"/>
                <w:jc w:val="center"/>
              </w:trPr>
              <w:tc>
                <w:tcPr>
                  <w:tcW w:w="694" w:type="dxa"/>
                  <w:vMerge/>
                  <w:vAlign w:val="center"/>
                </w:tcPr>
                <w:p w14:paraId="0BB54300" w14:textId="77777777" w:rsidR="00C47FDD" w:rsidRPr="0079562C" w:rsidRDefault="00C47FDD">
                  <w:pPr>
                    <w:spacing w:line="260" w:lineRule="exact"/>
                    <w:jc w:val="center"/>
                    <w:rPr>
                      <w:szCs w:val="21"/>
                    </w:rPr>
                  </w:pPr>
                </w:p>
              </w:tc>
              <w:tc>
                <w:tcPr>
                  <w:tcW w:w="1446" w:type="dxa"/>
                  <w:vAlign w:val="center"/>
                </w:tcPr>
                <w:p w14:paraId="43D81FD5" w14:textId="139DDBDE" w:rsidR="00C47FDD" w:rsidRPr="0079562C" w:rsidRDefault="00C47FDD">
                  <w:pPr>
                    <w:spacing w:line="260" w:lineRule="exact"/>
                    <w:jc w:val="center"/>
                    <w:rPr>
                      <w:rFonts w:hAnsi="宋体"/>
                      <w:szCs w:val="21"/>
                    </w:rPr>
                  </w:pPr>
                  <w:r w:rsidRPr="0079562C">
                    <w:rPr>
                      <w:rFonts w:hAnsi="宋体" w:hint="eastAsia"/>
                      <w:szCs w:val="21"/>
                    </w:rPr>
                    <w:t>虎杨村</w:t>
                  </w:r>
                </w:p>
              </w:tc>
              <w:tc>
                <w:tcPr>
                  <w:tcW w:w="1418" w:type="dxa"/>
                  <w:vAlign w:val="center"/>
                </w:tcPr>
                <w:p w14:paraId="5549F722" w14:textId="18C1E4B4"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300</w:t>
                  </w:r>
                  <w:r w:rsidRPr="0079562C">
                    <w:rPr>
                      <w:rFonts w:hint="eastAsia"/>
                      <w:szCs w:val="21"/>
                    </w:rPr>
                    <w:t>人</w:t>
                  </w:r>
                </w:p>
              </w:tc>
              <w:tc>
                <w:tcPr>
                  <w:tcW w:w="992" w:type="dxa"/>
                  <w:vAlign w:val="center"/>
                </w:tcPr>
                <w:p w14:paraId="119ABB81" w14:textId="12868BD3" w:rsidR="00C47FDD" w:rsidRPr="0079562C" w:rsidRDefault="005024D0">
                  <w:pPr>
                    <w:spacing w:line="260" w:lineRule="exact"/>
                    <w:jc w:val="center"/>
                    <w:rPr>
                      <w:szCs w:val="21"/>
                    </w:rPr>
                  </w:pPr>
                  <w:r w:rsidRPr="0079562C">
                    <w:rPr>
                      <w:rFonts w:hint="eastAsia"/>
                      <w:szCs w:val="21"/>
                    </w:rPr>
                    <w:t>S</w:t>
                  </w:r>
                </w:p>
              </w:tc>
              <w:tc>
                <w:tcPr>
                  <w:tcW w:w="1701" w:type="dxa"/>
                  <w:vAlign w:val="center"/>
                </w:tcPr>
                <w:p w14:paraId="781809C5" w14:textId="09A0B661" w:rsidR="00C47FDD" w:rsidRPr="0079562C" w:rsidRDefault="00D40F5B">
                  <w:pPr>
                    <w:spacing w:line="260" w:lineRule="exact"/>
                    <w:jc w:val="center"/>
                    <w:rPr>
                      <w:szCs w:val="21"/>
                    </w:rPr>
                  </w:pPr>
                  <w:r w:rsidRPr="0079562C">
                    <w:rPr>
                      <w:rFonts w:hint="eastAsia"/>
                      <w:szCs w:val="21"/>
                    </w:rPr>
                    <w:t>1870</w:t>
                  </w:r>
                </w:p>
              </w:tc>
              <w:tc>
                <w:tcPr>
                  <w:tcW w:w="1276" w:type="dxa"/>
                  <w:vMerge/>
                  <w:vAlign w:val="center"/>
                </w:tcPr>
                <w:p w14:paraId="4D3BB676" w14:textId="77777777" w:rsidR="00C47FDD" w:rsidRPr="0079562C" w:rsidRDefault="00C47FDD">
                  <w:pPr>
                    <w:spacing w:line="260" w:lineRule="exact"/>
                    <w:jc w:val="center"/>
                    <w:rPr>
                      <w:szCs w:val="21"/>
                    </w:rPr>
                  </w:pPr>
                </w:p>
              </w:tc>
              <w:tc>
                <w:tcPr>
                  <w:tcW w:w="1490" w:type="dxa"/>
                  <w:vMerge/>
                  <w:vAlign w:val="center"/>
                </w:tcPr>
                <w:p w14:paraId="06D3BC4A" w14:textId="77777777" w:rsidR="00C47FDD" w:rsidRPr="0079562C" w:rsidRDefault="00C47FDD">
                  <w:pPr>
                    <w:spacing w:line="260" w:lineRule="exact"/>
                    <w:jc w:val="center"/>
                    <w:rPr>
                      <w:szCs w:val="21"/>
                    </w:rPr>
                  </w:pPr>
                </w:p>
              </w:tc>
            </w:tr>
            <w:tr w:rsidR="0079562C" w:rsidRPr="0079562C" w14:paraId="23D9DD3E" w14:textId="77777777" w:rsidTr="005024D0">
              <w:trPr>
                <w:cantSplit/>
                <w:trHeight w:val="284"/>
                <w:jc w:val="center"/>
              </w:trPr>
              <w:tc>
                <w:tcPr>
                  <w:tcW w:w="694" w:type="dxa"/>
                  <w:vMerge/>
                  <w:vAlign w:val="center"/>
                </w:tcPr>
                <w:p w14:paraId="0E2C639F" w14:textId="77777777" w:rsidR="00C47FDD" w:rsidRPr="0079562C" w:rsidRDefault="00C47FDD">
                  <w:pPr>
                    <w:spacing w:line="260" w:lineRule="exact"/>
                    <w:jc w:val="center"/>
                    <w:rPr>
                      <w:szCs w:val="21"/>
                    </w:rPr>
                  </w:pPr>
                </w:p>
              </w:tc>
              <w:tc>
                <w:tcPr>
                  <w:tcW w:w="1446" w:type="dxa"/>
                  <w:vAlign w:val="center"/>
                </w:tcPr>
                <w:p w14:paraId="57F695FD" w14:textId="2A088A46" w:rsidR="00C47FDD" w:rsidRPr="0079562C" w:rsidRDefault="00C47FDD">
                  <w:pPr>
                    <w:spacing w:line="260" w:lineRule="exact"/>
                    <w:jc w:val="center"/>
                    <w:rPr>
                      <w:rFonts w:hAnsi="宋体"/>
                      <w:szCs w:val="21"/>
                    </w:rPr>
                  </w:pPr>
                  <w:r w:rsidRPr="0079562C">
                    <w:rPr>
                      <w:rFonts w:hAnsi="宋体" w:hint="eastAsia"/>
                      <w:szCs w:val="21"/>
                    </w:rPr>
                    <w:t>乔郑村</w:t>
                  </w:r>
                </w:p>
              </w:tc>
              <w:tc>
                <w:tcPr>
                  <w:tcW w:w="1418" w:type="dxa"/>
                  <w:vAlign w:val="center"/>
                </w:tcPr>
                <w:p w14:paraId="29E4F2D6" w14:textId="616F9A0A"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260</w:t>
                  </w:r>
                  <w:r w:rsidRPr="0079562C">
                    <w:rPr>
                      <w:rFonts w:hint="eastAsia"/>
                      <w:szCs w:val="21"/>
                    </w:rPr>
                    <w:t>人</w:t>
                  </w:r>
                </w:p>
              </w:tc>
              <w:tc>
                <w:tcPr>
                  <w:tcW w:w="992" w:type="dxa"/>
                  <w:vAlign w:val="center"/>
                </w:tcPr>
                <w:p w14:paraId="4F44D31C" w14:textId="4EAED71F" w:rsidR="00C47FDD" w:rsidRPr="0079562C" w:rsidRDefault="005024D0">
                  <w:pPr>
                    <w:spacing w:line="260" w:lineRule="exact"/>
                    <w:jc w:val="center"/>
                    <w:rPr>
                      <w:szCs w:val="21"/>
                    </w:rPr>
                  </w:pPr>
                  <w:r w:rsidRPr="0079562C">
                    <w:rPr>
                      <w:rFonts w:hint="eastAsia"/>
                      <w:szCs w:val="21"/>
                    </w:rPr>
                    <w:t>S</w:t>
                  </w:r>
                </w:p>
              </w:tc>
              <w:tc>
                <w:tcPr>
                  <w:tcW w:w="1701" w:type="dxa"/>
                  <w:vAlign w:val="center"/>
                </w:tcPr>
                <w:p w14:paraId="1E63AB12" w14:textId="75815B76" w:rsidR="00C47FDD" w:rsidRPr="0079562C" w:rsidRDefault="00D40F5B">
                  <w:pPr>
                    <w:spacing w:line="260" w:lineRule="exact"/>
                    <w:jc w:val="center"/>
                    <w:rPr>
                      <w:szCs w:val="21"/>
                    </w:rPr>
                  </w:pPr>
                  <w:r w:rsidRPr="0079562C">
                    <w:rPr>
                      <w:rFonts w:hint="eastAsia"/>
                      <w:szCs w:val="21"/>
                    </w:rPr>
                    <w:t>2250</w:t>
                  </w:r>
                </w:p>
              </w:tc>
              <w:tc>
                <w:tcPr>
                  <w:tcW w:w="1276" w:type="dxa"/>
                  <w:vMerge/>
                  <w:vAlign w:val="center"/>
                </w:tcPr>
                <w:p w14:paraId="70A69978" w14:textId="77777777" w:rsidR="00C47FDD" w:rsidRPr="0079562C" w:rsidRDefault="00C47FDD">
                  <w:pPr>
                    <w:spacing w:line="260" w:lineRule="exact"/>
                    <w:jc w:val="center"/>
                    <w:rPr>
                      <w:szCs w:val="21"/>
                    </w:rPr>
                  </w:pPr>
                </w:p>
              </w:tc>
              <w:tc>
                <w:tcPr>
                  <w:tcW w:w="1490" w:type="dxa"/>
                  <w:vMerge/>
                  <w:vAlign w:val="center"/>
                </w:tcPr>
                <w:p w14:paraId="425A78D2" w14:textId="77777777" w:rsidR="00C47FDD" w:rsidRPr="0079562C" w:rsidRDefault="00C47FDD">
                  <w:pPr>
                    <w:spacing w:line="260" w:lineRule="exact"/>
                    <w:jc w:val="center"/>
                    <w:rPr>
                      <w:szCs w:val="21"/>
                    </w:rPr>
                  </w:pPr>
                </w:p>
              </w:tc>
            </w:tr>
            <w:tr w:rsidR="0079562C" w:rsidRPr="0079562C" w14:paraId="5E4A5F6A" w14:textId="77777777" w:rsidTr="005024D0">
              <w:trPr>
                <w:cantSplit/>
                <w:trHeight w:val="284"/>
                <w:jc w:val="center"/>
              </w:trPr>
              <w:tc>
                <w:tcPr>
                  <w:tcW w:w="694" w:type="dxa"/>
                  <w:vMerge/>
                  <w:vAlign w:val="center"/>
                </w:tcPr>
                <w:p w14:paraId="2617B8EF" w14:textId="77777777" w:rsidR="00C47FDD" w:rsidRPr="0079562C" w:rsidRDefault="00C47FDD">
                  <w:pPr>
                    <w:spacing w:line="260" w:lineRule="exact"/>
                    <w:jc w:val="center"/>
                    <w:rPr>
                      <w:szCs w:val="21"/>
                    </w:rPr>
                  </w:pPr>
                </w:p>
              </w:tc>
              <w:tc>
                <w:tcPr>
                  <w:tcW w:w="1446" w:type="dxa"/>
                  <w:vAlign w:val="center"/>
                </w:tcPr>
                <w:p w14:paraId="771E7D1E" w14:textId="24AD62DE" w:rsidR="00C47FDD" w:rsidRPr="0079562C" w:rsidRDefault="00C47FDD">
                  <w:pPr>
                    <w:spacing w:line="260" w:lineRule="exact"/>
                    <w:jc w:val="center"/>
                    <w:rPr>
                      <w:rFonts w:hAnsi="宋体"/>
                      <w:szCs w:val="21"/>
                    </w:rPr>
                  </w:pPr>
                  <w:r w:rsidRPr="0079562C">
                    <w:rPr>
                      <w:rFonts w:hAnsi="宋体" w:hint="eastAsia"/>
                      <w:szCs w:val="21"/>
                    </w:rPr>
                    <w:t>罗家窑</w:t>
                  </w:r>
                </w:p>
              </w:tc>
              <w:tc>
                <w:tcPr>
                  <w:tcW w:w="1418" w:type="dxa"/>
                  <w:vAlign w:val="center"/>
                </w:tcPr>
                <w:p w14:paraId="67B2CEFF" w14:textId="11756ADF"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320</w:t>
                  </w:r>
                  <w:r w:rsidRPr="0079562C">
                    <w:rPr>
                      <w:rFonts w:hint="eastAsia"/>
                      <w:szCs w:val="21"/>
                    </w:rPr>
                    <w:t>人</w:t>
                  </w:r>
                </w:p>
              </w:tc>
              <w:tc>
                <w:tcPr>
                  <w:tcW w:w="992" w:type="dxa"/>
                  <w:vAlign w:val="center"/>
                </w:tcPr>
                <w:p w14:paraId="51BC0A71" w14:textId="247FA651" w:rsidR="00C47FDD" w:rsidRPr="0079562C" w:rsidRDefault="005024D0">
                  <w:pPr>
                    <w:spacing w:line="260" w:lineRule="exact"/>
                    <w:jc w:val="center"/>
                    <w:rPr>
                      <w:szCs w:val="21"/>
                    </w:rPr>
                  </w:pPr>
                  <w:r w:rsidRPr="0079562C">
                    <w:rPr>
                      <w:rFonts w:hint="eastAsia"/>
                      <w:szCs w:val="21"/>
                    </w:rPr>
                    <w:t>S</w:t>
                  </w:r>
                </w:p>
              </w:tc>
              <w:tc>
                <w:tcPr>
                  <w:tcW w:w="1701" w:type="dxa"/>
                  <w:vAlign w:val="center"/>
                </w:tcPr>
                <w:p w14:paraId="35E969EB" w14:textId="7E9EAEDB" w:rsidR="00C47FDD" w:rsidRPr="0079562C" w:rsidRDefault="00D40F5B">
                  <w:pPr>
                    <w:spacing w:line="260" w:lineRule="exact"/>
                    <w:jc w:val="center"/>
                    <w:rPr>
                      <w:szCs w:val="21"/>
                    </w:rPr>
                  </w:pPr>
                  <w:r w:rsidRPr="0079562C">
                    <w:rPr>
                      <w:rFonts w:hint="eastAsia"/>
                      <w:szCs w:val="21"/>
                    </w:rPr>
                    <w:t>2360</w:t>
                  </w:r>
                </w:p>
              </w:tc>
              <w:tc>
                <w:tcPr>
                  <w:tcW w:w="1276" w:type="dxa"/>
                  <w:vMerge/>
                  <w:vAlign w:val="center"/>
                </w:tcPr>
                <w:p w14:paraId="5691202E" w14:textId="77777777" w:rsidR="00C47FDD" w:rsidRPr="0079562C" w:rsidRDefault="00C47FDD">
                  <w:pPr>
                    <w:spacing w:line="260" w:lineRule="exact"/>
                    <w:jc w:val="center"/>
                    <w:rPr>
                      <w:szCs w:val="21"/>
                    </w:rPr>
                  </w:pPr>
                </w:p>
              </w:tc>
              <w:tc>
                <w:tcPr>
                  <w:tcW w:w="1490" w:type="dxa"/>
                  <w:vMerge/>
                  <w:vAlign w:val="center"/>
                </w:tcPr>
                <w:p w14:paraId="188C6D50" w14:textId="77777777" w:rsidR="00C47FDD" w:rsidRPr="0079562C" w:rsidRDefault="00C47FDD">
                  <w:pPr>
                    <w:spacing w:line="260" w:lineRule="exact"/>
                    <w:jc w:val="center"/>
                    <w:rPr>
                      <w:szCs w:val="21"/>
                    </w:rPr>
                  </w:pPr>
                </w:p>
              </w:tc>
            </w:tr>
            <w:tr w:rsidR="0079562C" w:rsidRPr="0079562C" w14:paraId="59BC6721" w14:textId="77777777" w:rsidTr="005024D0">
              <w:trPr>
                <w:cantSplit/>
                <w:trHeight w:val="284"/>
                <w:jc w:val="center"/>
              </w:trPr>
              <w:tc>
                <w:tcPr>
                  <w:tcW w:w="694" w:type="dxa"/>
                  <w:vMerge/>
                  <w:vAlign w:val="center"/>
                </w:tcPr>
                <w:p w14:paraId="1B468846" w14:textId="77777777" w:rsidR="00D40F5B" w:rsidRPr="0079562C" w:rsidRDefault="00D40F5B">
                  <w:pPr>
                    <w:spacing w:line="260" w:lineRule="exact"/>
                    <w:jc w:val="center"/>
                    <w:rPr>
                      <w:szCs w:val="21"/>
                    </w:rPr>
                  </w:pPr>
                </w:p>
              </w:tc>
              <w:tc>
                <w:tcPr>
                  <w:tcW w:w="1446" w:type="dxa"/>
                  <w:vAlign w:val="center"/>
                </w:tcPr>
                <w:p w14:paraId="7BE6B8AC" w14:textId="4A345B0B" w:rsidR="00D40F5B" w:rsidRPr="0079562C" w:rsidRDefault="00D40F5B">
                  <w:pPr>
                    <w:spacing w:line="260" w:lineRule="exact"/>
                    <w:jc w:val="center"/>
                    <w:rPr>
                      <w:rFonts w:hAnsi="宋体"/>
                      <w:szCs w:val="21"/>
                    </w:rPr>
                  </w:pPr>
                  <w:r w:rsidRPr="0079562C">
                    <w:rPr>
                      <w:rFonts w:hAnsi="宋体" w:hint="eastAsia"/>
                      <w:szCs w:val="21"/>
                    </w:rPr>
                    <w:t>黑头马</w:t>
                  </w:r>
                </w:p>
              </w:tc>
              <w:tc>
                <w:tcPr>
                  <w:tcW w:w="1418" w:type="dxa"/>
                  <w:vAlign w:val="center"/>
                </w:tcPr>
                <w:p w14:paraId="5D47971E" w14:textId="60919C71" w:rsidR="00D40F5B" w:rsidRPr="0079562C" w:rsidRDefault="005024D0">
                  <w:pPr>
                    <w:spacing w:line="260" w:lineRule="exact"/>
                    <w:jc w:val="center"/>
                    <w:rPr>
                      <w:szCs w:val="21"/>
                    </w:rPr>
                  </w:pPr>
                  <w:r w:rsidRPr="0079562C">
                    <w:rPr>
                      <w:rFonts w:hint="eastAsia"/>
                      <w:szCs w:val="21"/>
                    </w:rPr>
                    <w:t>约</w:t>
                  </w:r>
                  <w:r w:rsidRPr="0079562C">
                    <w:rPr>
                      <w:szCs w:val="21"/>
                    </w:rPr>
                    <w:t>230</w:t>
                  </w:r>
                  <w:r w:rsidRPr="0079562C">
                    <w:rPr>
                      <w:rFonts w:hint="eastAsia"/>
                      <w:szCs w:val="21"/>
                    </w:rPr>
                    <w:t>人</w:t>
                  </w:r>
                </w:p>
              </w:tc>
              <w:tc>
                <w:tcPr>
                  <w:tcW w:w="992" w:type="dxa"/>
                  <w:vAlign w:val="center"/>
                </w:tcPr>
                <w:p w14:paraId="1E7D44D3" w14:textId="3C2AB512" w:rsidR="00D40F5B" w:rsidRPr="0079562C" w:rsidRDefault="005024D0">
                  <w:pPr>
                    <w:spacing w:line="260" w:lineRule="exact"/>
                    <w:jc w:val="center"/>
                    <w:rPr>
                      <w:szCs w:val="21"/>
                    </w:rPr>
                  </w:pPr>
                  <w:r w:rsidRPr="0079562C">
                    <w:rPr>
                      <w:rFonts w:hint="eastAsia"/>
                      <w:szCs w:val="21"/>
                    </w:rPr>
                    <w:t>SE</w:t>
                  </w:r>
                </w:p>
              </w:tc>
              <w:tc>
                <w:tcPr>
                  <w:tcW w:w="1701" w:type="dxa"/>
                  <w:vAlign w:val="center"/>
                </w:tcPr>
                <w:p w14:paraId="46C60DD8" w14:textId="2A631B47" w:rsidR="00D40F5B" w:rsidRPr="0079562C" w:rsidRDefault="00D40F5B">
                  <w:pPr>
                    <w:spacing w:line="260" w:lineRule="exact"/>
                    <w:jc w:val="center"/>
                    <w:rPr>
                      <w:szCs w:val="21"/>
                    </w:rPr>
                  </w:pPr>
                  <w:r w:rsidRPr="0079562C">
                    <w:rPr>
                      <w:rFonts w:hint="eastAsia"/>
                      <w:szCs w:val="21"/>
                    </w:rPr>
                    <w:t>650</w:t>
                  </w:r>
                </w:p>
              </w:tc>
              <w:tc>
                <w:tcPr>
                  <w:tcW w:w="1276" w:type="dxa"/>
                  <w:vMerge/>
                  <w:vAlign w:val="center"/>
                </w:tcPr>
                <w:p w14:paraId="370E0457" w14:textId="77777777" w:rsidR="00D40F5B" w:rsidRPr="0079562C" w:rsidRDefault="00D40F5B">
                  <w:pPr>
                    <w:spacing w:line="260" w:lineRule="exact"/>
                    <w:jc w:val="center"/>
                    <w:rPr>
                      <w:szCs w:val="21"/>
                    </w:rPr>
                  </w:pPr>
                </w:p>
              </w:tc>
              <w:tc>
                <w:tcPr>
                  <w:tcW w:w="1490" w:type="dxa"/>
                  <w:vMerge/>
                  <w:vAlign w:val="center"/>
                </w:tcPr>
                <w:p w14:paraId="2FC95486" w14:textId="77777777" w:rsidR="00D40F5B" w:rsidRPr="0079562C" w:rsidRDefault="00D40F5B">
                  <w:pPr>
                    <w:spacing w:line="260" w:lineRule="exact"/>
                    <w:jc w:val="center"/>
                    <w:rPr>
                      <w:szCs w:val="21"/>
                    </w:rPr>
                  </w:pPr>
                </w:p>
              </w:tc>
            </w:tr>
            <w:tr w:rsidR="0079562C" w:rsidRPr="0079562C" w14:paraId="07CF044F" w14:textId="77777777" w:rsidTr="005024D0">
              <w:trPr>
                <w:cantSplit/>
                <w:trHeight w:val="284"/>
                <w:jc w:val="center"/>
              </w:trPr>
              <w:tc>
                <w:tcPr>
                  <w:tcW w:w="694" w:type="dxa"/>
                  <w:vMerge/>
                  <w:vAlign w:val="center"/>
                </w:tcPr>
                <w:p w14:paraId="3BD59117" w14:textId="77777777" w:rsidR="00C47FDD" w:rsidRPr="0079562C" w:rsidRDefault="00C47FDD">
                  <w:pPr>
                    <w:spacing w:line="260" w:lineRule="exact"/>
                    <w:jc w:val="center"/>
                    <w:rPr>
                      <w:szCs w:val="21"/>
                    </w:rPr>
                  </w:pPr>
                </w:p>
              </w:tc>
              <w:tc>
                <w:tcPr>
                  <w:tcW w:w="1446" w:type="dxa"/>
                  <w:vAlign w:val="center"/>
                </w:tcPr>
                <w:p w14:paraId="0B2BFC32" w14:textId="47DFC279" w:rsidR="00C47FDD" w:rsidRPr="0079562C" w:rsidRDefault="00C47FDD">
                  <w:pPr>
                    <w:spacing w:line="260" w:lineRule="exact"/>
                    <w:jc w:val="center"/>
                    <w:rPr>
                      <w:rFonts w:hAnsi="宋体"/>
                      <w:szCs w:val="21"/>
                    </w:rPr>
                  </w:pPr>
                  <w:r w:rsidRPr="0079562C">
                    <w:rPr>
                      <w:rFonts w:hAnsi="宋体" w:hint="eastAsia"/>
                      <w:szCs w:val="21"/>
                    </w:rPr>
                    <w:t>叉张村</w:t>
                  </w:r>
                </w:p>
              </w:tc>
              <w:tc>
                <w:tcPr>
                  <w:tcW w:w="1418" w:type="dxa"/>
                  <w:vAlign w:val="center"/>
                </w:tcPr>
                <w:p w14:paraId="3176BFAA" w14:textId="4D2B7411"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270</w:t>
                  </w:r>
                  <w:r w:rsidRPr="0079562C">
                    <w:rPr>
                      <w:rFonts w:hint="eastAsia"/>
                      <w:szCs w:val="21"/>
                    </w:rPr>
                    <w:t>人</w:t>
                  </w:r>
                </w:p>
              </w:tc>
              <w:tc>
                <w:tcPr>
                  <w:tcW w:w="992" w:type="dxa"/>
                  <w:vAlign w:val="center"/>
                </w:tcPr>
                <w:p w14:paraId="33A3AAC2" w14:textId="4D7150D3" w:rsidR="00C47FDD" w:rsidRPr="0079562C" w:rsidRDefault="005024D0">
                  <w:pPr>
                    <w:spacing w:line="260" w:lineRule="exact"/>
                    <w:jc w:val="center"/>
                    <w:rPr>
                      <w:szCs w:val="21"/>
                    </w:rPr>
                  </w:pPr>
                  <w:r w:rsidRPr="0079562C">
                    <w:rPr>
                      <w:rFonts w:hint="eastAsia"/>
                      <w:szCs w:val="21"/>
                    </w:rPr>
                    <w:t>SW</w:t>
                  </w:r>
                </w:p>
              </w:tc>
              <w:tc>
                <w:tcPr>
                  <w:tcW w:w="1701" w:type="dxa"/>
                  <w:vAlign w:val="center"/>
                </w:tcPr>
                <w:p w14:paraId="28DAB1B0" w14:textId="371A48A9" w:rsidR="00C47FDD" w:rsidRPr="0079562C" w:rsidRDefault="00D40F5B">
                  <w:pPr>
                    <w:spacing w:line="260" w:lineRule="exact"/>
                    <w:jc w:val="center"/>
                    <w:rPr>
                      <w:szCs w:val="21"/>
                    </w:rPr>
                  </w:pPr>
                  <w:r w:rsidRPr="0079562C">
                    <w:rPr>
                      <w:rFonts w:hint="eastAsia"/>
                      <w:szCs w:val="21"/>
                    </w:rPr>
                    <w:t>1400</w:t>
                  </w:r>
                </w:p>
              </w:tc>
              <w:tc>
                <w:tcPr>
                  <w:tcW w:w="1276" w:type="dxa"/>
                  <w:vMerge/>
                  <w:vAlign w:val="center"/>
                </w:tcPr>
                <w:p w14:paraId="68DF8547" w14:textId="77777777" w:rsidR="00C47FDD" w:rsidRPr="0079562C" w:rsidRDefault="00C47FDD">
                  <w:pPr>
                    <w:spacing w:line="260" w:lineRule="exact"/>
                    <w:jc w:val="center"/>
                    <w:rPr>
                      <w:szCs w:val="21"/>
                    </w:rPr>
                  </w:pPr>
                </w:p>
              </w:tc>
              <w:tc>
                <w:tcPr>
                  <w:tcW w:w="1490" w:type="dxa"/>
                  <w:vMerge/>
                  <w:vAlign w:val="center"/>
                </w:tcPr>
                <w:p w14:paraId="6208D48D" w14:textId="77777777" w:rsidR="00C47FDD" w:rsidRPr="0079562C" w:rsidRDefault="00C47FDD">
                  <w:pPr>
                    <w:spacing w:line="260" w:lineRule="exact"/>
                    <w:jc w:val="center"/>
                    <w:rPr>
                      <w:szCs w:val="21"/>
                    </w:rPr>
                  </w:pPr>
                </w:p>
              </w:tc>
            </w:tr>
            <w:tr w:rsidR="0079562C" w:rsidRPr="0079562C" w14:paraId="40CB8AE8" w14:textId="77777777" w:rsidTr="005024D0">
              <w:trPr>
                <w:cantSplit/>
                <w:trHeight w:val="284"/>
                <w:jc w:val="center"/>
              </w:trPr>
              <w:tc>
                <w:tcPr>
                  <w:tcW w:w="694" w:type="dxa"/>
                  <w:vMerge/>
                  <w:vAlign w:val="center"/>
                </w:tcPr>
                <w:p w14:paraId="47D7FBA2" w14:textId="77777777" w:rsidR="00C47FDD" w:rsidRPr="0079562C" w:rsidRDefault="00C47FDD">
                  <w:pPr>
                    <w:spacing w:line="260" w:lineRule="exact"/>
                    <w:jc w:val="center"/>
                    <w:rPr>
                      <w:szCs w:val="21"/>
                    </w:rPr>
                  </w:pPr>
                </w:p>
              </w:tc>
              <w:tc>
                <w:tcPr>
                  <w:tcW w:w="1446" w:type="dxa"/>
                  <w:vAlign w:val="center"/>
                </w:tcPr>
                <w:p w14:paraId="43DD4533" w14:textId="6E347352" w:rsidR="00C47FDD" w:rsidRPr="0079562C" w:rsidRDefault="00C47FDD">
                  <w:pPr>
                    <w:spacing w:line="260" w:lineRule="exact"/>
                    <w:jc w:val="center"/>
                    <w:rPr>
                      <w:rFonts w:hAnsi="宋体"/>
                      <w:szCs w:val="21"/>
                    </w:rPr>
                  </w:pPr>
                  <w:r w:rsidRPr="0079562C">
                    <w:rPr>
                      <w:rFonts w:hAnsi="宋体" w:hint="eastAsia"/>
                      <w:szCs w:val="21"/>
                    </w:rPr>
                    <w:t>南吴村</w:t>
                  </w:r>
                </w:p>
              </w:tc>
              <w:tc>
                <w:tcPr>
                  <w:tcW w:w="1418" w:type="dxa"/>
                  <w:vAlign w:val="center"/>
                </w:tcPr>
                <w:p w14:paraId="1AB49D15" w14:textId="171081ED"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200</w:t>
                  </w:r>
                  <w:r w:rsidRPr="0079562C">
                    <w:rPr>
                      <w:rFonts w:hint="eastAsia"/>
                      <w:szCs w:val="21"/>
                    </w:rPr>
                    <w:t>人</w:t>
                  </w:r>
                </w:p>
              </w:tc>
              <w:tc>
                <w:tcPr>
                  <w:tcW w:w="992" w:type="dxa"/>
                  <w:vAlign w:val="center"/>
                </w:tcPr>
                <w:p w14:paraId="1DFAE328" w14:textId="0F368DF7" w:rsidR="00C47FDD" w:rsidRPr="0079562C" w:rsidRDefault="005024D0">
                  <w:pPr>
                    <w:spacing w:line="260" w:lineRule="exact"/>
                    <w:jc w:val="center"/>
                    <w:rPr>
                      <w:szCs w:val="21"/>
                    </w:rPr>
                  </w:pPr>
                  <w:r w:rsidRPr="0079562C">
                    <w:rPr>
                      <w:rFonts w:hint="eastAsia"/>
                      <w:szCs w:val="21"/>
                    </w:rPr>
                    <w:t>SE</w:t>
                  </w:r>
                </w:p>
              </w:tc>
              <w:tc>
                <w:tcPr>
                  <w:tcW w:w="1701" w:type="dxa"/>
                  <w:vAlign w:val="center"/>
                </w:tcPr>
                <w:p w14:paraId="3CE935AC" w14:textId="06625B62" w:rsidR="00C47FDD" w:rsidRPr="0079562C" w:rsidRDefault="00D40F5B">
                  <w:pPr>
                    <w:spacing w:line="260" w:lineRule="exact"/>
                    <w:jc w:val="center"/>
                    <w:rPr>
                      <w:szCs w:val="21"/>
                    </w:rPr>
                  </w:pPr>
                  <w:r w:rsidRPr="0079562C">
                    <w:rPr>
                      <w:rFonts w:hint="eastAsia"/>
                      <w:szCs w:val="21"/>
                    </w:rPr>
                    <w:t>1550</w:t>
                  </w:r>
                </w:p>
              </w:tc>
              <w:tc>
                <w:tcPr>
                  <w:tcW w:w="1276" w:type="dxa"/>
                  <w:vMerge/>
                  <w:vAlign w:val="center"/>
                </w:tcPr>
                <w:p w14:paraId="59BCCD8B" w14:textId="77777777" w:rsidR="00C47FDD" w:rsidRPr="0079562C" w:rsidRDefault="00C47FDD">
                  <w:pPr>
                    <w:spacing w:line="260" w:lineRule="exact"/>
                    <w:jc w:val="center"/>
                    <w:rPr>
                      <w:szCs w:val="21"/>
                    </w:rPr>
                  </w:pPr>
                </w:p>
              </w:tc>
              <w:tc>
                <w:tcPr>
                  <w:tcW w:w="1490" w:type="dxa"/>
                  <w:vMerge/>
                  <w:vAlign w:val="center"/>
                </w:tcPr>
                <w:p w14:paraId="3B2620F8" w14:textId="77777777" w:rsidR="00C47FDD" w:rsidRPr="0079562C" w:rsidRDefault="00C47FDD">
                  <w:pPr>
                    <w:spacing w:line="260" w:lineRule="exact"/>
                    <w:jc w:val="center"/>
                    <w:rPr>
                      <w:szCs w:val="21"/>
                    </w:rPr>
                  </w:pPr>
                </w:p>
              </w:tc>
            </w:tr>
            <w:tr w:rsidR="0079562C" w:rsidRPr="0079562C" w14:paraId="30885A38" w14:textId="77777777" w:rsidTr="005024D0">
              <w:trPr>
                <w:cantSplit/>
                <w:trHeight w:val="284"/>
                <w:jc w:val="center"/>
              </w:trPr>
              <w:tc>
                <w:tcPr>
                  <w:tcW w:w="694" w:type="dxa"/>
                  <w:vMerge/>
                  <w:vAlign w:val="center"/>
                </w:tcPr>
                <w:p w14:paraId="2651B569" w14:textId="77777777" w:rsidR="00C47FDD" w:rsidRPr="0079562C" w:rsidRDefault="00C47FDD">
                  <w:pPr>
                    <w:spacing w:line="260" w:lineRule="exact"/>
                    <w:jc w:val="center"/>
                    <w:rPr>
                      <w:szCs w:val="21"/>
                    </w:rPr>
                  </w:pPr>
                </w:p>
              </w:tc>
              <w:tc>
                <w:tcPr>
                  <w:tcW w:w="1446" w:type="dxa"/>
                  <w:vAlign w:val="center"/>
                </w:tcPr>
                <w:p w14:paraId="27A94155" w14:textId="6D39090C" w:rsidR="00C47FDD" w:rsidRPr="0079562C" w:rsidRDefault="00C47FDD">
                  <w:pPr>
                    <w:spacing w:line="260" w:lineRule="exact"/>
                    <w:jc w:val="center"/>
                    <w:rPr>
                      <w:rFonts w:hAnsi="宋体"/>
                      <w:szCs w:val="21"/>
                    </w:rPr>
                  </w:pPr>
                  <w:r w:rsidRPr="0079562C">
                    <w:rPr>
                      <w:rFonts w:hAnsi="宋体" w:hint="eastAsia"/>
                      <w:szCs w:val="21"/>
                    </w:rPr>
                    <w:t>南蔡村</w:t>
                  </w:r>
                </w:p>
              </w:tc>
              <w:tc>
                <w:tcPr>
                  <w:tcW w:w="1418" w:type="dxa"/>
                  <w:vAlign w:val="center"/>
                </w:tcPr>
                <w:p w14:paraId="233C1899" w14:textId="6F551B17"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180</w:t>
                  </w:r>
                  <w:r w:rsidRPr="0079562C">
                    <w:rPr>
                      <w:rFonts w:hint="eastAsia"/>
                      <w:szCs w:val="21"/>
                    </w:rPr>
                    <w:t>人</w:t>
                  </w:r>
                </w:p>
              </w:tc>
              <w:tc>
                <w:tcPr>
                  <w:tcW w:w="992" w:type="dxa"/>
                  <w:vAlign w:val="center"/>
                </w:tcPr>
                <w:p w14:paraId="53885A55" w14:textId="3AF0F201" w:rsidR="00C47FDD" w:rsidRPr="0079562C" w:rsidRDefault="005024D0">
                  <w:pPr>
                    <w:spacing w:line="260" w:lineRule="exact"/>
                    <w:jc w:val="center"/>
                    <w:rPr>
                      <w:szCs w:val="21"/>
                    </w:rPr>
                  </w:pPr>
                  <w:r w:rsidRPr="0079562C">
                    <w:rPr>
                      <w:rFonts w:hint="eastAsia"/>
                      <w:szCs w:val="21"/>
                    </w:rPr>
                    <w:t>SE</w:t>
                  </w:r>
                </w:p>
              </w:tc>
              <w:tc>
                <w:tcPr>
                  <w:tcW w:w="1701" w:type="dxa"/>
                  <w:vAlign w:val="center"/>
                </w:tcPr>
                <w:p w14:paraId="30FE43EC" w14:textId="065865DE" w:rsidR="00C47FDD" w:rsidRPr="0079562C" w:rsidRDefault="00D40F5B">
                  <w:pPr>
                    <w:spacing w:line="260" w:lineRule="exact"/>
                    <w:jc w:val="center"/>
                    <w:rPr>
                      <w:szCs w:val="21"/>
                    </w:rPr>
                  </w:pPr>
                  <w:r w:rsidRPr="0079562C">
                    <w:rPr>
                      <w:rFonts w:hint="eastAsia"/>
                      <w:szCs w:val="21"/>
                    </w:rPr>
                    <w:t>2250</w:t>
                  </w:r>
                </w:p>
              </w:tc>
              <w:tc>
                <w:tcPr>
                  <w:tcW w:w="1276" w:type="dxa"/>
                  <w:vMerge/>
                  <w:vAlign w:val="center"/>
                </w:tcPr>
                <w:p w14:paraId="258094CB" w14:textId="77777777" w:rsidR="00C47FDD" w:rsidRPr="0079562C" w:rsidRDefault="00C47FDD">
                  <w:pPr>
                    <w:spacing w:line="260" w:lineRule="exact"/>
                    <w:jc w:val="center"/>
                    <w:rPr>
                      <w:szCs w:val="21"/>
                    </w:rPr>
                  </w:pPr>
                </w:p>
              </w:tc>
              <w:tc>
                <w:tcPr>
                  <w:tcW w:w="1490" w:type="dxa"/>
                  <w:vMerge/>
                  <w:vAlign w:val="center"/>
                </w:tcPr>
                <w:p w14:paraId="50D90457" w14:textId="77777777" w:rsidR="00C47FDD" w:rsidRPr="0079562C" w:rsidRDefault="00C47FDD">
                  <w:pPr>
                    <w:spacing w:line="260" w:lineRule="exact"/>
                    <w:jc w:val="center"/>
                    <w:rPr>
                      <w:szCs w:val="21"/>
                    </w:rPr>
                  </w:pPr>
                </w:p>
              </w:tc>
            </w:tr>
            <w:tr w:rsidR="0079562C" w:rsidRPr="0079562C" w14:paraId="5BF45790" w14:textId="77777777" w:rsidTr="005024D0">
              <w:trPr>
                <w:cantSplit/>
                <w:trHeight w:val="284"/>
                <w:jc w:val="center"/>
              </w:trPr>
              <w:tc>
                <w:tcPr>
                  <w:tcW w:w="694" w:type="dxa"/>
                  <w:vMerge/>
                  <w:vAlign w:val="center"/>
                </w:tcPr>
                <w:p w14:paraId="3CF1DDB4" w14:textId="77777777" w:rsidR="00C47FDD" w:rsidRPr="0079562C" w:rsidRDefault="00C47FDD">
                  <w:pPr>
                    <w:spacing w:line="260" w:lineRule="exact"/>
                    <w:jc w:val="center"/>
                    <w:rPr>
                      <w:szCs w:val="21"/>
                    </w:rPr>
                  </w:pPr>
                </w:p>
              </w:tc>
              <w:tc>
                <w:tcPr>
                  <w:tcW w:w="1446" w:type="dxa"/>
                  <w:vAlign w:val="center"/>
                </w:tcPr>
                <w:p w14:paraId="25D30B86" w14:textId="401CFFBB" w:rsidR="00C47FDD" w:rsidRPr="0079562C" w:rsidRDefault="00C47FDD">
                  <w:pPr>
                    <w:spacing w:line="260" w:lineRule="exact"/>
                    <w:jc w:val="center"/>
                    <w:rPr>
                      <w:rFonts w:hAnsi="宋体"/>
                      <w:szCs w:val="21"/>
                    </w:rPr>
                  </w:pPr>
                  <w:r w:rsidRPr="0079562C">
                    <w:rPr>
                      <w:rFonts w:hAnsi="宋体" w:hint="eastAsia"/>
                      <w:szCs w:val="21"/>
                    </w:rPr>
                    <w:t>北华庄</w:t>
                  </w:r>
                </w:p>
              </w:tc>
              <w:tc>
                <w:tcPr>
                  <w:tcW w:w="1418" w:type="dxa"/>
                  <w:vAlign w:val="center"/>
                </w:tcPr>
                <w:p w14:paraId="2C6DD1F2" w14:textId="2EFD31D3"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200</w:t>
                  </w:r>
                  <w:r w:rsidRPr="0079562C">
                    <w:rPr>
                      <w:rFonts w:hint="eastAsia"/>
                      <w:szCs w:val="21"/>
                    </w:rPr>
                    <w:t>人</w:t>
                  </w:r>
                </w:p>
              </w:tc>
              <w:tc>
                <w:tcPr>
                  <w:tcW w:w="992" w:type="dxa"/>
                  <w:vAlign w:val="center"/>
                </w:tcPr>
                <w:p w14:paraId="0C1C0895" w14:textId="4880EFD2" w:rsidR="00C47FDD" w:rsidRPr="0079562C" w:rsidRDefault="005024D0">
                  <w:pPr>
                    <w:spacing w:line="260" w:lineRule="exact"/>
                    <w:jc w:val="center"/>
                    <w:rPr>
                      <w:szCs w:val="21"/>
                    </w:rPr>
                  </w:pPr>
                  <w:r w:rsidRPr="0079562C">
                    <w:rPr>
                      <w:rFonts w:hint="eastAsia"/>
                      <w:szCs w:val="21"/>
                    </w:rPr>
                    <w:t>SE</w:t>
                  </w:r>
                </w:p>
              </w:tc>
              <w:tc>
                <w:tcPr>
                  <w:tcW w:w="1701" w:type="dxa"/>
                  <w:vAlign w:val="center"/>
                </w:tcPr>
                <w:p w14:paraId="2A82038A" w14:textId="0848B005" w:rsidR="00C47FDD" w:rsidRPr="0079562C" w:rsidRDefault="00D40F5B">
                  <w:pPr>
                    <w:spacing w:line="260" w:lineRule="exact"/>
                    <w:jc w:val="center"/>
                    <w:rPr>
                      <w:szCs w:val="21"/>
                    </w:rPr>
                  </w:pPr>
                  <w:r w:rsidRPr="0079562C">
                    <w:rPr>
                      <w:rFonts w:hint="eastAsia"/>
                      <w:szCs w:val="21"/>
                    </w:rPr>
                    <w:t>2200</w:t>
                  </w:r>
                </w:p>
              </w:tc>
              <w:tc>
                <w:tcPr>
                  <w:tcW w:w="1276" w:type="dxa"/>
                  <w:vMerge/>
                  <w:vAlign w:val="center"/>
                </w:tcPr>
                <w:p w14:paraId="58CE7C94" w14:textId="77777777" w:rsidR="00C47FDD" w:rsidRPr="0079562C" w:rsidRDefault="00C47FDD">
                  <w:pPr>
                    <w:spacing w:line="260" w:lineRule="exact"/>
                    <w:jc w:val="center"/>
                    <w:rPr>
                      <w:szCs w:val="21"/>
                    </w:rPr>
                  </w:pPr>
                </w:p>
              </w:tc>
              <w:tc>
                <w:tcPr>
                  <w:tcW w:w="1490" w:type="dxa"/>
                  <w:vMerge/>
                  <w:vAlign w:val="center"/>
                </w:tcPr>
                <w:p w14:paraId="048E237E" w14:textId="77777777" w:rsidR="00C47FDD" w:rsidRPr="0079562C" w:rsidRDefault="00C47FDD">
                  <w:pPr>
                    <w:spacing w:line="260" w:lineRule="exact"/>
                    <w:jc w:val="center"/>
                    <w:rPr>
                      <w:szCs w:val="21"/>
                    </w:rPr>
                  </w:pPr>
                </w:p>
              </w:tc>
            </w:tr>
            <w:tr w:rsidR="0079562C" w:rsidRPr="0079562C" w14:paraId="64FED551" w14:textId="77777777" w:rsidTr="005024D0">
              <w:trPr>
                <w:cantSplit/>
                <w:trHeight w:val="284"/>
                <w:jc w:val="center"/>
              </w:trPr>
              <w:tc>
                <w:tcPr>
                  <w:tcW w:w="694" w:type="dxa"/>
                  <w:vMerge/>
                  <w:vAlign w:val="center"/>
                </w:tcPr>
                <w:p w14:paraId="04104427" w14:textId="77777777" w:rsidR="00C47FDD" w:rsidRPr="0079562C" w:rsidRDefault="00C47FDD">
                  <w:pPr>
                    <w:spacing w:line="260" w:lineRule="exact"/>
                    <w:jc w:val="center"/>
                    <w:rPr>
                      <w:szCs w:val="21"/>
                    </w:rPr>
                  </w:pPr>
                </w:p>
              </w:tc>
              <w:tc>
                <w:tcPr>
                  <w:tcW w:w="1446" w:type="dxa"/>
                  <w:vAlign w:val="center"/>
                </w:tcPr>
                <w:p w14:paraId="7F132BDC" w14:textId="338B71D7" w:rsidR="00C47FDD" w:rsidRPr="0079562C" w:rsidRDefault="00C47FDD">
                  <w:pPr>
                    <w:spacing w:line="260" w:lineRule="exact"/>
                    <w:jc w:val="center"/>
                    <w:rPr>
                      <w:rFonts w:hAnsi="宋体"/>
                      <w:szCs w:val="21"/>
                    </w:rPr>
                  </w:pPr>
                  <w:r w:rsidRPr="0079562C">
                    <w:rPr>
                      <w:rFonts w:hAnsi="宋体" w:hint="eastAsia"/>
                      <w:szCs w:val="21"/>
                    </w:rPr>
                    <w:t>湾雷</w:t>
                  </w:r>
                </w:p>
              </w:tc>
              <w:tc>
                <w:tcPr>
                  <w:tcW w:w="1418" w:type="dxa"/>
                  <w:vAlign w:val="center"/>
                </w:tcPr>
                <w:p w14:paraId="1D8690C2" w14:textId="426D37DB"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100</w:t>
                  </w:r>
                  <w:r w:rsidRPr="0079562C">
                    <w:rPr>
                      <w:rFonts w:hint="eastAsia"/>
                      <w:szCs w:val="21"/>
                    </w:rPr>
                    <w:t>人</w:t>
                  </w:r>
                </w:p>
              </w:tc>
              <w:tc>
                <w:tcPr>
                  <w:tcW w:w="992" w:type="dxa"/>
                  <w:vAlign w:val="center"/>
                </w:tcPr>
                <w:p w14:paraId="4E6C2370" w14:textId="157D34DE" w:rsidR="00C47FDD" w:rsidRPr="0079562C" w:rsidRDefault="005024D0">
                  <w:pPr>
                    <w:spacing w:line="260" w:lineRule="exact"/>
                    <w:jc w:val="center"/>
                    <w:rPr>
                      <w:szCs w:val="21"/>
                    </w:rPr>
                  </w:pPr>
                  <w:r w:rsidRPr="0079562C">
                    <w:rPr>
                      <w:rFonts w:hint="eastAsia"/>
                      <w:szCs w:val="21"/>
                    </w:rPr>
                    <w:t>SE</w:t>
                  </w:r>
                </w:p>
              </w:tc>
              <w:tc>
                <w:tcPr>
                  <w:tcW w:w="1701" w:type="dxa"/>
                  <w:vAlign w:val="center"/>
                </w:tcPr>
                <w:p w14:paraId="25986C09" w14:textId="67957666" w:rsidR="00C47FDD" w:rsidRPr="0079562C" w:rsidRDefault="00D40F5B">
                  <w:pPr>
                    <w:spacing w:line="260" w:lineRule="exact"/>
                    <w:jc w:val="center"/>
                    <w:rPr>
                      <w:szCs w:val="21"/>
                    </w:rPr>
                  </w:pPr>
                  <w:r w:rsidRPr="0079562C">
                    <w:rPr>
                      <w:rFonts w:hint="eastAsia"/>
                      <w:szCs w:val="21"/>
                    </w:rPr>
                    <w:t>2340</w:t>
                  </w:r>
                </w:p>
              </w:tc>
              <w:tc>
                <w:tcPr>
                  <w:tcW w:w="1276" w:type="dxa"/>
                  <w:vMerge/>
                  <w:vAlign w:val="center"/>
                </w:tcPr>
                <w:p w14:paraId="637561C5" w14:textId="77777777" w:rsidR="00C47FDD" w:rsidRPr="0079562C" w:rsidRDefault="00C47FDD">
                  <w:pPr>
                    <w:spacing w:line="260" w:lineRule="exact"/>
                    <w:jc w:val="center"/>
                    <w:rPr>
                      <w:szCs w:val="21"/>
                    </w:rPr>
                  </w:pPr>
                </w:p>
              </w:tc>
              <w:tc>
                <w:tcPr>
                  <w:tcW w:w="1490" w:type="dxa"/>
                  <w:vMerge/>
                  <w:vAlign w:val="center"/>
                </w:tcPr>
                <w:p w14:paraId="2934ADDE" w14:textId="77777777" w:rsidR="00C47FDD" w:rsidRPr="0079562C" w:rsidRDefault="00C47FDD">
                  <w:pPr>
                    <w:spacing w:line="260" w:lineRule="exact"/>
                    <w:jc w:val="center"/>
                    <w:rPr>
                      <w:szCs w:val="21"/>
                    </w:rPr>
                  </w:pPr>
                </w:p>
              </w:tc>
            </w:tr>
            <w:tr w:rsidR="0079562C" w:rsidRPr="0079562C" w14:paraId="42DB1E95" w14:textId="77777777" w:rsidTr="005024D0">
              <w:trPr>
                <w:cantSplit/>
                <w:trHeight w:val="284"/>
                <w:jc w:val="center"/>
              </w:trPr>
              <w:tc>
                <w:tcPr>
                  <w:tcW w:w="694" w:type="dxa"/>
                  <w:vMerge/>
                  <w:vAlign w:val="center"/>
                </w:tcPr>
                <w:p w14:paraId="5E7DDE6E" w14:textId="77777777" w:rsidR="00C47FDD" w:rsidRPr="0079562C" w:rsidRDefault="00C47FDD">
                  <w:pPr>
                    <w:spacing w:line="260" w:lineRule="exact"/>
                    <w:jc w:val="center"/>
                    <w:rPr>
                      <w:szCs w:val="21"/>
                    </w:rPr>
                  </w:pPr>
                </w:p>
              </w:tc>
              <w:tc>
                <w:tcPr>
                  <w:tcW w:w="1446" w:type="dxa"/>
                  <w:vAlign w:val="center"/>
                </w:tcPr>
                <w:p w14:paraId="1DCB034C" w14:textId="079B14D5" w:rsidR="00C47FDD" w:rsidRPr="0079562C" w:rsidRDefault="00C47FDD">
                  <w:pPr>
                    <w:spacing w:line="260" w:lineRule="exact"/>
                    <w:jc w:val="center"/>
                    <w:rPr>
                      <w:rFonts w:hAnsi="宋体"/>
                      <w:szCs w:val="21"/>
                    </w:rPr>
                  </w:pPr>
                  <w:r w:rsidRPr="0079562C">
                    <w:rPr>
                      <w:rFonts w:hAnsi="宋体" w:hint="eastAsia"/>
                      <w:szCs w:val="21"/>
                    </w:rPr>
                    <w:t>沙王里</w:t>
                  </w:r>
                </w:p>
              </w:tc>
              <w:tc>
                <w:tcPr>
                  <w:tcW w:w="1418" w:type="dxa"/>
                  <w:vAlign w:val="center"/>
                </w:tcPr>
                <w:p w14:paraId="104A2C37" w14:textId="73049BFB"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90</w:t>
                  </w:r>
                  <w:r w:rsidRPr="0079562C">
                    <w:rPr>
                      <w:rFonts w:hint="eastAsia"/>
                      <w:szCs w:val="21"/>
                    </w:rPr>
                    <w:t>人</w:t>
                  </w:r>
                </w:p>
              </w:tc>
              <w:tc>
                <w:tcPr>
                  <w:tcW w:w="992" w:type="dxa"/>
                  <w:vAlign w:val="center"/>
                </w:tcPr>
                <w:p w14:paraId="088EF6E7" w14:textId="7F61D980" w:rsidR="00C47FDD" w:rsidRPr="0079562C" w:rsidRDefault="005024D0">
                  <w:pPr>
                    <w:spacing w:line="260" w:lineRule="exact"/>
                    <w:jc w:val="center"/>
                    <w:rPr>
                      <w:szCs w:val="21"/>
                    </w:rPr>
                  </w:pPr>
                  <w:r w:rsidRPr="0079562C">
                    <w:rPr>
                      <w:rFonts w:hint="eastAsia"/>
                      <w:szCs w:val="21"/>
                    </w:rPr>
                    <w:t>E</w:t>
                  </w:r>
                </w:p>
              </w:tc>
              <w:tc>
                <w:tcPr>
                  <w:tcW w:w="1701" w:type="dxa"/>
                  <w:vAlign w:val="center"/>
                </w:tcPr>
                <w:p w14:paraId="6FA2A2E1" w14:textId="6BEC04F0" w:rsidR="00C47FDD" w:rsidRPr="0079562C" w:rsidRDefault="00D40F5B">
                  <w:pPr>
                    <w:spacing w:line="260" w:lineRule="exact"/>
                    <w:jc w:val="center"/>
                    <w:rPr>
                      <w:szCs w:val="21"/>
                    </w:rPr>
                  </w:pPr>
                  <w:r w:rsidRPr="0079562C">
                    <w:rPr>
                      <w:rFonts w:hint="eastAsia"/>
                      <w:szCs w:val="21"/>
                    </w:rPr>
                    <w:t>1900</w:t>
                  </w:r>
                </w:p>
              </w:tc>
              <w:tc>
                <w:tcPr>
                  <w:tcW w:w="1276" w:type="dxa"/>
                  <w:vMerge/>
                  <w:vAlign w:val="center"/>
                </w:tcPr>
                <w:p w14:paraId="4D4F7CF6" w14:textId="77777777" w:rsidR="00C47FDD" w:rsidRPr="0079562C" w:rsidRDefault="00C47FDD">
                  <w:pPr>
                    <w:spacing w:line="260" w:lineRule="exact"/>
                    <w:jc w:val="center"/>
                    <w:rPr>
                      <w:szCs w:val="21"/>
                    </w:rPr>
                  </w:pPr>
                </w:p>
              </w:tc>
              <w:tc>
                <w:tcPr>
                  <w:tcW w:w="1490" w:type="dxa"/>
                  <w:vMerge/>
                  <w:vAlign w:val="center"/>
                </w:tcPr>
                <w:p w14:paraId="7D79C081" w14:textId="77777777" w:rsidR="00C47FDD" w:rsidRPr="0079562C" w:rsidRDefault="00C47FDD">
                  <w:pPr>
                    <w:spacing w:line="260" w:lineRule="exact"/>
                    <w:jc w:val="center"/>
                    <w:rPr>
                      <w:szCs w:val="21"/>
                    </w:rPr>
                  </w:pPr>
                </w:p>
              </w:tc>
            </w:tr>
            <w:tr w:rsidR="0079562C" w:rsidRPr="0079562C" w14:paraId="77A40708" w14:textId="77777777" w:rsidTr="005024D0">
              <w:trPr>
                <w:cantSplit/>
                <w:trHeight w:val="284"/>
                <w:jc w:val="center"/>
              </w:trPr>
              <w:tc>
                <w:tcPr>
                  <w:tcW w:w="694" w:type="dxa"/>
                  <w:vMerge/>
                  <w:vAlign w:val="center"/>
                </w:tcPr>
                <w:p w14:paraId="67634665" w14:textId="77777777" w:rsidR="00C47FDD" w:rsidRPr="0079562C" w:rsidRDefault="00C47FDD">
                  <w:pPr>
                    <w:spacing w:line="260" w:lineRule="exact"/>
                    <w:jc w:val="center"/>
                    <w:rPr>
                      <w:szCs w:val="21"/>
                    </w:rPr>
                  </w:pPr>
                </w:p>
              </w:tc>
              <w:tc>
                <w:tcPr>
                  <w:tcW w:w="1446" w:type="dxa"/>
                  <w:vAlign w:val="center"/>
                </w:tcPr>
                <w:p w14:paraId="66907132" w14:textId="637AED0B" w:rsidR="00C47FDD" w:rsidRPr="0079562C" w:rsidRDefault="00C47FDD">
                  <w:pPr>
                    <w:spacing w:line="260" w:lineRule="exact"/>
                    <w:jc w:val="center"/>
                    <w:rPr>
                      <w:rFonts w:hAnsi="宋体"/>
                      <w:szCs w:val="21"/>
                    </w:rPr>
                  </w:pPr>
                  <w:r w:rsidRPr="0079562C">
                    <w:rPr>
                      <w:rFonts w:hAnsi="宋体" w:hint="eastAsia"/>
                      <w:szCs w:val="21"/>
                    </w:rPr>
                    <w:t>磨子桥村</w:t>
                  </w:r>
                </w:p>
              </w:tc>
              <w:tc>
                <w:tcPr>
                  <w:tcW w:w="1418" w:type="dxa"/>
                  <w:vAlign w:val="center"/>
                </w:tcPr>
                <w:p w14:paraId="4E538991" w14:textId="12E0DAB5"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600</w:t>
                  </w:r>
                  <w:r w:rsidRPr="0079562C">
                    <w:rPr>
                      <w:rFonts w:hint="eastAsia"/>
                      <w:szCs w:val="21"/>
                    </w:rPr>
                    <w:t>人</w:t>
                  </w:r>
                </w:p>
              </w:tc>
              <w:tc>
                <w:tcPr>
                  <w:tcW w:w="992" w:type="dxa"/>
                  <w:vAlign w:val="center"/>
                </w:tcPr>
                <w:p w14:paraId="75D169EC" w14:textId="67E1EDD2" w:rsidR="00C47FDD" w:rsidRPr="0079562C" w:rsidRDefault="005024D0">
                  <w:pPr>
                    <w:spacing w:line="260" w:lineRule="exact"/>
                    <w:jc w:val="center"/>
                    <w:rPr>
                      <w:szCs w:val="21"/>
                    </w:rPr>
                  </w:pPr>
                  <w:r w:rsidRPr="0079562C">
                    <w:rPr>
                      <w:rFonts w:hint="eastAsia"/>
                      <w:szCs w:val="21"/>
                    </w:rPr>
                    <w:t>NE</w:t>
                  </w:r>
                </w:p>
              </w:tc>
              <w:tc>
                <w:tcPr>
                  <w:tcW w:w="1701" w:type="dxa"/>
                  <w:vAlign w:val="center"/>
                </w:tcPr>
                <w:p w14:paraId="7DD9724D" w14:textId="58865BE1" w:rsidR="00C47FDD" w:rsidRPr="0079562C" w:rsidRDefault="00D40F5B">
                  <w:pPr>
                    <w:spacing w:line="260" w:lineRule="exact"/>
                    <w:jc w:val="center"/>
                    <w:rPr>
                      <w:szCs w:val="21"/>
                    </w:rPr>
                  </w:pPr>
                  <w:r w:rsidRPr="0079562C">
                    <w:rPr>
                      <w:rFonts w:hint="eastAsia"/>
                      <w:szCs w:val="21"/>
                    </w:rPr>
                    <w:t>1730</w:t>
                  </w:r>
                </w:p>
              </w:tc>
              <w:tc>
                <w:tcPr>
                  <w:tcW w:w="1276" w:type="dxa"/>
                  <w:vMerge/>
                  <w:vAlign w:val="center"/>
                </w:tcPr>
                <w:p w14:paraId="1A02DFA6" w14:textId="77777777" w:rsidR="00C47FDD" w:rsidRPr="0079562C" w:rsidRDefault="00C47FDD">
                  <w:pPr>
                    <w:spacing w:line="260" w:lineRule="exact"/>
                    <w:jc w:val="center"/>
                    <w:rPr>
                      <w:szCs w:val="21"/>
                    </w:rPr>
                  </w:pPr>
                </w:p>
              </w:tc>
              <w:tc>
                <w:tcPr>
                  <w:tcW w:w="1490" w:type="dxa"/>
                  <w:vMerge/>
                  <w:vAlign w:val="center"/>
                </w:tcPr>
                <w:p w14:paraId="7B4A9787" w14:textId="77777777" w:rsidR="00C47FDD" w:rsidRPr="0079562C" w:rsidRDefault="00C47FDD">
                  <w:pPr>
                    <w:spacing w:line="260" w:lineRule="exact"/>
                    <w:jc w:val="center"/>
                    <w:rPr>
                      <w:szCs w:val="21"/>
                    </w:rPr>
                  </w:pPr>
                </w:p>
              </w:tc>
            </w:tr>
            <w:tr w:rsidR="0079562C" w:rsidRPr="0079562C" w14:paraId="1F676A81" w14:textId="77777777" w:rsidTr="005024D0">
              <w:trPr>
                <w:cantSplit/>
                <w:trHeight w:val="284"/>
                <w:jc w:val="center"/>
              </w:trPr>
              <w:tc>
                <w:tcPr>
                  <w:tcW w:w="694" w:type="dxa"/>
                  <w:vMerge/>
                  <w:vAlign w:val="center"/>
                </w:tcPr>
                <w:p w14:paraId="2553713E" w14:textId="77777777" w:rsidR="00C47FDD" w:rsidRPr="0079562C" w:rsidRDefault="00C47FDD">
                  <w:pPr>
                    <w:spacing w:line="260" w:lineRule="exact"/>
                    <w:jc w:val="center"/>
                    <w:rPr>
                      <w:szCs w:val="21"/>
                    </w:rPr>
                  </w:pPr>
                </w:p>
              </w:tc>
              <w:tc>
                <w:tcPr>
                  <w:tcW w:w="1446" w:type="dxa"/>
                  <w:vAlign w:val="center"/>
                </w:tcPr>
                <w:p w14:paraId="0D2C21DB" w14:textId="7DE4ABA3" w:rsidR="00C47FDD" w:rsidRPr="0079562C" w:rsidRDefault="00C47FDD">
                  <w:pPr>
                    <w:spacing w:line="260" w:lineRule="exact"/>
                    <w:jc w:val="center"/>
                    <w:rPr>
                      <w:rFonts w:hAnsi="宋体"/>
                      <w:szCs w:val="21"/>
                    </w:rPr>
                  </w:pPr>
                  <w:r w:rsidRPr="0079562C">
                    <w:rPr>
                      <w:rFonts w:hAnsi="宋体" w:hint="eastAsia"/>
                      <w:szCs w:val="21"/>
                    </w:rPr>
                    <w:t>年家村</w:t>
                  </w:r>
                </w:p>
              </w:tc>
              <w:tc>
                <w:tcPr>
                  <w:tcW w:w="1418" w:type="dxa"/>
                  <w:vAlign w:val="center"/>
                </w:tcPr>
                <w:p w14:paraId="711B893A" w14:textId="5733023B"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180</w:t>
                  </w:r>
                  <w:r w:rsidRPr="0079562C">
                    <w:rPr>
                      <w:rFonts w:hint="eastAsia"/>
                      <w:szCs w:val="21"/>
                    </w:rPr>
                    <w:t>人</w:t>
                  </w:r>
                </w:p>
              </w:tc>
              <w:tc>
                <w:tcPr>
                  <w:tcW w:w="992" w:type="dxa"/>
                  <w:vAlign w:val="center"/>
                </w:tcPr>
                <w:p w14:paraId="486C5887" w14:textId="616D87E6" w:rsidR="00C47FDD" w:rsidRPr="0079562C" w:rsidRDefault="005024D0">
                  <w:pPr>
                    <w:spacing w:line="260" w:lineRule="exact"/>
                    <w:jc w:val="center"/>
                    <w:rPr>
                      <w:szCs w:val="21"/>
                    </w:rPr>
                  </w:pPr>
                  <w:r w:rsidRPr="0079562C">
                    <w:rPr>
                      <w:rFonts w:hint="eastAsia"/>
                      <w:szCs w:val="21"/>
                    </w:rPr>
                    <w:t>NE</w:t>
                  </w:r>
                </w:p>
              </w:tc>
              <w:tc>
                <w:tcPr>
                  <w:tcW w:w="1701" w:type="dxa"/>
                  <w:vAlign w:val="center"/>
                </w:tcPr>
                <w:p w14:paraId="7F8D0097" w14:textId="7F8979C6" w:rsidR="00C47FDD" w:rsidRPr="0079562C" w:rsidRDefault="005024D0">
                  <w:pPr>
                    <w:spacing w:line="260" w:lineRule="exact"/>
                    <w:jc w:val="center"/>
                    <w:rPr>
                      <w:szCs w:val="21"/>
                    </w:rPr>
                  </w:pPr>
                  <w:r w:rsidRPr="0079562C">
                    <w:rPr>
                      <w:rFonts w:hint="eastAsia"/>
                      <w:szCs w:val="21"/>
                    </w:rPr>
                    <w:t>2270</w:t>
                  </w:r>
                </w:p>
              </w:tc>
              <w:tc>
                <w:tcPr>
                  <w:tcW w:w="1276" w:type="dxa"/>
                  <w:vMerge/>
                  <w:vAlign w:val="center"/>
                </w:tcPr>
                <w:p w14:paraId="5F5CA0FB" w14:textId="77777777" w:rsidR="00C47FDD" w:rsidRPr="0079562C" w:rsidRDefault="00C47FDD">
                  <w:pPr>
                    <w:spacing w:line="260" w:lineRule="exact"/>
                    <w:jc w:val="center"/>
                    <w:rPr>
                      <w:szCs w:val="21"/>
                    </w:rPr>
                  </w:pPr>
                </w:p>
              </w:tc>
              <w:tc>
                <w:tcPr>
                  <w:tcW w:w="1490" w:type="dxa"/>
                  <w:vMerge/>
                  <w:vAlign w:val="center"/>
                </w:tcPr>
                <w:p w14:paraId="7F98AE66" w14:textId="77777777" w:rsidR="00C47FDD" w:rsidRPr="0079562C" w:rsidRDefault="00C47FDD">
                  <w:pPr>
                    <w:spacing w:line="260" w:lineRule="exact"/>
                    <w:jc w:val="center"/>
                    <w:rPr>
                      <w:szCs w:val="21"/>
                    </w:rPr>
                  </w:pPr>
                </w:p>
              </w:tc>
            </w:tr>
            <w:tr w:rsidR="0079562C" w:rsidRPr="0079562C" w14:paraId="5B02E657" w14:textId="77777777" w:rsidTr="005024D0">
              <w:trPr>
                <w:cantSplit/>
                <w:trHeight w:val="284"/>
                <w:jc w:val="center"/>
              </w:trPr>
              <w:tc>
                <w:tcPr>
                  <w:tcW w:w="694" w:type="dxa"/>
                  <w:vMerge/>
                  <w:vAlign w:val="center"/>
                </w:tcPr>
                <w:p w14:paraId="65549AD1" w14:textId="77777777" w:rsidR="00C47FDD" w:rsidRPr="0079562C" w:rsidRDefault="00C47FDD">
                  <w:pPr>
                    <w:spacing w:line="260" w:lineRule="exact"/>
                    <w:jc w:val="center"/>
                    <w:rPr>
                      <w:szCs w:val="21"/>
                    </w:rPr>
                  </w:pPr>
                </w:p>
              </w:tc>
              <w:tc>
                <w:tcPr>
                  <w:tcW w:w="1446" w:type="dxa"/>
                  <w:vAlign w:val="center"/>
                </w:tcPr>
                <w:p w14:paraId="79C443C0" w14:textId="4A9F8F91" w:rsidR="00C47FDD" w:rsidRPr="0079562C" w:rsidRDefault="00C47FDD">
                  <w:pPr>
                    <w:spacing w:line="260" w:lineRule="exact"/>
                    <w:jc w:val="center"/>
                    <w:rPr>
                      <w:rFonts w:hAnsi="宋体"/>
                      <w:szCs w:val="21"/>
                    </w:rPr>
                  </w:pPr>
                  <w:r w:rsidRPr="0079562C">
                    <w:rPr>
                      <w:rFonts w:hAnsi="宋体" w:hint="eastAsia"/>
                      <w:szCs w:val="21"/>
                    </w:rPr>
                    <w:t>亢营</w:t>
                  </w:r>
                  <w:r w:rsidRPr="0079562C">
                    <w:rPr>
                      <w:rFonts w:hAnsi="宋体"/>
                      <w:szCs w:val="21"/>
                    </w:rPr>
                    <w:t>村</w:t>
                  </w:r>
                </w:p>
              </w:tc>
              <w:tc>
                <w:tcPr>
                  <w:tcW w:w="1418" w:type="dxa"/>
                  <w:vAlign w:val="center"/>
                </w:tcPr>
                <w:p w14:paraId="7968184E" w14:textId="5AE97F47"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450</w:t>
                  </w:r>
                  <w:r w:rsidRPr="0079562C">
                    <w:rPr>
                      <w:rFonts w:hint="eastAsia"/>
                      <w:szCs w:val="21"/>
                    </w:rPr>
                    <w:t>人</w:t>
                  </w:r>
                </w:p>
              </w:tc>
              <w:tc>
                <w:tcPr>
                  <w:tcW w:w="992" w:type="dxa"/>
                  <w:vAlign w:val="center"/>
                </w:tcPr>
                <w:p w14:paraId="29795668" w14:textId="42037100" w:rsidR="00C47FDD" w:rsidRPr="0079562C" w:rsidRDefault="005024D0">
                  <w:pPr>
                    <w:spacing w:line="260" w:lineRule="exact"/>
                    <w:jc w:val="center"/>
                    <w:rPr>
                      <w:szCs w:val="21"/>
                    </w:rPr>
                  </w:pPr>
                  <w:r w:rsidRPr="0079562C">
                    <w:rPr>
                      <w:rFonts w:hint="eastAsia"/>
                      <w:szCs w:val="21"/>
                    </w:rPr>
                    <w:t>NE</w:t>
                  </w:r>
                </w:p>
              </w:tc>
              <w:tc>
                <w:tcPr>
                  <w:tcW w:w="1701" w:type="dxa"/>
                  <w:vAlign w:val="center"/>
                </w:tcPr>
                <w:p w14:paraId="2EF4A72E" w14:textId="58118F26" w:rsidR="00C47FDD" w:rsidRPr="0079562C" w:rsidRDefault="005024D0">
                  <w:pPr>
                    <w:spacing w:line="260" w:lineRule="exact"/>
                    <w:jc w:val="center"/>
                    <w:rPr>
                      <w:szCs w:val="21"/>
                    </w:rPr>
                  </w:pPr>
                  <w:r w:rsidRPr="0079562C">
                    <w:rPr>
                      <w:rFonts w:hint="eastAsia"/>
                      <w:szCs w:val="21"/>
                    </w:rPr>
                    <w:t>400</w:t>
                  </w:r>
                </w:p>
              </w:tc>
              <w:tc>
                <w:tcPr>
                  <w:tcW w:w="1276" w:type="dxa"/>
                  <w:vMerge/>
                  <w:vAlign w:val="center"/>
                </w:tcPr>
                <w:p w14:paraId="7ABE498D" w14:textId="77777777" w:rsidR="00C47FDD" w:rsidRPr="0079562C" w:rsidRDefault="00C47FDD">
                  <w:pPr>
                    <w:spacing w:line="260" w:lineRule="exact"/>
                    <w:jc w:val="center"/>
                    <w:rPr>
                      <w:szCs w:val="21"/>
                    </w:rPr>
                  </w:pPr>
                </w:p>
              </w:tc>
              <w:tc>
                <w:tcPr>
                  <w:tcW w:w="1490" w:type="dxa"/>
                  <w:vMerge/>
                  <w:vAlign w:val="center"/>
                </w:tcPr>
                <w:p w14:paraId="7118AF1D" w14:textId="77777777" w:rsidR="00C47FDD" w:rsidRPr="0079562C" w:rsidRDefault="00C47FDD">
                  <w:pPr>
                    <w:spacing w:line="260" w:lineRule="exact"/>
                    <w:jc w:val="center"/>
                    <w:rPr>
                      <w:szCs w:val="21"/>
                    </w:rPr>
                  </w:pPr>
                </w:p>
              </w:tc>
            </w:tr>
            <w:tr w:rsidR="0079562C" w:rsidRPr="0079562C" w14:paraId="0B0E00E9" w14:textId="77777777" w:rsidTr="005024D0">
              <w:trPr>
                <w:cantSplit/>
                <w:trHeight w:val="284"/>
                <w:jc w:val="center"/>
              </w:trPr>
              <w:tc>
                <w:tcPr>
                  <w:tcW w:w="694" w:type="dxa"/>
                  <w:vMerge/>
                  <w:vAlign w:val="center"/>
                </w:tcPr>
                <w:p w14:paraId="57D071B2" w14:textId="77777777" w:rsidR="00C47FDD" w:rsidRPr="0079562C" w:rsidRDefault="00C47FDD">
                  <w:pPr>
                    <w:spacing w:line="260" w:lineRule="exact"/>
                    <w:jc w:val="center"/>
                    <w:rPr>
                      <w:szCs w:val="21"/>
                    </w:rPr>
                  </w:pPr>
                </w:p>
              </w:tc>
              <w:tc>
                <w:tcPr>
                  <w:tcW w:w="1446" w:type="dxa"/>
                  <w:vAlign w:val="center"/>
                </w:tcPr>
                <w:p w14:paraId="72A6AB54" w14:textId="7C81DB2D" w:rsidR="00C47FDD" w:rsidRPr="0079562C" w:rsidRDefault="00C47FDD">
                  <w:pPr>
                    <w:spacing w:line="260" w:lineRule="exact"/>
                    <w:jc w:val="center"/>
                    <w:rPr>
                      <w:rFonts w:hAnsi="宋体"/>
                      <w:szCs w:val="21"/>
                    </w:rPr>
                  </w:pPr>
                  <w:r w:rsidRPr="0079562C">
                    <w:rPr>
                      <w:rFonts w:hAnsi="宋体" w:hint="eastAsia"/>
                      <w:szCs w:val="21"/>
                    </w:rPr>
                    <w:t>石门村</w:t>
                  </w:r>
                </w:p>
              </w:tc>
              <w:tc>
                <w:tcPr>
                  <w:tcW w:w="1418" w:type="dxa"/>
                  <w:vAlign w:val="center"/>
                </w:tcPr>
                <w:p w14:paraId="7F07A468" w14:textId="4AC4AB92"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300</w:t>
                  </w:r>
                  <w:r w:rsidRPr="0079562C">
                    <w:rPr>
                      <w:rFonts w:hint="eastAsia"/>
                      <w:szCs w:val="21"/>
                    </w:rPr>
                    <w:t>人</w:t>
                  </w:r>
                </w:p>
              </w:tc>
              <w:tc>
                <w:tcPr>
                  <w:tcW w:w="992" w:type="dxa"/>
                  <w:vAlign w:val="center"/>
                </w:tcPr>
                <w:p w14:paraId="633B2363" w14:textId="1912DCCD" w:rsidR="00C47FDD" w:rsidRPr="0079562C" w:rsidRDefault="005024D0">
                  <w:pPr>
                    <w:spacing w:line="260" w:lineRule="exact"/>
                    <w:jc w:val="center"/>
                    <w:rPr>
                      <w:szCs w:val="21"/>
                    </w:rPr>
                  </w:pPr>
                  <w:r w:rsidRPr="0079562C">
                    <w:rPr>
                      <w:rFonts w:hint="eastAsia"/>
                      <w:szCs w:val="21"/>
                    </w:rPr>
                    <w:t>NE</w:t>
                  </w:r>
                </w:p>
              </w:tc>
              <w:tc>
                <w:tcPr>
                  <w:tcW w:w="1701" w:type="dxa"/>
                  <w:vAlign w:val="center"/>
                </w:tcPr>
                <w:p w14:paraId="6EC985AC" w14:textId="34AD8623" w:rsidR="00C47FDD" w:rsidRPr="0079562C" w:rsidRDefault="005024D0">
                  <w:pPr>
                    <w:spacing w:line="260" w:lineRule="exact"/>
                    <w:jc w:val="center"/>
                    <w:rPr>
                      <w:szCs w:val="21"/>
                    </w:rPr>
                  </w:pPr>
                  <w:r w:rsidRPr="0079562C">
                    <w:rPr>
                      <w:rFonts w:hint="eastAsia"/>
                      <w:szCs w:val="21"/>
                    </w:rPr>
                    <w:t>1370</w:t>
                  </w:r>
                </w:p>
              </w:tc>
              <w:tc>
                <w:tcPr>
                  <w:tcW w:w="1276" w:type="dxa"/>
                  <w:vMerge/>
                  <w:vAlign w:val="center"/>
                </w:tcPr>
                <w:p w14:paraId="441A093A" w14:textId="77777777" w:rsidR="00C47FDD" w:rsidRPr="0079562C" w:rsidRDefault="00C47FDD">
                  <w:pPr>
                    <w:spacing w:line="260" w:lineRule="exact"/>
                    <w:jc w:val="center"/>
                    <w:rPr>
                      <w:szCs w:val="21"/>
                    </w:rPr>
                  </w:pPr>
                </w:p>
              </w:tc>
              <w:tc>
                <w:tcPr>
                  <w:tcW w:w="1490" w:type="dxa"/>
                  <w:vMerge/>
                  <w:vAlign w:val="center"/>
                </w:tcPr>
                <w:p w14:paraId="35E0C5B8" w14:textId="77777777" w:rsidR="00C47FDD" w:rsidRPr="0079562C" w:rsidRDefault="00C47FDD">
                  <w:pPr>
                    <w:spacing w:line="260" w:lineRule="exact"/>
                    <w:jc w:val="center"/>
                    <w:rPr>
                      <w:szCs w:val="21"/>
                    </w:rPr>
                  </w:pPr>
                </w:p>
              </w:tc>
            </w:tr>
            <w:tr w:rsidR="0079562C" w:rsidRPr="0079562C" w14:paraId="66AA77DD" w14:textId="77777777" w:rsidTr="005024D0">
              <w:trPr>
                <w:cantSplit/>
                <w:trHeight w:val="284"/>
                <w:jc w:val="center"/>
              </w:trPr>
              <w:tc>
                <w:tcPr>
                  <w:tcW w:w="694" w:type="dxa"/>
                  <w:vMerge/>
                  <w:vAlign w:val="center"/>
                </w:tcPr>
                <w:p w14:paraId="2A5490CB" w14:textId="77777777" w:rsidR="00C47FDD" w:rsidRPr="0079562C" w:rsidRDefault="00C47FDD">
                  <w:pPr>
                    <w:spacing w:line="260" w:lineRule="exact"/>
                    <w:jc w:val="center"/>
                    <w:rPr>
                      <w:szCs w:val="21"/>
                    </w:rPr>
                  </w:pPr>
                </w:p>
              </w:tc>
              <w:tc>
                <w:tcPr>
                  <w:tcW w:w="1446" w:type="dxa"/>
                  <w:vAlign w:val="center"/>
                </w:tcPr>
                <w:p w14:paraId="09437392" w14:textId="1CC24B61" w:rsidR="00C47FDD" w:rsidRPr="0079562C" w:rsidRDefault="00C47FDD">
                  <w:pPr>
                    <w:spacing w:line="260" w:lineRule="exact"/>
                    <w:jc w:val="center"/>
                    <w:rPr>
                      <w:rFonts w:hAnsi="宋体"/>
                      <w:szCs w:val="21"/>
                    </w:rPr>
                  </w:pPr>
                  <w:r w:rsidRPr="0079562C">
                    <w:rPr>
                      <w:rFonts w:hAnsi="宋体" w:hint="eastAsia"/>
                      <w:szCs w:val="21"/>
                    </w:rPr>
                    <w:t>尚家村</w:t>
                  </w:r>
                </w:p>
              </w:tc>
              <w:tc>
                <w:tcPr>
                  <w:tcW w:w="1418" w:type="dxa"/>
                  <w:vAlign w:val="center"/>
                </w:tcPr>
                <w:p w14:paraId="7BB567E0" w14:textId="75F6E5A4" w:rsidR="00C47FDD" w:rsidRPr="0079562C" w:rsidRDefault="005024D0">
                  <w:pPr>
                    <w:spacing w:line="260" w:lineRule="exact"/>
                    <w:jc w:val="center"/>
                    <w:rPr>
                      <w:szCs w:val="21"/>
                    </w:rPr>
                  </w:pPr>
                  <w:r w:rsidRPr="0079562C">
                    <w:rPr>
                      <w:rFonts w:hint="eastAsia"/>
                      <w:szCs w:val="21"/>
                    </w:rPr>
                    <w:t>约</w:t>
                  </w:r>
                  <w:r w:rsidR="00D40F5B" w:rsidRPr="0079562C">
                    <w:rPr>
                      <w:rFonts w:hint="eastAsia"/>
                      <w:szCs w:val="21"/>
                    </w:rPr>
                    <w:t>350</w:t>
                  </w:r>
                  <w:r w:rsidRPr="0079562C">
                    <w:rPr>
                      <w:rFonts w:hint="eastAsia"/>
                      <w:szCs w:val="21"/>
                    </w:rPr>
                    <w:t>人</w:t>
                  </w:r>
                </w:p>
              </w:tc>
              <w:tc>
                <w:tcPr>
                  <w:tcW w:w="992" w:type="dxa"/>
                  <w:vAlign w:val="center"/>
                </w:tcPr>
                <w:p w14:paraId="795EF348" w14:textId="03AD691C" w:rsidR="00C47FDD" w:rsidRPr="0079562C" w:rsidRDefault="005024D0">
                  <w:pPr>
                    <w:spacing w:line="260" w:lineRule="exact"/>
                    <w:jc w:val="center"/>
                    <w:rPr>
                      <w:szCs w:val="21"/>
                    </w:rPr>
                  </w:pPr>
                  <w:r w:rsidRPr="0079562C">
                    <w:rPr>
                      <w:rFonts w:hint="eastAsia"/>
                      <w:szCs w:val="21"/>
                    </w:rPr>
                    <w:t>NE</w:t>
                  </w:r>
                </w:p>
              </w:tc>
              <w:tc>
                <w:tcPr>
                  <w:tcW w:w="1701" w:type="dxa"/>
                  <w:vAlign w:val="center"/>
                </w:tcPr>
                <w:p w14:paraId="4AA81B8C" w14:textId="7FFFC4AD" w:rsidR="00C47FDD" w:rsidRPr="0079562C" w:rsidRDefault="005024D0">
                  <w:pPr>
                    <w:spacing w:line="260" w:lineRule="exact"/>
                    <w:jc w:val="center"/>
                    <w:rPr>
                      <w:szCs w:val="21"/>
                    </w:rPr>
                  </w:pPr>
                  <w:r w:rsidRPr="0079562C">
                    <w:rPr>
                      <w:rFonts w:hint="eastAsia"/>
                      <w:szCs w:val="21"/>
                    </w:rPr>
                    <w:t>1870</w:t>
                  </w:r>
                </w:p>
              </w:tc>
              <w:tc>
                <w:tcPr>
                  <w:tcW w:w="1276" w:type="dxa"/>
                  <w:vMerge/>
                  <w:vAlign w:val="center"/>
                </w:tcPr>
                <w:p w14:paraId="2E35B695" w14:textId="77777777" w:rsidR="00C47FDD" w:rsidRPr="0079562C" w:rsidRDefault="00C47FDD">
                  <w:pPr>
                    <w:spacing w:line="260" w:lineRule="exact"/>
                    <w:jc w:val="center"/>
                    <w:rPr>
                      <w:szCs w:val="21"/>
                    </w:rPr>
                  </w:pPr>
                </w:p>
              </w:tc>
              <w:tc>
                <w:tcPr>
                  <w:tcW w:w="1490" w:type="dxa"/>
                  <w:vMerge/>
                  <w:vAlign w:val="center"/>
                </w:tcPr>
                <w:p w14:paraId="5DAA3B1C" w14:textId="77777777" w:rsidR="00C47FDD" w:rsidRPr="0079562C" w:rsidRDefault="00C47FDD">
                  <w:pPr>
                    <w:spacing w:line="260" w:lineRule="exact"/>
                    <w:jc w:val="center"/>
                    <w:rPr>
                      <w:szCs w:val="21"/>
                    </w:rPr>
                  </w:pPr>
                </w:p>
              </w:tc>
            </w:tr>
            <w:tr w:rsidR="0079562C" w:rsidRPr="0079562C" w14:paraId="446255C7" w14:textId="77777777" w:rsidTr="005024D0">
              <w:trPr>
                <w:cantSplit/>
                <w:trHeight w:val="284"/>
                <w:jc w:val="center"/>
              </w:trPr>
              <w:tc>
                <w:tcPr>
                  <w:tcW w:w="694" w:type="dxa"/>
                  <w:vAlign w:val="center"/>
                </w:tcPr>
                <w:p w14:paraId="3B1C7C85" w14:textId="77777777" w:rsidR="00EB7A1E" w:rsidRPr="0079562C" w:rsidRDefault="00EB7A1E">
                  <w:pPr>
                    <w:spacing w:line="260" w:lineRule="exact"/>
                    <w:jc w:val="center"/>
                    <w:rPr>
                      <w:szCs w:val="21"/>
                    </w:rPr>
                  </w:pPr>
                  <w:r w:rsidRPr="0079562C">
                    <w:rPr>
                      <w:rFonts w:hint="eastAsia"/>
                      <w:szCs w:val="21"/>
                    </w:rPr>
                    <w:lastRenderedPageBreak/>
                    <w:t>声环境</w:t>
                  </w:r>
                </w:p>
              </w:tc>
              <w:tc>
                <w:tcPr>
                  <w:tcW w:w="1446" w:type="dxa"/>
                  <w:vAlign w:val="center"/>
                </w:tcPr>
                <w:p w14:paraId="4EE1DEA5" w14:textId="75C65CE5" w:rsidR="00EB7A1E" w:rsidRPr="0079562C" w:rsidRDefault="00A53AF9">
                  <w:pPr>
                    <w:spacing w:line="260" w:lineRule="exact"/>
                    <w:jc w:val="center"/>
                    <w:rPr>
                      <w:rFonts w:hAnsi="宋体"/>
                      <w:szCs w:val="21"/>
                    </w:rPr>
                  </w:pPr>
                  <w:r w:rsidRPr="0079562C">
                    <w:rPr>
                      <w:rFonts w:hAnsi="宋体" w:hint="eastAsia"/>
                      <w:szCs w:val="21"/>
                    </w:rPr>
                    <w:t>寺底村</w:t>
                  </w:r>
                </w:p>
              </w:tc>
              <w:tc>
                <w:tcPr>
                  <w:tcW w:w="1418" w:type="dxa"/>
                  <w:vAlign w:val="center"/>
                </w:tcPr>
                <w:p w14:paraId="4A274219" w14:textId="7C4F460F" w:rsidR="00EB7A1E" w:rsidRPr="0079562C" w:rsidRDefault="00A53AF9">
                  <w:pPr>
                    <w:spacing w:line="260" w:lineRule="exact"/>
                    <w:jc w:val="center"/>
                    <w:rPr>
                      <w:szCs w:val="21"/>
                    </w:rPr>
                  </w:pPr>
                  <w:r w:rsidRPr="0079562C">
                    <w:rPr>
                      <w:rFonts w:hint="eastAsia"/>
                      <w:szCs w:val="21"/>
                    </w:rPr>
                    <w:t>约</w:t>
                  </w:r>
                  <w:r w:rsidRPr="0079562C">
                    <w:rPr>
                      <w:rFonts w:hint="eastAsia"/>
                      <w:szCs w:val="21"/>
                    </w:rPr>
                    <w:t>100</w:t>
                  </w:r>
                  <w:r w:rsidRPr="0079562C">
                    <w:rPr>
                      <w:rFonts w:hint="eastAsia"/>
                      <w:szCs w:val="21"/>
                    </w:rPr>
                    <w:t>人</w:t>
                  </w:r>
                </w:p>
              </w:tc>
              <w:tc>
                <w:tcPr>
                  <w:tcW w:w="992" w:type="dxa"/>
                  <w:vAlign w:val="center"/>
                </w:tcPr>
                <w:p w14:paraId="5F1F90F9" w14:textId="0D3C5D34" w:rsidR="00EB7A1E" w:rsidRPr="0079562C" w:rsidRDefault="00A53AF9">
                  <w:pPr>
                    <w:spacing w:line="260" w:lineRule="exact"/>
                    <w:jc w:val="center"/>
                    <w:rPr>
                      <w:szCs w:val="21"/>
                    </w:rPr>
                  </w:pPr>
                  <w:r w:rsidRPr="0079562C">
                    <w:rPr>
                      <w:szCs w:val="21"/>
                    </w:rPr>
                    <w:t>N</w:t>
                  </w:r>
                </w:p>
              </w:tc>
              <w:tc>
                <w:tcPr>
                  <w:tcW w:w="1701" w:type="dxa"/>
                  <w:vAlign w:val="center"/>
                </w:tcPr>
                <w:p w14:paraId="59097CC4" w14:textId="1DB31429" w:rsidR="00EB7A1E" w:rsidRPr="0079562C" w:rsidRDefault="00A53AF9">
                  <w:pPr>
                    <w:spacing w:line="260" w:lineRule="exact"/>
                    <w:jc w:val="center"/>
                    <w:rPr>
                      <w:szCs w:val="21"/>
                    </w:rPr>
                  </w:pPr>
                  <w:r w:rsidRPr="0079562C">
                    <w:rPr>
                      <w:szCs w:val="21"/>
                    </w:rPr>
                    <w:t>20</w:t>
                  </w:r>
                </w:p>
              </w:tc>
              <w:tc>
                <w:tcPr>
                  <w:tcW w:w="1276" w:type="dxa"/>
                  <w:vMerge/>
                  <w:vAlign w:val="center"/>
                </w:tcPr>
                <w:p w14:paraId="5C046303" w14:textId="77777777" w:rsidR="00EB7A1E" w:rsidRPr="0079562C" w:rsidRDefault="00EB7A1E">
                  <w:pPr>
                    <w:spacing w:line="260" w:lineRule="exact"/>
                    <w:jc w:val="center"/>
                    <w:rPr>
                      <w:szCs w:val="21"/>
                    </w:rPr>
                  </w:pPr>
                </w:p>
              </w:tc>
              <w:tc>
                <w:tcPr>
                  <w:tcW w:w="1490" w:type="dxa"/>
                  <w:vAlign w:val="center"/>
                </w:tcPr>
                <w:p w14:paraId="2F5754F0" w14:textId="77777777" w:rsidR="00EB7A1E" w:rsidRPr="0079562C" w:rsidRDefault="00EB7A1E">
                  <w:pPr>
                    <w:spacing w:line="260" w:lineRule="exact"/>
                    <w:jc w:val="center"/>
                    <w:rPr>
                      <w:szCs w:val="21"/>
                    </w:rPr>
                  </w:pPr>
                  <w:r w:rsidRPr="0079562C">
                    <w:rPr>
                      <w:rFonts w:hAnsi="宋体"/>
                      <w:szCs w:val="21"/>
                    </w:rPr>
                    <w:t>《声环境质量标准》（</w:t>
                  </w:r>
                  <w:r w:rsidRPr="0079562C">
                    <w:rPr>
                      <w:szCs w:val="21"/>
                    </w:rPr>
                    <w:t>GB3096-2008</w:t>
                  </w:r>
                  <w:r w:rsidRPr="0079562C">
                    <w:rPr>
                      <w:rFonts w:hAnsi="宋体"/>
                      <w:szCs w:val="21"/>
                    </w:rPr>
                    <w:t>）</w:t>
                  </w:r>
                  <w:r w:rsidRPr="0079562C">
                    <w:rPr>
                      <w:rFonts w:hint="eastAsia"/>
                      <w:szCs w:val="21"/>
                    </w:rPr>
                    <w:t>2</w:t>
                  </w:r>
                  <w:r w:rsidRPr="0079562C">
                    <w:rPr>
                      <w:rFonts w:hAnsi="宋体"/>
                      <w:szCs w:val="21"/>
                    </w:rPr>
                    <w:t>类标准</w:t>
                  </w:r>
                </w:p>
              </w:tc>
            </w:tr>
            <w:tr w:rsidR="0079562C" w:rsidRPr="0079562C" w14:paraId="10039C6F" w14:textId="77777777" w:rsidTr="005024D0">
              <w:trPr>
                <w:cantSplit/>
                <w:trHeight w:val="284"/>
                <w:jc w:val="center"/>
              </w:trPr>
              <w:tc>
                <w:tcPr>
                  <w:tcW w:w="694" w:type="dxa"/>
                  <w:vAlign w:val="center"/>
                </w:tcPr>
                <w:p w14:paraId="0B817DED" w14:textId="77777777" w:rsidR="00EB7A1E" w:rsidRPr="0079562C" w:rsidRDefault="00EB7A1E">
                  <w:pPr>
                    <w:spacing w:line="260" w:lineRule="exact"/>
                    <w:jc w:val="center"/>
                    <w:rPr>
                      <w:szCs w:val="21"/>
                    </w:rPr>
                  </w:pPr>
                  <w:r w:rsidRPr="0079562C">
                    <w:rPr>
                      <w:rFonts w:hAnsi="宋体" w:hint="eastAsia"/>
                      <w:szCs w:val="21"/>
                    </w:rPr>
                    <w:t>地表水</w:t>
                  </w:r>
                </w:p>
              </w:tc>
              <w:tc>
                <w:tcPr>
                  <w:tcW w:w="2864" w:type="dxa"/>
                  <w:gridSpan w:val="2"/>
                  <w:vAlign w:val="center"/>
                </w:tcPr>
                <w:p w14:paraId="01C89D48" w14:textId="77777777" w:rsidR="00EB7A1E" w:rsidRPr="0079562C" w:rsidRDefault="00EB7A1E">
                  <w:pPr>
                    <w:spacing w:line="260" w:lineRule="exact"/>
                    <w:jc w:val="center"/>
                    <w:rPr>
                      <w:szCs w:val="21"/>
                    </w:rPr>
                  </w:pPr>
                  <w:r w:rsidRPr="0079562C">
                    <w:rPr>
                      <w:rFonts w:hAnsi="宋体" w:hint="eastAsia"/>
                      <w:szCs w:val="21"/>
                    </w:rPr>
                    <w:t>泾河</w:t>
                  </w:r>
                </w:p>
              </w:tc>
              <w:tc>
                <w:tcPr>
                  <w:tcW w:w="992" w:type="dxa"/>
                  <w:vAlign w:val="center"/>
                </w:tcPr>
                <w:p w14:paraId="08467EC5" w14:textId="77777777" w:rsidR="00EB7A1E" w:rsidRPr="0079562C" w:rsidRDefault="00EB7A1E">
                  <w:pPr>
                    <w:spacing w:line="260" w:lineRule="exact"/>
                    <w:jc w:val="center"/>
                    <w:rPr>
                      <w:szCs w:val="21"/>
                    </w:rPr>
                  </w:pPr>
                  <w:r w:rsidRPr="0079562C">
                    <w:rPr>
                      <w:szCs w:val="21"/>
                    </w:rPr>
                    <w:t>S</w:t>
                  </w:r>
                </w:p>
              </w:tc>
              <w:tc>
                <w:tcPr>
                  <w:tcW w:w="1701" w:type="dxa"/>
                  <w:vAlign w:val="center"/>
                </w:tcPr>
                <w:p w14:paraId="1379F41C" w14:textId="7AB5689F" w:rsidR="00EB7A1E" w:rsidRPr="0079562C" w:rsidRDefault="00BA65F7">
                  <w:pPr>
                    <w:spacing w:line="260" w:lineRule="exact"/>
                    <w:jc w:val="center"/>
                    <w:rPr>
                      <w:szCs w:val="21"/>
                    </w:rPr>
                  </w:pPr>
                  <w:r w:rsidRPr="0079562C">
                    <w:rPr>
                      <w:szCs w:val="21"/>
                    </w:rPr>
                    <w:t>5k</w:t>
                  </w:r>
                  <w:r w:rsidR="005024D0" w:rsidRPr="0079562C">
                    <w:rPr>
                      <w:szCs w:val="21"/>
                    </w:rPr>
                    <w:t>m</w:t>
                  </w:r>
                </w:p>
              </w:tc>
              <w:tc>
                <w:tcPr>
                  <w:tcW w:w="1276" w:type="dxa"/>
                  <w:vAlign w:val="center"/>
                </w:tcPr>
                <w:p w14:paraId="4896848B" w14:textId="77777777" w:rsidR="00EB7A1E" w:rsidRPr="0079562C" w:rsidRDefault="00EB7A1E">
                  <w:pPr>
                    <w:spacing w:line="260" w:lineRule="exact"/>
                    <w:jc w:val="center"/>
                    <w:rPr>
                      <w:szCs w:val="21"/>
                    </w:rPr>
                  </w:pPr>
                  <w:r w:rsidRPr="0079562C">
                    <w:rPr>
                      <w:rFonts w:hint="eastAsia"/>
                      <w:szCs w:val="21"/>
                    </w:rPr>
                    <w:t>河流水质</w:t>
                  </w:r>
                </w:p>
              </w:tc>
              <w:tc>
                <w:tcPr>
                  <w:tcW w:w="1490" w:type="dxa"/>
                  <w:vAlign w:val="center"/>
                </w:tcPr>
                <w:p w14:paraId="5167A3CC" w14:textId="4BF8D19D" w:rsidR="00EB7A1E" w:rsidRPr="0079562C" w:rsidRDefault="00EB7A1E" w:rsidP="00BA65F7">
                  <w:pPr>
                    <w:spacing w:line="260" w:lineRule="exact"/>
                    <w:jc w:val="center"/>
                    <w:rPr>
                      <w:szCs w:val="21"/>
                    </w:rPr>
                  </w:pPr>
                  <w:r w:rsidRPr="0079562C">
                    <w:rPr>
                      <w:rFonts w:hAnsi="宋体" w:hint="eastAsia"/>
                      <w:szCs w:val="21"/>
                    </w:rPr>
                    <w:t>《地表水环境质量标准》（</w:t>
                  </w:r>
                  <w:r w:rsidRPr="0079562C">
                    <w:rPr>
                      <w:rFonts w:hAnsi="宋体" w:hint="eastAsia"/>
                      <w:szCs w:val="21"/>
                    </w:rPr>
                    <w:t>GB</w:t>
                  </w:r>
                  <w:r w:rsidRPr="0079562C">
                    <w:rPr>
                      <w:rFonts w:hAnsi="宋体"/>
                      <w:szCs w:val="21"/>
                    </w:rPr>
                    <w:t>3838-2002</w:t>
                  </w:r>
                  <w:r w:rsidRPr="0079562C">
                    <w:rPr>
                      <w:rFonts w:hAnsi="宋体" w:hint="eastAsia"/>
                      <w:szCs w:val="21"/>
                    </w:rPr>
                    <w:t>）</w:t>
                  </w:r>
                  <w:r w:rsidR="00BA65F7" w:rsidRPr="0079562C">
                    <w:rPr>
                      <w:rFonts w:ascii="宋体" w:hAnsi="宋体" w:cs="宋体" w:hint="eastAsia"/>
                      <w:szCs w:val="21"/>
                    </w:rPr>
                    <w:t>Ⅲ</w:t>
                  </w:r>
                  <w:r w:rsidRPr="0079562C">
                    <w:rPr>
                      <w:rFonts w:hAnsi="宋体" w:hint="eastAsia"/>
                      <w:szCs w:val="21"/>
                    </w:rPr>
                    <w:t>类</w:t>
                  </w:r>
                  <w:r w:rsidRPr="0079562C">
                    <w:rPr>
                      <w:rFonts w:hAnsi="宋体"/>
                      <w:szCs w:val="21"/>
                    </w:rPr>
                    <w:t>标准</w:t>
                  </w:r>
                </w:p>
              </w:tc>
            </w:tr>
          </w:tbl>
          <w:p w14:paraId="75950133" w14:textId="77777777" w:rsidR="00EB7A1E" w:rsidRPr="0079562C" w:rsidRDefault="00EB7A1E">
            <w:pPr>
              <w:jc w:val="center"/>
              <w:rPr>
                <w:b/>
                <w:bCs/>
                <w:szCs w:val="21"/>
              </w:rPr>
            </w:pPr>
          </w:p>
          <w:p w14:paraId="324255AC" w14:textId="77777777" w:rsidR="00EB7A1E" w:rsidRPr="0079562C" w:rsidRDefault="00EB7A1E">
            <w:pPr>
              <w:spacing w:beforeLines="50" w:before="120"/>
              <w:rPr>
                <w:sz w:val="24"/>
              </w:rPr>
            </w:pPr>
          </w:p>
          <w:p w14:paraId="35DD77F5" w14:textId="77777777" w:rsidR="005434A8" w:rsidRPr="0079562C" w:rsidRDefault="005434A8">
            <w:pPr>
              <w:spacing w:beforeLines="50" w:before="120"/>
              <w:rPr>
                <w:sz w:val="24"/>
              </w:rPr>
            </w:pPr>
          </w:p>
          <w:p w14:paraId="0C4FCEFE" w14:textId="77777777" w:rsidR="005434A8" w:rsidRPr="0079562C" w:rsidRDefault="005434A8">
            <w:pPr>
              <w:spacing w:beforeLines="50" w:before="120"/>
              <w:rPr>
                <w:sz w:val="24"/>
              </w:rPr>
            </w:pPr>
          </w:p>
          <w:p w14:paraId="6CC4A9B5" w14:textId="77777777" w:rsidR="005434A8" w:rsidRPr="0079562C" w:rsidRDefault="005434A8">
            <w:pPr>
              <w:spacing w:beforeLines="50" w:before="120"/>
              <w:rPr>
                <w:sz w:val="24"/>
              </w:rPr>
            </w:pPr>
          </w:p>
          <w:p w14:paraId="4FAF70E0" w14:textId="77777777" w:rsidR="005434A8" w:rsidRPr="0079562C" w:rsidRDefault="005434A8">
            <w:pPr>
              <w:spacing w:beforeLines="50" w:before="120"/>
              <w:rPr>
                <w:sz w:val="24"/>
              </w:rPr>
            </w:pPr>
          </w:p>
          <w:p w14:paraId="188A1F6A" w14:textId="77777777" w:rsidR="005434A8" w:rsidRPr="0079562C" w:rsidRDefault="005434A8">
            <w:pPr>
              <w:spacing w:beforeLines="50" w:before="120"/>
              <w:rPr>
                <w:sz w:val="24"/>
              </w:rPr>
            </w:pPr>
          </w:p>
          <w:p w14:paraId="05E3D76A" w14:textId="77777777" w:rsidR="005434A8" w:rsidRPr="0079562C" w:rsidRDefault="005434A8">
            <w:pPr>
              <w:spacing w:beforeLines="50" w:before="120"/>
              <w:rPr>
                <w:sz w:val="24"/>
              </w:rPr>
            </w:pPr>
          </w:p>
          <w:p w14:paraId="10CBAFF0" w14:textId="77777777" w:rsidR="005434A8" w:rsidRPr="0079562C" w:rsidRDefault="005434A8">
            <w:pPr>
              <w:spacing w:beforeLines="50" w:before="120"/>
              <w:rPr>
                <w:sz w:val="24"/>
              </w:rPr>
            </w:pPr>
          </w:p>
          <w:p w14:paraId="71294707" w14:textId="77777777" w:rsidR="005434A8" w:rsidRPr="0079562C" w:rsidRDefault="005434A8">
            <w:pPr>
              <w:spacing w:beforeLines="50" w:before="120"/>
              <w:rPr>
                <w:sz w:val="24"/>
              </w:rPr>
            </w:pPr>
          </w:p>
          <w:p w14:paraId="5796C443" w14:textId="77777777" w:rsidR="005434A8" w:rsidRPr="0079562C" w:rsidRDefault="005434A8">
            <w:pPr>
              <w:spacing w:beforeLines="50" w:before="120"/>
              <w:rPr>
                <w:sz w:val="24"/>
              </w:rPr>
            </w:pPr>
          </w:p>
          <w:p w14:paraId="4DF42DC2" w14:textId="77777777" w:rsidR="005434A8" w:rsidRPr="0079562C" w:rsidRDefault="005434A8">
            <w:pPr>
              <w:spacing w:beforeLines="50" w:before="120"/>
              <w:rPr>
                <w:sz w:val="24"/>
              </w:rPr>
            </w:pPr>
          </w:p>
          <w:p w14:paraId="2B8C4923" w14:textId="77777777" w:rsidR="005434A8" w:rsidRPr="0079562C" w:rsidRDefault="005434A8">
            <w:pPr>
              <w:spacing w:beforeLines="50" w:before="120"/>
              <w:rPr>
                <w:sz w:val="24"/>
              </w:rPr>
            </w:pPr>
          </w:p>
          <w:p w14:paraId="3FDE9F81" w14:textId="77777777" w:rsidR="005434A8" w:rsidRPr="0079562C" w:rsidRDefault="005434A8">
            <w:pPr>
              <w:spacing w:beforeLines="50" w:before="120"/>
              <w:rPr>
                <w:sz w:val="24"/>
              </w:rPr>
            </w:pPr>
          </w:p>
          <w:p w14:paraId="5A99DEE5" w14:textId="77777777" w:rsidR="005434A8" w:rsidRPr="0079562C" w:rsidRDefault="005434A8">
            <w:pPr>
              <w:spacing w:beforeLines="50" w:before="120"/>
              <w:rPr>
                <w:sz w:val="24"/>
              </w:rPr>
            </w:pPr>
          </w:p>
          <w:p w14:paraId="5C08D886" w14:textId="77777777" w:rsidR="005434A8" w:rsidRPr="0079562C" w:rsidRDefault="005434A8">
            <w:pPr>
              <w:spacing w:beforeLines="50" w:before="120"/>
              <w:rPr>
                <w:sz w:val="24"/>
              </w:rPr>
            </w:pPr>
          </w:p>
          <w:p w14:paraId="5A6764A5" w14:textId="77777777" w:rsidR="005434A8" w:rsidRPr="0079562C" w:rsidRDefault="005434A8">
            <w:pPr>
              <w:spacing w:beforeLines="50" w:before="120"/>
              <w:rPr>
                <w:sz w:val="24"/>
              </w:rPr>
            </w:pPr>
          </w:p>
          <w:p w14:paraId="4B8CF139" w14:textId="77777777" w:rsidR="005434A8" w:rsidRPr="0079562C" w:rsidRDefault="005434A8">
            <w:pPr>
              <w:spacing w:beforeLines="50" w:before="120"/>
              <w:rPr>
                <w:sz w:val="24"/>
              </w:rPr>
            </w:pPr>
          </w:p>
          <w:p w14:paraId="790EE508" w14:textId="77777777" w:rsidR="005434A8" w:rsidRPr="0079562C" w:rsidRDefault="005434A8">
            <w:pPr>
              <w:spacing w:beforeLines="50" w:before="120"/>
              <w:rPr>
                <w:sz w:val="24"/>
              </w:rPr>
            </w:pPr>
          </w:p>
          <w:p w14:paraId="4B754F21" w14:textId="77777777" w:rsidR="005434A8" w:rsidRPr="0079562C" w:rsidRDefault="005434A8">
            <w:pPr>
              <w:spacing w:beforeLines="50" w:before="120"/>
              <w:rPr>
                <w:sz w:val="24"/>
              </w:rPr>
            </w:pPr>
          </w:p>
          <w:p w14:paraId="6E697C21" w14:textId="77777777" w:rsidR="005434A8" w:rsidRPr="0079562C" w:rsidRDefault="005434A8">
            <w:pPr>
              <w:spacing w:beforeLines="50" w:before="120"/>
              <w:rPr>
                <w:sz w:val="24"/>
              </w:rPr>
            </w:pPr>
          </w:p>
          <w:p w14:paraId="3E273CD5" w14:textId="77777777" w:rsidR="005434A8" w:rsidRPr="0079562C" w:rsidRDefault="005434A8">
            <w:pPr>
              <w:spacing w:beforeLines="50" w:before="120"/>
              <w:rPr>
                <w:sz w:val="24"/>
              </w:rPr>
            </w:pPr>
          </w:p>
          <w:p w14:paraId="02558FA6" w14:textId="77777777" w:rsidR="005E33C4" w:rsidRPr="0079562C" w:rsidRDefault="005E33C4">
            <w:pPr>
              <w:spacing w:beforeLines="50" w:before="120"/>
              <w:rPr>
                <w:sz w:val="24"/>
              </w:rPr>
            </w:pPr>
          </w:p>
          <w:p w14:paraId="277485BC" w14:textId="77777777" w:rsidR="005E33C4" w:rsidRPr="0079562C" w:rsidRDefault="005E33C4">
            <w:pPr>
              <w:spacing w:beforeLines="50" w:before="120"/>
              <w:rPr>
                <w:sz w:val="24"/>
              </w:rPr>
            </w:pPr>
          </w:p>
          <w:p w14:paraId="3C3B3A24" w14:textId="77777777" w:rsidR="005E33C4" w:rsidRPr="0079562C" w:rsidRDefault="005E33C4">
            <w:pPr>
              <w:spacing w:beforeLines="50" w:before="120"/>
              <w:rPr>
                <w:sz w:val="24"/>
              </w:rPr>
            </w:pPr>
          </w:p>
          <w:p w14:paraId="47325470" w14:textId="77777777" w:rsidR="005E33C4" w:rsidRPr="0079562C" w:rsidRDefault="005E33C4">
            <w:pPr>
              <w:spacing w:beforeLines="50" w:before="120"/>
              <w:rPr>
                <w:sz w:val="24"/>
              </w:rPr>
            </w:pPr>
          </w:p>
          <w:p w14:paraId="70DE32F6" w14:textId="77777777" w:rsidR="005E33C4" w:rsidRPr="0079562C" w:rsidRDefault="005E33C4">
            <w:pPr>
              <w:spacing w:beforeLines="50" w:before="120"/>
              <w:rPr>
                <w:sz w:val="24"/>
              </w:rPr>
            </w:pPr>
          </w:p>
          <w:p w14:paraId="0918AACD" w14:textId="77777777" w:rsidR="005E33C4" w:rsidRPr="0079562C" w:rsidRDefault="005E33C4">
            <w:pPr>
              <w:spacing w:beforeLines="50" w:before="120"/>
              <w:rPr>
                <w:sz w:val="24"/>
              </w:rPr>
            </w:pPr>
          </w:p>
        </w:tc>
      </w:tr>
    </w:tbl>
    <w:p w14:paraId="1DA41ED6" w14:textId="77777777" w:rsidR="00EB7A1E" w:rsidRPr="0079562C" w:rsidRDefault="00EB7A1E" w:rsidP="000952A4">
      <w:pPr>
        <w:spacing w:line="240" w:lineRule="atLeast"/>
        <w:jc w:val="left"/>
        <w:outlineLvl w:val="0"/>
        <w:rPr>
          <w:b/>
          <w:bCs/>
          <w:sz w:val="28"/>
        </w:rPr>
      </w:pPr>
      <w:r w:rsidRPr="0079562C">
        <w:rPr>
          <w:rFonts w:hAnsi="宋体"/>
          <w:b/>
          <w:bCs/>
          <w:sz w:val="28"/>
        </w:rPr>
        <w:lastRenderedPageBreak/>
        <w:t>评价适用标准</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45"/>
        <w:gridCol w:w="8452"/>
      </w:tblGrid>
      <w:tr w:rsidR="0079562C" w:rsidRPr="0079562C" w14:paraId="30C4021F" w14:textId="77777777" w:rsidTr="00BC7CF9">
        <w:trPr>
          <w:cantSplit/>
          <w:trHeight w:val="20"/>
        </w:trPr>
        <w:tc>
          <w:tcPr>
            <w:tcW w:w="0" w:type="auto"/>
            <w:textDirection w:val="tbRlV"/>
            <w:vAlign w:val="center"/>
          </w:tcPr>
          <w:p w14:paraId="3C3FC2F9" w14:textId="77777777" w:rsidR="00EB7A1E" w:rsidRPr="0079562C" w:rsidRDefault="00EB7A1E">
            <w:pPr>
              <w:spacing w:line="240" w:lineRule="exact"/>
              <w:jc w:val="center"/>
              <w:rPr>
                <w:sz w:val="24"/>
              </w:rPr>
            </w:pPr>
            <w:r w:rsidRPr="0079562C">
              <w:rPr>
                <w:rFonts w:hAnsi="宋体"/>
                <w:spacing w:val="108"/>
                <w:kern w:val="0"/>
                <w:sz w:val="24"/>
              </w:rPr>
              <w:t>环境质量标</w:t>
            </w:r>
            <w:r w:rsidRPr="0079562C">
              <w:rPr>
                <w:rFonts w:hAnsi="宋体"/>
                <w:kern w:val="0"/>
                <w:sz w:val="24"/>
              </w:rPr>
              <w:t>准</w:t>
            </w:r>
          </w:p>
        </w:tc>
        <w:tc>
          <w:tcPr>
            <w:tcW w:w="0" w:type="auto"/>
            <w:vAlign w:val="center"/>
          </w:tcPr>
          <w:p w14:paraId="7B849DD1" w14:textId="77777777" w:rsidR="005434A8" w:rsidRPr="0079562C" w:rsidRDefault="005434A8" w:rsidP="005A093A">
            <w:pPr>
              <w:spacing w:before="240" w:line="360" w:lineRule="auto"/>
              <w:ind w:firstLineChars="200" w:firstLine="480"/>
              <w:rPr>
                <w:sz w:val="24"/>
              </w:rPr>
            </w:pPr>
            <w:r w:rsidRPr="0079562C">
              <w:rPr>
                <w:sz w:val="24"/>
              </w:rPr>
              <w:fldChar w:fldCharType="begin"/>
            </w:r>
            <w:r w:rsidRPr="0079562C">
              <w:rPr>
                <w:sz w:val="24"/>
              </w:rPr>
              <w:instrText xml:space="preserve"> = 1 \* GB2 </w:instrText>
            </w:r>
            <w:r w:rsidRPr="0079562C">
              <w:rPr>
                <w:sz w:val="24"/>
              </w:rPr>
              <w:fldChar w:fldCharType="separate"/>
            </w:r>
            <w:r w:rsidRPr="0079562C">
              <w:rPr>
                <w:rFonts w:ascii="宋体" w:hAnsi="宋体"/>
                <w:sz w:val="24"/>
              </w:rPr>
              <w:t>⑴</w:t>
            </w:r>
            <w:r w:rsidRPr="0079562C">
              <w:rPr>
                <w:sz w:val="24"/>
              </w:rPr>
              <w:fldChar w:fldCharType="end"/>
            </w:r>
            <w:r w:rsidRPr="0079562C">
              <w:rPr>
                <w:sz w:val="24"/>
              </w:rPr>
              <w:t xml:space="preserve"> </w:t>
            </w:r>
            <w:r w:rsidRPr="0079562C">
              <w:rPr>
                <w:rFonts w:hAnsi="宋体"/>
                <w:sz w:val="24"/>
              </w:rPr>
              <w:t>环境空气执行《环境空气质量标准》（</w:t>
            </w:r>
            <w:r w:rsidRPr="0079562C">
              <w:rPr>
                <w:sz w:val="24"/>
              </w:rPr>
              <w:t>GB3095-2012</w:t>
            </w:r>
            <w:r w:rsidRPr="0079562C">
              <w:rPr>
                <w:rFonts w:hAnsi="宋体"/>
                <w:sz w:val="24"/>
              </w:rPr>
              <w:t>）及其修改单中的二级标准；</w:t>
            </w:r>
          </w:p>
          <w:p w14:paraId="29A756A2" w14:textId="2D7850C9" w:rsidR="005434A8" w:rsidRPr="0079562C" w:rsidRDefault="005434A8" w:rsidP="005A093A">
            <w:pPr>
              <w:autoSpaceDE w:val="0"/>
              <w:autoSpaceDN w:val="0"/>
              <w:adjustRightInd w:val="0"/>
              <w:jc w:val="center"/>
              <w:rPr>
                <w:b/>
                <w:bCs/>
                <w:szCs w:val="20"/>
              </w:rPr>
            </w:pPr>
            <w:r w:rsidRPr="0079562C">
              <w:rPr>
                <w:rFonts w:hAnsi="宋体"/>
                <w:b/>
                <w:bCs/>
                <w:szCs w:val="20"/>
              </w:rPr>
              <w:t>表</w:t>
            </w:r>
            <w:r w:rsidR="000F63B9" w:rsidRPr="0079562C">
              <w:rPr>
                <w:rFonts w:hAnsi="宋体" w:hint="eastAsia"/>
                <w:b/>
                <w:bCs/>
                <w:szCs w:val="20"/>
              </w:rPr>
              <w:t>22</w:t>
            </w:r>
            <w:r w:rsidRPr="0079562C">
              <w:rPr>
                <w:b/>
                <w:bCs/>
                <w:szCs w:val="20"/>
              </w:rPr>
              <w:t xml:space="preserve">    </w:t>
            </w:r>
            <w:r w:rsidRPr="0079562C">
              <w:rPr>
                <w:rFonts w:hAnsi="宋体"/>
                <w:b/>
                <w:bCs/>
                <w:szCs w:val="20"/>
              </w:rPr>
              <w:t>环境空气质量评价标准</w:t>
            </w:r>
            <w:r w:rsidRPr="0079562C">
              <w:rPr>
                <w:b/>
                <w:bCs/>
                <w:szCs w:val="20"/>
              </w:rPr>
              <w:t xml:space="preserve">    </w:t>
            </w:r>
            <w:r w:rsidRPr="0079562C">
              <w:rPr>
                <w:rFonts w:hAnsi="宋体"/>
                <w:b/>
                <w:bCs/>
                <w:szCs w:val="20"/>
              </w:rPr>
              <w:t>单位：</w:t>
            </w:r>
            <w:r w:rsidRPr="0079562C">
              <w:rPr>
                <w:b/>
                <w:bCs/>
                <w:szCs w:val="20"/>
              </w:rPr>
              <w:t>μg/m</w:t>
            </w:r>
            <w:r w:rsidRPr="0079562C">
              <w:rPr>
                <w:b/>
                <w:bCs/>
                <w:szCs w:val="20"/>
                <w:vertAlign w:val="superscript"/>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6"/>
              <w:gridCol w:w="1901"/>
              <w:gridCol w:w="2166"/>
              <w:gridCol w:w="2708"/>
            </w:tblGrid>
            <w:tr w:rsidR="0079562C" w:rsidRPr="0079562C" w14:paraId="344EB78A" w14:textId="77777777" w:rsidTr="005A093A">
              <w:trPr>
                <w:trHeight w:val="284"/>
                <w:jc w:val="center"/>
              </w:trPr>
              <w:tc>
                <w:tcPr>
                  <w:tcW w:w="1336" w:type="dxa"/>
                  <w:tcBorders>
                    <w:top w:val="single" w:sz="4" w:space="0" w:color="auto"/>
                    <w:left w:val="single" w:sz="4" w:space="0" w:color="auto"/>
                    <w:bottom w:val="single" w:sz="4" w:space="0" w:color="auto"/>
                    <w:right w:val="single" w:sz="4" w:space="0" w:color="auto"/>
                  </w:tcBorders>
                  <w:vAlign w:val="center"/>
                </w:tcPr>
                <w:p w14:paraId="13B35A7F" w14:textId="77777777" w:rsidR="005434A8" w:rsidRPr="0079562C" w:rsidRDefault="005434A8" w:rsidP="005A093A">
                  <w:pPr>
                    <w:snapToGrid w:val="0"/>
                    <w:jc w:val="center"/>
                    <w:rPr>
                      <w:szCs w:val="21"/>
                    </w:rPr>
                  </w:pPr>
                  <w:r w:rsidRPr="0079562C">
                    <w:rPr>
                      <w:rFonts w:hAnsi="宋体"/>
                      <w:szCs w:val="21"/>
                    </w:rPr>
                    <w:t>污染物</w:t>
                  </w:r>
                </w:p>
              </w:tc>
              <w:tc>
                <w:tcPr>
                  <w:tcW w:w="1901" w:type="dxa"/>
                  <w:tcBorders>
                    <w:top w:val="single" w:sz="4" w:space="0" w:color="auto"/>
                    <w:left w:val="single" w:sz="4" w:space="0" w:color="auto"/>
                    <w:bottom w:val="single" w:sz="4" w:space="0" w:color="auto"/>
                    <w:right w:val="single" w:sz="4" w:space="0" w:color="auto"/>
                  </w:tcBorders>
                  <w:vAlign w:val="center"/>
                </w:tcPr>
                <w:p w14:paraId="62A38537" w14:textId="77777777" w:rsidR="005434A8" w:rsidRPr="0079562C" w:rsidRDefault="005434A8" w:rsidP="005A093A">
                  <w:pPr>
                    <w:snapToGrid w:val="0"/>
                    <w:jc w:val="center"/>
                    <w:rPr>
                      <w:szCs w:val="21"/>
                    </w:rPr>
                  </w:pPr>
                  <w:r w:rsidRPr="0079562C">
                    <w:rPr>
                      <w:rFonts w:hAnsi="宋体"/>
                      <w:szCs w:val="21"/>
                    </w:rPr>
                    <w:t>取值时间</w:t>
                  </w:r>
                </w:p>
              </w:tc>
              <w:tc>
                <w:tcPr>
                  <w:tcW w:w="2166" w:type="dxa"/>
                  <w:tcBorders>
                    <w:top w:val="single" w:sz="4" w:space="0" w:color="auto"/>
                    <w:left w:val="single" w:sz="4" w:space="0" w:color="auto"/>
                    <w:bottom w:val="single" w:sz="4" w:space="0" w:color="auto"/>
                    <w:right w:val="single" w:sz="4" w:space="0" w:color="auto"/>
                  </w:tcBorders>
                  <w:vAlign w:val="center"/>
                </w:tcPr>
                <w:p w14:paraId="363A68F8" w14:textId="77777777" w:rsidR="005434A8" w:rsidRPr="0079562C" w:rsidRDefault="005434A8" w:rsidP="005A093A">
                  <w:pPr>
                    <w:snapToGrid w:val="0"/>
                    <w:jc w:val="center"/>
                    <w:rPr>
                      <w:szCs w:val="21"/>
                    </w:rPr>
                  </w:pPr>
                  <w:r w:rsidRPr="0079562C">
                    <w:rPr>
                      <w:rFonts w:hAnsi="宋体"/>
                      <w:szCs w:val="21"/>
                    </w:rPr>
                    <w:t>浓度限值</w:t>
                  </w:r>
                </w:p>
              </w:tc>
              <w:tc>
                <w:tcPr>
                  <w:tcW w:w="2708" w:type="dxa"/>
                  <w:tcBorders>
                    <w:top w:val="single" w:sz="4" w:space="0" w:color="auto"/>
                    <w:left w:val="single" w:sz="4" w:space="0" w:color="auto"/>
                    <w:bottom w:val="single" w:sz="4" w:space="0" w:color="auto"/>
                    <w:right w:val="single" w:sz="4" w:space="0" w:color="auto"/>
                  </w:tcBorders>
                  <w:vAlign w:val="center"/>
                </w:tcPr>
                <w:p w14:paraId="79D9D1B3" w14:textId="77777777" w:rsidR="005434A8" w:rsidRPr="0079562C" w:rsidRDefault="005434A8" w:rsidP="005A093A">
                  <w:pPr>
                    <w:snapToGrid w:val="0"/>
                    <w:jc w:val="center"/>
                    <w:rPr>
                      <w:szCs w:val="21"/>
                    </w:rPr>
                  </w:pPr>
                  <w:r w:rsidRPr="0079562C">
                    <w:rPr>
                      <w:rFonts w:hAnsi="宋体"/>
                      <w:szCs w:val="21"/>
                    </w:rPr>
                    <w:t>备注</w:t>
                  </w:r>
                </w:p>
              </w:tc>
            </w:tr>
            <w:tr w:rsidR="0079562C" w:rsidRPr="0079562C" w14:paraId="7AD3C5D8" w14:textId="77777777" w:rsidTr="005A093A">
              <w:trPr>
                <w:trHeight w:val="284"/>
                <w:jc w:val="center"/>
              </w:trPr>
              <w:tc>
                <w:tcPr>
                  <w:tcW w:w="1336" w:type="dxa"/>
                  <w:vMerge w:val="restart"/>
                  <w:tcBorders>
                    <w:top w:val="single" w:sz="4" w:space="0" w:color="auto"/>
                    <w:left w:val="single" w:sz="4" w:space="0" w:color="auto"/>
                    <w:right w:val="single" w:sz="4" w:space="0" w:color="auto"/>
                  </w:tcBorders>
                  <w:vAlign w:val="center"/>
                </w:tcPr>
                <w:p w14:paraId="4AE3F82F" w14:textId="77777777" w:rsidR="005434A8" w:rsidRPr="0079562C" w:rsidRDefault="005434A8" w:rsidP="005A093A">
                  <w:pPr>
                    <w:snapToGrid w:val="0"/>
                    <w:jc w:val="center"/>
                    <w:rPr>
                      <w:szCs w:val="21"/>
                    </w:rPr>
                  </w:pPr>
                  <w:r w:rsidRPr="0079562C">
                    <w:rPr>
                      <w:szCs w:val="21"/>
                    </w:rPr>
                    <w:t>SO</w:t>
                  </w:r>
                  <w:r w:rsidRPr="0079562C">
                    <w:rPr>
                      <w:szCs w:val="21"/>
                      <w:vertAlign w:val="subscript"/>
                    </w:rPr>
                    <w:t>2</w:t>
                  </w:r>
                </w:p>
              </w:tc>
              <w:tc>
                <w:tcPr>
                  <w:tcW w:w="1901" w:type="dxa"/>
                  <w:tcBorders>
                    <w:top w:val="single" w:sz="4" w:space="0" w:color="auto"/>
                    <w:left w:val="single" w:sz="4" w:space="0" w:color="auto"/>
                    <w:bottom w:val="single" w:sz="4" w:space="0" w:color="auto"/>
                    <w:right w:val="single" w:sz="4" w:space="0" w:color="auto"/>
                  </w:tcBorders>
                  <w:vAlign w:val="center"/>
                </w:tcPr>
                <w:p w14:paraId="26B4EEC1" w14:textId="77777777" w:rsidR="005434A8" w:rsidRPr="0079562C" w:rsidRDefault="005434A8" w:rsidP="005A093A">
                  <w:pPr>
                    <w:snapToGrid w:val="0"/>
                    <w:jc w:val="center"/>
                    <w:rPr>
                      <w:szCs w:val="21"/>
                    </w:rPr>
                  </w:pPr>
                  <w:r w:rsidRPr="0079562C">
                    <w:rPr>
                      <w:szCs w:val="21"/>
                    </w:rPr>
                    <w:t>1</w:t>
                  </w:r>
                  <w:r w:rsidRPr="0079562C">
                    <w:rPr>
                      <w:rFonts w:hAnsi="宋体"/>
                      <w:szCs w:val="21"/>
                    </w:rPr>
                    <w:t>小时平均</w:t>
                  </w:r>
                </w:p>
              </w:tc>
              <w:tc>
                <w:tcPr>
                  <w:tcW w:w="2166" w:type="dxa"/>
                  <w:tcBorders>
                    <w:top w:val="single" w:sz="4" w:space="0" w:color="auto"/>
                    <w:left w:val="single" w:sz="4" w:space="0" w:color="auto"/>
                    <w:bottom w:val="single" w:sz="4" w:space="0" w:color="auto"/>
                    <w:right w:val="single" w:sz="4" w:space="0" w:color="auto"/>
                  </w:tcBorders>
                  <w:vAlign w:val="center"/>
                </w:tcPr>
                <w:p w14:paraId="06382720" w14:textId="77777777" w:rsidR="005434A8" w:rsidRPr="0079562C" w:rsidRDefault="005434A8" w:rsidP="005A093A">
                  <w:pPr>
                    <w:snapToGrid w:val="0"/>
                    <w:jc w:val="center"/>
                    <w:rPr>
                      <w:szCs w:val="21"/>
                    </w:rPr>
                  </w:pPr>
                  <w:r w:rsidRPr="0079562C">
                    <w:rPr>
                      <w:szCs w:val="21"/>
                    </w:rPr>
                    <w:t>500</w:t>
                  </w:r>
                </w:p>
              </w:tc>
              <w:tc>
                <w:tcPr>
                  <w:tcW w:w="2708" w:type="dxa"/>
                  <w:vMerge w:val="restart"/>
                  <w:tcBorders>
                    <w:top w:val="single" w:sz="4" w:space="0" w:color="auto"/>
                    <w:left w:val="single" w:sz="4" w:space="0" w:color="auto"/>
                    <w:right w:val="single" w:sz="4" w:space="0" w:color="auto"/>
                  </w:tcBorders>
                  <w:vAlign w:val="center"/>
                </w:tcPr>
                <w:p w14:paraId="3341B544" w14:textId="77777777" w:rsidR="005434A8" w:rsidRPr="0079562C" w:rsidRDefault="005434A8" w:rsidP="005A093A">
                  <w:pPr>
                    <w:snapToGrid w:val="0"/>
                    <w:jc w:val="center"/>
                    <w:rPr>
                      <w:szCs w:val="21"/>
                    </w:rPr>
                  </w:pPr>
                  <w:r w:rsidRPr="0079562C">
                    <w:rPr>
                      <w:rFonts w:hAnsi="宋体"/>
                      <w:szCs w:val="21"/>
                    </w:rPr>
                    <w:t>《环境空气质量标准》（</w:t>
                  </w:r>
                  <w:r w:rsidRPr="0079562C">
                    <w:rPr>
                      <w:szCs w:val="21"/>
                    </w:rPr>
                    <w:t>GB3095-2012</w:t>
                  </w:r>
                  <w:r w:rsidRPr="0079562C">
                    <w:rPr>
                      <w:rFonts w:hAnsi="宋体"/>
                      <w:szCs w:val="21"/>
                    </w:rPr>
                    <w:t>）及其修改单二级标准</w:t>
                  </w:r>
                </w:p>
              </w:tc>
            </w:tr>
            <w:tr w:rsidR="0079562C" w:rsidRPr="0079562C" w14:paraId="48A5FBF2" w14:textId="77777777" w:rsidTr="005A093A">
              <w:trPr>
                <w:trHeight w:val="284"/>
                <w:jc w:val="center"/>
              </w:trPr>
              <w:tc>
                <w:tcPr>
                  <w:tcW w:w="1336" w:type="dxa"/>
                  <w:vMerge/>
                  <w:tcBorders>
                    <w:left w:val="single" w:sz="4" w:space="0" w:color="auto"/>
                    <w:right w:val="single" w:sz="4" w:space="0" w:color="auto"/>
                  </w:tcBorders>
                  <w:vAlign w:val="center"/>
                </w:tcPr>
                <w:p w14:paraId="2959EF00" w14:textId="77777777" w:rsidR="005434A8" w:rsidRPr="0079562C" w:rsidRDefault="005434A8" w:rsidP="005A093A">
                  <w:pPr>
                    <w:snapToGrid w:val="0"/>
                    <w:jc w:val="center"/>
                    <w:rPr>
                      <w:szCs w:val="21"/>
                    </w:rPr>
                  </w:pPr>
                </w:p>
              </w:tc>
              <w:tc>
                <w:tcPr>
                  <w:tcW w:w="1901" w:type="dxa"/>
                  <w:tcBorders>
                    <w:top w:val="single" w:sz="4" w:space="0" w:color="auto"/>
                    <w:left w:val="single" w:sz="4" w:space="0" w:color="auto"/>
                    <w:bottom w:val="single" w:sz="4" w:space="0" w:color="auto"/>
                    <w:right w:val="single" w:sz="4" w:space="0" w:color="auto"/>
                  </w:tcBorders>
                  <w:vAlign w:val="center"/>
                </w:tcPr>
                <w:p w14:paraId="7A328C77" w14:textId="77777777" w:rsidR="005434A8" w:rsidRPr="0079562C" w:rsidRDefault="005434A8" w:rsidP="005A093A">
                  <w:pPr>
                    <w:snapToGrid w:val="0"/>
                    <w:jc w:val="center"/>
                    <w:rPr>
                      <w:szCs w:val="21"/>
                    </w:rPr>
                  </w:pPr>
                  <w:r w:rsidRPr="0079562C">
                    <w:rPr>
                      <w:szCs w:val="21"/>
                    </w:rPr>
                    <w:t>24</w:t>
                  </w:r>
                  <w:r w:rsidRPr="0079562C">
                    <w:rPr>
                      <w:rFonts w:hAnsi="宋体"/>
                      <w:szCs w:val="21"/>
                    </w:rPr>
                    <w:t>小时平均</w:t>
                  </w:r>
                </w:p>
              </w:tc>
              <w:tc>
                <w:tcPr>
                  <w:tcW w:w="2166" w:type="dxa"/>
                  <w:tcBorders>
                    <w:top w:val="single" w:sz="4" w:space="0" w:color="auto"/>
                    <w:left w:val="single" w:sz="4" w:space="0" w:color="auto"/>
                    <w:bottom w:val="single" w:sz="4" w:space="0" w:color="auto"/>
                    <w:right w:val="single" w:sz="4" w:space="0" w:color="auto"/>
                  </w:tcBorders>
                  <w:vAlign w:val="center"/>
                </w:tcPr>
                <w:p w14:paraId="0043BDA6" w14:textId="77777777" w:rsidR="005434A8" w:rsidRPr="0079562C" w:rsidRDefault="005434A8" w:rsidP="005A093A">
                  <w:pPr>
                    <w:snapToGrid w:val="0"/>
                    <w:jc w:val="center"/>
                    <w:rPr>
                      <w:szCs w:val="21"/>
                    </w:rPr>
                  </w:pPr>
                  <w:r w:rsidRPr="0079562C">
                    <w:rPr>
                      <w:szCs w:val="21"/>
                    </w:rPr>
                    <w:t>150</w:t>
                  </w:r>
                </w:p>
              </w:tc>
              <w:tc>
                <w:tcPr>
                  <w:tcW w:w="2708" w:type="dxa"/>
                  <w:vMerge/>
                  <w:tcBorders>
                    <w:left w:val="single" w:sz="4" w:space="0" w:color="auto"/>
                    <w:right w:val="single" w:sz="4" w:space="0" w:color="auto"/>
                  </w:tcBorders>
                  <w:vAlign w:val="center"/>
                </w:tcPr>
                <w:p w14:paraId="41CF4C11" w14:textId="77777777" w:rsidR="005434A8" w:rsidRPr="0079562C" w:rsidRDefault="005434A8" w:rsidP="005A093A">
                  <w:pPr>
                    <w:snapToGrid w:val="0"/>
                    <w:jc w:val="center"/>
                    <w:rPr>
                      <w:szCs w:val="21"/>
                    </w:rPr>
                  </w:pPr>
                </w:p>
              </w:tc>
            </w:tr>
            <w:tr w:rsidR="0079562C" w:rsidRPr="0079562C" w14:paraId="7B851E48" w14:textId="77777777" w:rsidTr="005A093A">
              <w:trPr>
                <w:trHeight w:val="284"/>
                <w:jc w:val="center"/>
              </w:trPr>
              <w:tc>
                <w:tcPr>
                  <w:tcW w:w="1336" w:type="dxa"/>
                  <w:vMerge/>
                  <w:tcBorders>
                    <w:left w:val="single" w:sz="4" w:space="0" w:color="auto"/>
                    <w:bottom w:val="single" w:sz="4" w:space="0" w:color="auto"/>
                    <w:right w:val="single" w:sz="4" w:space="0" w:color="auto"/>
                  </w:tcBorders>
                  <w:vAlign w:val="center"/>
                </w:tcPr>
                <w:p w14:paraId="22BF5DFD" w14:textId="77777777" w:rsidR="005434A8" w:rsidRPr="0079562C" w:rsidRDefault="005434A8" w:rsidP="005A093A">
                  <w:pPr>
                    <w:snapToGrid w:val="0"/>
                    <w:jc w:val="center"/>
                    <w:rPr>
                      <w:szCs w:val="21"/>
                    </w:rPr>
                  </w:pPr>
                </w:p>
              </w:tc>
              <w:tc>
                <w:tcPr>
                  <w:tcW w:w="1901" w:type="dxa"/>
                  <w:tcBorders>
                    <w:top w:val="single" w:sz="4" w:space="0" w:color="auto"/>
                    <w:left w:val="single" w:sz="4" w:space="0" w:color="auto"/>
                    <w:bottom w:val="single" w:sz="4" w:space="0" w:color="auto"/>
                    <w:right w:val="single" w:sz="4" w:space="0" w:color="auto"/>
                  </w:tcBorders>
                  <w:vAlign w:val="center"/>
                </w:tcPr>
                <w:p w14:paraId="22857C0B" w14:textId="77777777" w:rsidR="005434A8" w:rsidRPr="0079562C" w:rsidRDefault="005434A8" w:rsidP="005A093A">
                  <w:pPr>
                    <w:snapToGrid w:val="0"/>
                    <w:jc w:val="center"/>
                    <w:rPr>
                      <w:szCs w:val="21"/>
                    </w:rPr>
                  </w:pPr>
                  <w:r w:rsidRPr="0079562C">
                    <w:rPr>
                      <w:szCs w:val="21"/>
                    </w:rPr>
                    <w:t>年平均</w:t>
                  </w:r>
                </w:p>
              </w:tc>
              <w:tc>
                <w:tcPr>
                  <w:tcW w:w="2166" w:type="dxa"/>
                  <w:tcBorders>
                    <w:top w:val="single" w:sz="4" w:space="0" w:color="auto"/>
                    <w:left w:val="single" w:sz="4" w:space="0" w:color="auto"/>
                    <w:bottom w:val="single" w:sz="4" w:space="0" w:color="auto"/>
                    <w:right w:val="single" w:sz="4" w:space="0" w:color="auto"/>
                  </w:tcBorders>
                  <w:vAlign w:val="center"/>
                </w:tcPr>
                <w:p w14:paraId="75F47042" w14:textId="77777777" w:rsidR="005434A8" w:rsidRPr="0079562C" w:rsidRDefault="005434A8" w:rsidP="005A093A">
                  <w:pPr>
                    <w:snapToGrid w:val="0"/>
                    <w:jc w:val="center"/>
                    <w:rPr>
                      <w:szCs w:val="21"/>
                    </w:rPr>
                  </w:pPr>
                  <w:r w:rsidRPr="0079562C">
                    <w:rPr>
                      <w:rFonts w:hint="eastAsia"/>
                      <w:szCs w:val="21"/>
                    </w:rPr>
                    <w:t>6</w:t>
                  </w:r>
                  <w:r w:rsidRPr="0079562C">
                    <w:rPr>
                      <w:szCs w:val="21"/>
                    </w:rPr>
                    <w:t>0</w:t>
                  </w:r>
                </w:p>
              </w:tc>
              <w:tc>
                <w:tcPr>
                  <w:tcW w:w="2708" w:type="dxa"/>
                  <w:vMerge/>
                  <w:tcBorders>
                    <w:left w:val="single" w:sz="4" w:space="0" w:color="auto"/>
                    <w:right w:val="single" w:sz="4" w:space="0" w:color="auto"/>
                  </w:tcBorders>
                  <w:vAlign w:val="center"/>
                </w:tcPr>
                <w:p w14:paraId="3D839202" w14:textId="77777777" w:rsidR="005434A8" w:rsidRPr="0079562C" w:rsidRDefault="005434A8" w:rsidP="005A093A">
                  <w:pPr>
                    <w:snapToGrid w:val="0"/>
                    <w:jc w:val="center"/>
                    <w:rPr>
                      <w:szCs w:val="21"/>
                    </w:rPr>
                  </w:pPr>
                </w:p>
              </w:tc>
            </w:tr>
            <w:tr w:rsidR="0079562C" w:rsidRPr="0079562C" w14:paraId="6003428D" w14:textId="77777777" w:rsidTr="005A093A">
              <w:trPr>
                <w:trHeight w:val="284"/>
                <w:jc w:val="center"/>
              </w:trPr>
              <w:tc>
                <w:tcPr>
                  <w:tcW w:w="1336" w:type="dxa"/>
                  <w:vMerge w:val="restart"/>
                  <w:tcBorders>
                    <w:top w:val="single" w:sz="4" w:space="0" w:color="auto"/>
                    <w:left w:val="single" w:sz="4" w:space="0" w:color="auto"/>
                    <w:right w:val="single" w:sz="4" w:space="0" w:color="auto"/>
                  </w:tcBorders>
                  <w:vAlign w:val="center"/>
                </w:tcPr>
                <w:p w14:paraId="3CE79BE7" w14:textId="77777777" w:rsidR="005434A8" w:rsidRPr="0079562C" w:rsidRDefault="005434A8" w:rsidP="005A093A">
                  <w:pPr>
                    <w:snapToGrid w:val="0"/>
                    <w:jc w:val="center"/>
                    <w:rPr>
                      <w:szCs w:val="21"/>
                    </w:rPr>
                  </w:pPr>
                  <w:r w:rsidRPr="0079562C">
                    <w:rPr>
                      <w:szCs w:val="21"/>
                    </w:rPr>
                    <w:t>NO</w:t>
                  </w:r>
                  <w:r w:rsidRPr="0079562C">
                    <w:rPr>
                      <w:szCs w:val="21"/>
                      <w:vertAlign w:val="subscript"/>
                    </w:rPr>
                    <w:t>2</w:t>
                  </w:r>
                </w:p>
              </w:tc>
              <w:tc>
                <w:tcPr>
                  <w:tcW w:w="1901" w:type="dxa"/>
                  <w:tcBorders>
                    <w:top w:val="single" w:sz="4" w:space="0" w:color="auto"/>
                    <w:left w:val="single" w:sz="4" w:space="0" w:color="auto"/>
                    <w:bottom w:val="single" w:sz="4" w:space="0" w:color="auto"/>
                    <w:right w:val="single" w:sz="4" w:space="0" w:color="auto"/>
                  </w:tcBorders>
                  <w:vAlign w:val="center"/>
                </w:tcPr>
                <w:p w14:paraId="1C54CE8D" w14:textId="77777777" w:rsidR="005434A8" w:rsidRPr="0079562C" w:rsidRDefault="005434A8" w:rsidP="005A093A">
                  <w:pPr>
                    <w:snapToGrid w:val="0"/>
                    <w:jc w:val="center"/>
                    <w:rPr>
                      <w:szCs w:val="21"/>
                    </w:rPr>
                  </w:pPr>
                  <w:r w:rsidRPr="0079562C">
                    <w:rPr>
                      <w:szCs w:val="21"/>
                    </w:rPr>
                    <w:t>1</w:t>
                  </w:r>
                  <w:r w:rsidRPr="0079562C">
                    <w:rPr>
                      <w:rFonts w:hAnsi="宋体"/>
                      <w:szCs w:val="21"/>
                    </w:rPr>
                    <w:t>小时平均</w:t>
                  </w:r>
                </w:p>
              </w:tc>
              <w:tc>
                <w:tcPr>
                  <w:tcW w:w="2166" w:type="dxa"/>
                  <w:tcBorders>
                    <w:top w:val="single" w:sz="4" w:space="0" w:color="auto"/>
                    <w:left w:val="single" w:sz="4" w:space="0" w:color="auto"/>
                    <w:bottom w:val="single" w:sz="4" w:space="0" w:color="auto"/>
                    <w:right w:val="single" w:sz="4" w:space="0" w:color="auto"/>
                  </w:tcBorders>
                  <w:vAlign w:val="center"/>
                </w:tcPr>
                <w:p w14:paraId="7C84C4B2" w14:textId="77777777" w:rsidR="005434A8" w:rsidRPr="0079562C" w:rsidRDefault="005434A8" w:rsidP="005A093A">
                  <w:pPr>
                    <w:snapToGrid w:val="0"/>
                    <w:jc w:val="center"/>
                    <w:rPr>
                      <w:szCs w:val="21"/>
                    </w:rPr>
                  </w:pPr>
                  <w:r w:rsidRPr="0079562C">
                    <w:rPr>
                      <w:szCs w:val="21"/>
                    </w:rPr>
                    <w:t>200</w:t>
                  </w:r>
                </w:p>
              </w:tc>
              <w:tc>
                <w:tcPr>
                  <w:tcW w:w="2708" w:type="dxa"/>
                  <w:vMerge/>
                  <w:tcBorders>
                    <w:left w:val="single" w:sz="4" w:space="0" w:color="auto"/>
                    <w:right w:val="single" w:sz="4" w:space="0" w:color="auto"/>
                  </w:tcBorders>
                  <w:vAlign w:val="center"/>
                </w:tcPr>
                <w:p w14:paraId="0C7AD9D4" w14:textId="77777777" w:rsidR="005434A8" w:rsidRPr="0079562C" w:rsidRDefault="005434A8" w:rsidP="005A093A">
                  <w:pPr>
                    <w:snapToGrid w:val="0"/>
                    <w:jc w:val="center"/>
                    <w:rPr>
                      <w:szCs w:val="21"/>
                    </w:rPr>
                  </w:pPr>
                </w:p>
              </w:tc>
            </w:tr>
            <w:tr w:rsidR="0079562C" w:rsidRPr="0079562C" w14:paraId="7AEB7C33" w14:textId="77777777" w:rsidTr="005A093A">
              <w:trPr>
                <w:trHeight w:val="284"/>
                <w:jc w:val="center"/>
              </w:trPr>
              <w:tc>
                <w:tcPr>
                  <w:tcW w:w="1336" w:type="dxa"/>
                  <w:vMerge/>
                  <w:tcBorders>
                    <w:left w:val="single" w:sz="4" w:space="0" w:color="auto"/>
                    <w:right w:val="single" w:sz="4" w:space="0" w:color="auto"/>
                  </w:tcBorders>
                  <w:vAlign w:val="center"/>
                </w:tcPr>
                <w:p w14:paraId="781CFF53" w14:textId="77777777" w:rsidR="005434A8" w:rsidRPr="0079562C" w:rsidRDefault="005434A8" w:rsidP="005A093A">
                  <w:pPr>
                    <w:snapToGrid w:val="0"/>
                    <w:jc w:val="center"/>
                    <w:rPr>
                      <w:szCs w:val="21"/>
                    </w:rPr>
                  </w:pPr>
                </w:p>
              </w:tc>
              <w:tc>
                <w:tcPr>
                  <w:tcW w:w="1901" w:type="dxa"/>
                  <w:tcBorders>
                    <w:top w:val="single" w:sz="4" w:space="0" w:color="auto"/>
                    <w:left w:val="single" w:sz="4" w:space="0" w:color="auto"/>
                    <w:bottom w:val="single" w:sz="4" w:space="0" w:color="auto"/>
                    <w:right w:val="single" w:sz="4" w:space="0" w:color="auto"/>
                  </w:tcBorders>
                  <w:vAlign w:val="center"/>
                </w:tcPr>
                <w:p w14:paraId="0B7C06C5" w14:textId="77777777" w:rsidR="005434A8" w:rsidRPr="0079562C" w:rsidRDefault="005434A8" w:rsidP="005A093A">
                  <w:pPr>
                    <w:snapToGrid w:val="0"/>
                    <w:jc w:val="center"/>
                    <w:rPr>
                      <w:szCs w:val="21"/>
                    </w:rPr>
                  </w:pPr>
                  <w:r w:rsidRPr="0079562C">
                    <w:rPr>
                      <w:szCs w:val="21"/>
                    </w:rPr>
                    <w:t>24</w:t>
                  </w:r>
                  <w:r w:rsidRPr="0079562C">
                    <w:rPr>
                      <w:rFonts w:hAnsi="宋体"/>
                      <w:szCs w:val="21"/>
                    </w:rPr>
                    <w:t>小时平均</w:t>
                  </w:r>
                </w:p>
              </w:tc>
              <w:tc>
                <w:tcPr>
                  <w:tcW w:w="2166" w:type="dxa"/>
                  <w:tcBorders>
                    <w:top w:val="single" w:sz="4" w:space="0" w:color="auto"/>
                    <w:left w:val="single" w:sz="4" w:space="0" w:color="auto"/>
                    <w:bottom w:val="single" w:sz="4" w:space="0" w:color="auto"/>
                    <w:right w:val="single" w:sz="4" w:space="0" w:color="auto"/>
                  </w:tcBorders>
                  <w:vAlign w:val="center"/>
                </w:tcPr>
                <w:p w14:paraId="301C7189" w14:textId="77777777" w:rsidR="005434A8" w:rsidRPr="0079562C" w:rsidRDefault="005434A8" w:rsidP="005A093A">
                  <w:pPr>
                    <w:snapToGrid w:val="0"/>
                    <w:jc w:val="center"/>
                    <w:rPr>
                      <w:szCs w:val="21"/>
                    </w:rPr>
                  </w:pPr>
                  <w:r w:rsidRPr="0079562C">
                    <w:rPr>
                      <w:szCs w:val="21"/>
                    </w:rPr>
                    <w:t>80</w:t>
                  </w:r>
                </w:p>
              </w:tc>
              <w:tc>
                <w:tcPr>
                  <w:tcW w:w="2708" w:type="dxa"/>
                  <w:vMerge/>
                  <w:tcBorders>
                    <w:left w:val="single" w:sz="4" w:space="0" w:color="auto"/>
                    <w:right w:val="single" w:sz="4" w:space="0" w:color="auto"/>
                  </w:tcBorders>
                  <w:vAlign w:val="center"/>
                </w:tcPr>
                <w:p w14:paraId="4E3C5090" w14:textId="77777777" w:rsidR="005434A8" w:rsidRPr="0079562C" w:rsidRDefault="005434A8" w:rsidP="005A093A">
                  <w:pPr>
                    <w:snapToGrid w:val="0"/>
                    <w:jc w:val="center"/>
                    <w:rPr>
                      <w:szCs w:val="21"/>
                    </w:rPr>
                  </w:pPr>
                </w:p>
              </w:tc>
            </w:tr>
            <w:tr w:rsidR="0079562C" w:rsidRPr="0079562C" w14:paraId="6523978A" w14:textId="77777777" w:rsidTr="005A093A">
              <w:trPr>
                <w:trHeight w:val="284"/>
                <w:jc w:val="center"/>
              </w:trPr>
              <w:tc>
                <w:tcPr>
                  <w:tcW w:w="1336" w:type="dxa"/>
                  <w:vMerge/>
                  <w:tcBorders>
                    <w:left w:val="single" w:sz="4" w:space="0" w:color="auto"/>
                    <w:bottom w:val="single" w:sz="4" w:space="0" w:color="auto"/>
                    <w:right w:val="single" w:sz="4" w:space="0" w:color="auto"/>
                  </w:tcBorders>
                  <w:vAlign w:val="center"/>
                </w:tcPr>
                <w:p w14:paraId="3708B334" w14:textId="77777777" w:rsidR="005434A8" w:rsidRPr="0079562C" w:rsidRDefault="005434A8" w:rsidP="005A093A">
                  <w:pPr>
                    <w:snapToGrid w:val="0"/>
                    <w:jc w:val="center"/>
                    <w:rPr>
                      <w:szCs w:val="21"/>
                    </w:rPr>
                  </w:pPr>
                </w:p>
              </w:tc>
              <w:tc>
                <w:tcPr>
                  <w:tcW w:w="1901" w:type="dxa"/>
                  <w:tcBorders>
                    <w:top w:val="single" w:sz="4" w:space="0" w:color="auto"/>
                    <w:left w:val="single" w:sz="4" w:space="0" w:color="auto"/>
                    <w:bottom w:val="single" w:sz="4" w:space="0" w:color="auto"/>
                    <w:right w:val="single" w:sz="4" w:space="0" w:color="auto"/>
                  </w:tcBorders>
                  <w:vAlign w:val="center"/>
                </w:tcPr>
                <w:p w14:paraId="63CFA356" w14:textId="77777777" w:rsidR="005434A8" w:rsidRPr="0079562C" w:rsidRDefault="005434A8" w:rsidP="005A093A">
                  <w:pPr>
                    <w:snapToGrid w:val="0"/>
                    <w:jc w:val="center"/>
                    <w:rPr>
                      <w:szCs w:val="21"/>
                    </w:rPr>
                  </w:pPr>
                  <w:r w:rsidRPr="0079562C">
                    <w:rPr>
                      <w:szCs w:val="21"/>
                    </w:rPr>
                    <w:t>年平均</w:t>
                  </w:r>
                </w:p>
              </w:tc>
              <w:tc>
                <w:tcPr>
                  <w:tcW w:w="2166" w:type="dxa"/>
                  <w:tcBorders>
                    <w:top w:val="single" w:sz="4" w:space="0" w:color="auto"/>
                    <w:left w:val="single" w:sz="4" w:space="0" w:color="auto"/>
                    <w:bottom w:val="single" w:sz="4" w:space="0" w:color="auto"/>
                    <w:right w:val="single" w:sz="4" w:space="0" w:color="auto"/>
                  </w:tcBorders>
                  <w:vAlign w:val="center"/>
                </w:tcPr>
                <w:p w14:paraId="2FBA0517" w14:textId="77777777" w:rsidR="005434A8" w:rsidRPr="0079562C" w:rsidRDefault="005434A8" w:rsidP="005A093A">
                  <w:pPr>
                    <w:snapToGrid w:val="0"/>
                    <w:jc w:val="center"/>
                    <w:rPr>
                      <w:szCs w:val="21"/>
                    </w:rPr>
                  </w:pPr>
                  <w:r w:rsidRPr="0079562C">
                    <w:rPr>
                      <w:rFonts w:hint="eastAsia"/>
                      <w:szCs w:val="21"/>
                    </w:rPr>
                    <w:t>4</w:t>
                  </w:r>
                  <w:r w:rsidRPr="0079562C">
                    <w:rPr>
                      <w:szCs w:val="21"/>
                    </w:rPr>
                    <w:t>0</w:t>
                  </w:r>
                </w:p>
              </w:tc>
              <w:tc>
                <w:tcPr>
                  <w:tcW w:w="2708" w:type="dxa"/>
                  <w:vMerge/>
                  <w:tcBorders>
                    <w:left w:val="single" w:sz="4" w:space="0" w:color="auto"/>
                    <w:right w:val="single" w:sz="4" w:space="0" w:color="auto"/>
                  </w:tcBorders>
                  <w:vAlign w:val="center"/>
                </w:tcPr>
                <w:p w14:paraId="0E621DF2" w14:textId="77777777" w:rsidR="005434A8" w:rsidRPr="0079562C" w:rsidRDefault="005434A8" w:rsidP="005A093A">
                  <w:pPr>
                    <w:snapToGrid w:val="0"/>
                    <w:jc w:val="center"/>
                    <w:rPr>
                      <w:szCs w:val="21"/>
                    </w:rPr>
                  </w:pPr>
                </w:p>
              </w:tc>
            </w:tr>
            <w:tr w:rsidR="0079562C" w:rsidRPr="0079562C" w14:paraId="1CEA03AD" w14:textId="77777777" w:rsidTr="005A093A">
              <w:trPr>
                <w:trHeight w:val="284"/>
                <w:jc w:val="center"/>
              </w:trPr>
              <w:tc>
                <w:tcPr>
                  <w:tcW w:w="1336" w:type="dxa"/>
                  <w:vMerge w:val="restart"/>
                  <w:tcBorders>
                    <w:top w:val="single" w:sz="4" w:space="0" w:color="auto"/>
                    <w:left w:val="single" w:sz="4" w:space="0" w:color="auto"/>
                    <w:right w:val="single" w:sz="4" w:space="0" w:color="auto"/>
                  </w:tcBorders>
                  <w:vAlign w:val="center"/>
                </w:tcPr>
                <w:p w14:paraId="2179860A" w14:textId="77777777" w:rsidR="005434A8" w:rsidRPr="0079562C" w:rsidRDefault="005434A8" w:rsidP="005A093A">
                  <w:pPr>
                    <w:snapToGrid w:val="0"/>
                    <w:jc w:val="center"/>
                    <w:rPr>
                      <w:szCs w:val="21"/>
                    </w:rPr>
                  </w:pPr>
                  <w:r w:rsidRPr="0079562C">
                    <w:rPr>
                      <w:szCs w:val="21"/>
                    </w:rPr>
                    <w:t>PM</w:t>
                  </w:r>
                  <w:r w:rsidRPr="0079562C">
                    <w:rPr>
                      <w:szCs w:val="21"/>
                      <w:vertAlign w:val="subscript"/>
                    </w:rPr>
                    <w:t>10</w:t>
                  </w:r>
                </w:p>
              </w:tc>
              <w:tc>
                <w:tcPr>
                  <w:tcW w:w="1901" w:type="dxa"/>
                  <w:tcBorders>
                    <w:top w:val="single" w:sz="4" w:space="0" w:color="auto"/>
                    <w:left w:val="single" w:sz="4" w:space="0" w:color="auto"/>
                    <w:bottom w:val="single" w:sz="4" w:space="0" w:color="auto"/>
                    <w:right w:val="single" w:sz="4" w:space="0" w:color="auto"/>
                  </w:tcBorders>
                  <w:vAlign w:val="center"/>
                </w:tcPr>
                <w:p w14:paraId="4E17FF9B" w14:textId="77777777" w:rsidR="005434A8" w:rsidRPr="0079562C" w:rsidRDefault="005434A8" w:rsidP="005A093A">
                  <w:pPr>
                    <w:snapToGrid w:val="0"/>
                    <w:jc w:val="center"/>
                    <w:rPr>
                      <w:szCs w:val="21"/>
                    </w:rPr>
                  </w:pPr>
                  <w:r w:rsidRPr="0079562C">
                    <w:rPr>
                      <w:szCs w:val="21"/>
                    </w:rPr>
                    <w:t>24</w:t>
                  </w:r>
                  <w:r w:rsidRPr="0079562C">
                    <w:rPr>
                      <w:rFonts w:hAnsi="宋体"/>
                      <w:szCs w:val="21"/>
                    </w:rPr>
                    <w:t>小时平均</w:t>
                  </w:r>
                </w:p>
              </w:tc>
              <w:tc>
                <w:tcPr>
                  <w:tcW w:w="2166" w:type="dxa"/>
                  <w:tcBorders>
                    <w:top w:val="single" w:sz="4" w:space="0" w:color="auto"/>
                    <w:left w:val="single" w:sz="4" w:space="0" w:color="auto"/>
                    <w:bottom w:val="single" w:sz="4" w:space="0" w:color="auto"/>
                    <w:right w:val="single" w:sz="4" w:space="0" w:color="auto"/>
                  </w:tcBorders>
                  <w:vAlign w:val="center"/>
                </w:tcPr>
                <w:p w14:paraId="09B5AC36" w14:textId="77777777" w:rsidR="005434A8" w:rsidRPr="0079562C" w:rsidRDefault="005434A8" w:rsidP="005A093A">
                  <w:pPr>
                    <w:snapToGrid w:val="0"/>
                    <w:jc w:val="center"/>
                    <w:rPr>
                      <w:szCs w:val="21"/>
                    </w:rPr>
                  </w:pPr>
                  <w:r w:rsidRPr="0079562C">
                    <w:t>150</w:t>
                  </w:r>
                </w:p>
              </w:tc>
              <w:tc>
                <w:tcPr>
                  <w:tcW w:w="2708" w:type="dxa"/>
                  <w:vMerge/>
                  <w:tcBorders>
                    <w:left w:val="single" w:sz="4" w:space="0" w:color="auto"/>
                    <w:right w:val="single" w:sz="4" w:space="0" w:color="auto"/>
                  </w:tcBorders>
                  <w:vAlign w:val="center"/>
                </w:tcPr>
                <w:p w14:paraId="199C515C" w14:textId="77777777" w:rsidR="005434A8" w:rsidRPr="0079562C" w:rsidRDefault="005434A8" w:rsidP="005A093A">
                  <w:pPr>
                    <w:snapToGrid w:val="0"/>
                    <w:jc w:val="center"/>
                    <w:rPr>
                      <w:szCs w:val="21"/>
                    </w:rPr>
                  </w:pPr>
                </w:p>
              </w:tc>
            </w:tr>
            <w:tr w:rsidR="0079562C" w:rsidRPr="0079562C" w14:paraId="136C4EC1" w14:textId="77777777" w:rsidTr="005A093A">
              <w:trPr>
                <w:trHeight w:val="284"/>
                <w:jc w:val="center"/>
              </w:trPr>
              <w:tc>
                <w:tcPr>
                  <w:tcW w:w="1336" w:type="dxa"/>
                  <w:vMerge/>
                  <w:tcBorders>
                    <w:left w:val="single" w:sz="4" w:space="0" w:color="auto"/>
                    <w:bottom w:val="single" w:sz="4" w:space="0" w:color="auto"/>
                    <w:right w:val="single" w:sz="4" w:space="0" w:color="auto"/>
                  </w:tcBorders>
                  <w:vAlign w:val="center"/>
                </w:tcPr>
                <w:p w14:paraId="589BC1BD" w14:textId="77777777" w:rsidR="005434A8" w:rsidRPr="0079562C" w:rsidRDefault="005434A8" w:rsidP="005A093A">
                  <w:pPr>
                    <w:snapToGrid w:val="0"/>
                    <w:jc w:val="center"/>
                    <w:rPr>
                      <w:szCs w:val="21"/>
                    </w:rPr>
                  </w:pPr>
                </w:p>
              </w:tc>
              <w:tc>
                <w:tcPr>
                  <w:tcW w:w="1901" w:type="dxa"/>
                  <w:tcBorders>
                    <w:top w:val="single" w:sz="4" w:space="0" w:color="auto"/>
                    <w:left w:val="single" w:sz="4" w:space="0" w:color="auto"/>
                    <w:bottom w:val="single" w:sz="4" w:space="0" w:color="auto"/>
                    <w:right w:val="single" w:sz="4" w:space="0" w:color="auto"/>
                  </w:tcBorders>
                  <w:vAlign w:val="center"/>
                </w:tcPr>
                <w:p w14:paraId="6A644AD8" w14:textId="77777777" w:rsidR="005434A8" w:rsidRPr="0079562C" w:rsidRDefault="005434A8" w:rsidP="005A093A">
                  <w:pPr>
                    <w:snapToGrid w:val="0"/>
                    <w:jc w:val="center"/>
                    <w:rPr>
                      <w:szCs w:val="21"/>
                    </w:rPr>
                  </w:pPr>
                  <w:r w:rsidRPr="0079562C">
                    <w:rPr>
                      <w:szCs w:val="21"/>
                    </w:rPr>
                    <w:t>年平均</w:t>
                  </w:r>
                </w:p>
              </w:tc>
              <w:tc>
                <w:tcPr>
                  <w:tcW w:w="2166" w:type="dxa"/>
                  <w:tcBorders>
                    <w:top w:val="single" w:sz="4" w:space="0" w:color="auto"/>
                    <w:left w:val="single" w:sz="4" w:space="0" w:color="auto"/>
                    <w:bottom w:val="single" w:sz="4" w:space="0" w:color="auto"/>
                    <w:right w:val="single" w:sz="4" w:space="0" w:color="auto"/>
                  </w:tcBorders>
                  <w:vAlign w:val="center"/>
                </w:tcPr>
                <w:p w14:paraId="249842D9" w14:textId="77777777" w:rsidR="005434A8" w:rsidRPr="0079562C" w:rsidRDefault="005434A8" w:rsidP="005A093A">
                  <w:pPr>
                    <w:snapToGrid w:val="0"/>
                    <w:jc w:val="center"/>
                  </w:pPr>
                  <w:r w:rsidRPr="0079562C">
                    <w:rPr>
                      <w:rFonts w:hint="eastAsia"/>
                    </w:rPr>
                    <w:t>7</w:t>
                  </w:r>
                  <w:r w:rsidRPr="0079562C">
                    <w:t>0</w:t>
                  </w:r>
                </w:p>
              </w:tc>
              <w:tc>
                <w:tcPr>
                  <w:tcW w:w="2708" w:type="dxa"/>
                  <w:vMerge/>
                  <w:tcBorders>
                    <w:left w:val="single" w:sz="4" w:space="0" w:color="auto"/>
                    <w:right w:val="single" w:sz="4" w:space="0" w:color="auto"/>
                  </w:tcBorders>
                  <w:vAlign w:val="center"/>
                </w:tcPr>
                <w:p w14:paraId="00493469" w14:textId="77777777" w:rsidR="005434A8" w:rsidRPr="0079562C" w:rsidRDefault="005434A8" w:rsidP="005A093A">
                  <w:pPr>
                    <w:snapToGrid w:val="0"/>
                    <w:jc w:val="center"/>
                    <w:rPr>
                      <w:szCs w:val="21"/>
                    </w:rPr>
                  </w:pPr>
                </w:p>
              </w:tc>
            </w:tr>
            <w:tr w:rsidR="0079562C" w:rsidRPr="0079562C" w14:paraId="2D23D3A4" w14:textId="77777777" w:rsidTr="005A093A">
              <w:trPr>
                <w:trHeight w:val="284"/>
                <w:jc w:val="center"/>
              </w:trPr>
              <w:tc>
                <w:tcPr>
                  <w:tcW w:w="1336" w:type="dxa"/>
                  <w:vMerge w:val="restart"/>
                  <w:tcBorders>
                    <w:top w:val="single" w:sz="4" w:space="0" w:color="auto"/>
                    <w:left w:val="single" w:sz="4" w:space="0" w:color="auto"/>
                    <w:right w:val="single" w:sz="4" w:space="0" w:color="auto"/>
                  </w:tcBorders>
                  <w:vAlign w:val="center"/>
                </w:tcPr>
                <w:p w14:paraId="3D15F4D7" w14:textId="77777777" w:rsidR="005434A8" w:rsidRPr="0079562C" w:rsidRDefault="005434A8" w:rsidP="005A093A">
                  <w:pPr>
                    <w:snapToGrid w:val="0"/>
                    <w:jc w:val="center"/>
                    <w:rPr>
                      <w:szCs w:val="21"/>
                    </w:rPr>
                  </w:pPr>
                  <w:r w:rsidRPr="0079562C">
                    <w:rPr>
                      <w:szCs w:val="21"/>
                    </w:rPr>
                    <w:t>PM</w:t>
                  </w:r>
                  <w:r w:rsidRPr="0079562C">
                    <w:rPr>
                      <w:szCs w:val="21"/>
                      <w:vertAlign w:val="subscript"/>
                    </w:rPr>
                    <w:t>2.5</w:t>
                  </w:r>
                </w:p>
              </w:tc>
              <w:tc>
                <w:tcPr>
                  <w:tcW w:w="1901" w:type="dxa"/>
                  <w:tcBorders>
                    <w:top w:val="single" w:sz="4" w:space="0" w:color="auto"/>
                    <w:left w:val="single" w:sz="4" w:space="0" w:color="auto"/>
                    <w:bottom w:val="single" w:sz="4" w:space="0" w:color="auto"/>
                    <w:right w:val="single" w:sz="4" w:space="0" w:color="auto"/>
                  </w:tcBorders>
                  <w:vAlign w:val="center"/>
                </w:tcPr>
                <w:p w14:paraId="0E5EC331" w14:textId="77777777" w:rsidR="005434A8" w:rsidRPr="0079562C" w:rsidRDefault="005434A8" w:rsidP="005A093A">
                  <w:pPr>
                    <w:snapToGrid w:val="0"/>
                    <w:jc w:val="center"/>
                    <w:rPr>
                      <w:szCs w:val="21"/>
                    </w:rPr>
                  </w:pPr>
                  <w:r w:rsidRPr="0079562C">
                    <w:rPr>
                      <w:szCs w:val="21"/>
                    </w:rPr>
                    <w:t>24</w:t>
                  </w:r>
                  <w:r w:rsidRPr="0079562C">
                    <w:rPr>
                      <w:rFonts w:hAnsi="宋体"/>
                      <w:szCs w:val="21"/>
                    </w:rPr>
                    <w:t>小时平均</w:t>
                  </w:r>
                </w:p>
              </w:tc>
              <w:tc>
                <w:tcPr>
                  <w:tcW w:w="2166" w:type="dxa"/>
                  <w:tcBorders>
                    <w:top w:val="single" w:sz="4" w:space="0" w:color="auto"/>
                    <w:left w:val="single" w:sz="4" w:space="0" w:color="auto"/>
                    <w:bottom w:val="single" w:sz="4" w:space="0" w:color="auto"/>
                    <w:right w:val="single" w:sz="4" w:space="0" w:color="auto"/>
                  </w:tcBorders>
                  <w:vAlign w:val="center"/>
                </w:tcPr>
                <w:p w14:paraId="6472E7BF" w14:textId="77777777" w:rsidR="005434A8" w:rsidRPr="0079562C" w:rsidRDefault="005434A8" w:rsidP="005A093A">
                  <w:pPr>
                    <w:snapToGrid w:val="0"/>
                    <w:jc w:val="center"/>
                  </w:pPr>
                  <w:r w:rsidRPr="0079562C">
                    <w:rPr>
                      <w:rFonts w:hint="eastAsia"/>
                    </w:rPr>
                    <w:t>7</w:t>
                  </w:r>
                  <w:r w:rsidRPr="0079562C">
                    <w:t>5</w:t>
                  </w:r>
                </w:p>
              </w:tc>
              <w:tc>
                <w:tcPr>
                  <w:tcW w:w="2708" w:type="dxa"/>
                  <w:vMerge/>
                  <w:tcBorders>
                    <w:left w:val="single" w:sz="4" w:space="0" w:color="auto"/>
                    <w:right w:val="single" w:sz="4" w:space="0" w:color="auto"/>
                  </w:tcBorders>
                  <w:vAlign w:val="center"/>
                </w:tcPr>
                <w:p w14:paraId="27316607" w14:textId="77777777" w:rsidR="005434A8" w:rsidRPr="0079562C" w:rsidRDefault="005434A8" w:rsidP="005A093A">
                  <w:pPr>
                    <w:snapToGrid w:val="0"/>
                    <w:jc w:val="center"/>
                    <w:rPr>
                      <w:szCs w:val="21"/>
                    </w:rPr>
                  </w:pPr>
                </w:p>
              </w:tc>
            </w:tr>
            <w:tr w:rsidR="0079562C" w:rsidRPr="0079562C" w14:paraId="7528F59D" w14:textId="77777777" w:rsidTr="005A093A">
              <w:trPr>
                <w:trHeight w:val="284"/>
                <w:jc w:val="center"/>
              </w:trPr>
              <w:tc>
                <w:tcPr>
                  <w:tcW w:w="1336" w:type="dxa"/>
                  <w:vMerge/>
                  <w:tcBorders>
                    <w:left w:val="single" w:sz="4" w:space="0" w:color="auto"/>
                    <w:bottom w:val="single" w:sz="4" w:space="0" w:color="auto"/>
                    <w:right w:val="single" w:sz="4" w:space="0" w:color="auto"/>
                  </w:tcBorders>
                  <w:vAlign w:val="center"/>
                </w:tcPr>
                <w:p w14:paraId="527AFDCA" w14:textId="77777777" w:rsidR="005434A8" w:rsidRPr="0079562C" w:rsidRDefault="005434A8" w:rsidP="005A093A">
                  <w:pPr>
                    <w:snapToGrid w:val="0"/>
                    <w:jc w:val="center"/>
                    <w:rPr>
                      <w:szCs w:val="21"/>
                    </w:rPr>
                  </w:pPr>
                </w:p>
              </w:tc>
              <w:tc>
                <w:tcPr>
                  <w:tcW w:w="1901" w:type="dxa"/>
                  <w:tcBorders>
                    <w:top w:val="single" w:sz="4" w:space="0" w:color="auto"/>
                    <w:left w:val="single" w:sz="4" w:space="0" w:color="auto"/>
                    <w:bottom w:val="single" w:sz="4" w:space="0" w:color="auto"/>
                    <w:right w:val="single" w:sz="4" w:space="0" w:color="auto"/>
                  </w:tcBorders>
                  <w:vAlign w:val="center"/>
                </w:tcPr>
                <w:p w14:paraId="53670599" w14:textId="77777777" w:rsidR="005434A8" w:rsidRPr="0079562C" w:rsidRDefault="005434A8" w:rsidP="005A093A">
                  <w:pPr>
                    <w:snapToGrid w:val="0"/>
                    <w:jc w:val="center"/>
                    <w:rPr>
                      <w:szCs w:val="21"/>
                    </w:rPr>
                  </w:pPr>
                  <w:r w:rsidRPr="0079562C">
                    <w:rPr>
                      <w:szCs w:val="21"/>
                    </w:rPr>
                    <w:t>年平均</w:t>
                  </w:r>
                </w:p>
              </w:tc>
              <w:tc>
                <w:tcPr>
                  <w:tcW w:w="2166" w:type="dxa"/>
                  <w:tcBorders>
                    <w:top w:val="single" w:sz="4" w:space="0" w:color="auto"/>
                    <w:left w:val="single" w:sz="4" w:space="0" w:color="auto"/>
                    <w:bottom w:val="single" w:sz="4" w:space="0" w:color="auto"/>
                    <w:right w:val="single" w:sz="4" w:space="0" w:color="auto"/>
                  </w:tcBorders>
                  <w:vAlign w:val="center"/>
                </w:tcPr>
                <w:p w14:paraId="324EA8E8" w14:textId="77777777" w:rsidR="005434A8" w:rsidRPr="0079562C" w:rsidRDefault="005434A8" w:rsidP="005A093A">
                  <w:pPr>
                    <w:snapToGrid w:val="0"/>
                    <w:jc w:val="center"/>
                  </w:pPr>
                  <w:r w:rsidRPr="0079562C">
                    <w:rPr>
                      <w:rFonts w:hint="eastAsia"/>
                    </w:rPr>
                    <w:t>3</w:t>
                  </w:r>
                  <w:r w:rsidRPr="0079562C">
                    <w:t>5</w:t>
                  </w:r>
                </w:p>
              </w:tc>
              <w:tc>
                <w:tcPr>
                  <w:tcW w:w="2708" w:type="dxa"/>
                  <w:vMerge/>
                  <w:tcBorders>
                    <w:left w:val="single" w:sz="4" w:space="0" w:color="auto"/>
                    <w:right w:val="single" w:sz="4" w:space="0" w:color="auto"/>
                  </w:tcBorders>
                  <w:vAlign w:val="center"/>
                </w:tcPr>
                <w:p w14:paraId="0EB29C75" w14:textId="77777777" w:rsidR="005434A8" w:rsidRPr="0079562C" w:rsidRDefault="005434A8" w:rsidP="005A093A">
                  <w:pPr>
                    <w:snapToGrid w:val="0"/>
                    <w:jc w:val="center"/>
                    <w:rPr>
                      <w:szCs w:val="21"/>
                    </w:rPr>
                  </w:pPr>
                </w:p>
              </w:tc>
            </w:tr>
            <w:tr w:rsidR="0079562C" w:rsidRPr="0079562C" w14:paraId="3EE49D59" w14:textId="77777777" w:rsidTr="005A093A">
              <w:trPr>
                <w:trHeight w:val="284"/>
                <w:jc w:val="center"/>
              </w:trPr>
              <w:tc>
                <w:tcPr>
                  <w:tcW w:w="1336" w:type="dxa"/>
                  <w:vMerge w:val="restart"/>
                  <w:tcBorders>
                    <w:top w:val="single" w:sz="4" w:space="0" w:color="auto"/>
                    <w:left w:val="single" w:sz="4" w:space="0" w:color="auto"/>
                    <w:right w:val="single" w:sz="4" w:space="0" w:color="auto"/>
                  </w:tcBorders>
                  <w:vAlign w:val="center"/>
                </w:tcPr>
                <w:p w14:paraId="3F638252" w14:textId="77777777" w:rsidR="005434A8" w:rsidRPr="0079562C" w:rsidRDefault="005434A8" w:rsidP="005A093A">
                  <w:pPr>
                    <w:snapToGrid w:val="0"/>
                    <w:jc w:val="center"/>
                    <w:rPr>
                      <w:szCs w:val="21"/>
                    </w:rPr>
                  </w:pPr>
                  <w:r w:rsidRPr="0079562C">
                    <w:rPr>
                      <w:szCs w:val="21"/>
                    </w:rPr>
                    <w:t>O</w:t>
                  </w:r>
                  <w:r w:rsidRPr="0079562C">
                    <w:rPr>
                      <w:szCs w:val="21"/>
                      <w:vertAlign w:val="subscript"/>
                    </w:rPr>
                    <w:t>3</w:t>
                  </w:r>
                </w:p>
              </w:tc>
              <w:tc>
                <w:tcPr>
                  <w:tcW w:w="1901" w:type="dxa"/>
                  <w:tcBorders>
                    <w:top w:val="single" w:sz="4" w:space="0" w:color="auto"/>
                    <w:left w:val="single" w:sz="4" w:space="0" w:color="auto"/>
                    <w:bottom w:val="single" w:sz="4" w:space="0" w:color="auto"/>
                    <w:right w:val="single" w:sz="4" w:space="0" w:color="auto"/>
                  </w:tcBorders>
                  <w:vAlign w:val="center"/>
                </w:tcPr>
                <w:p w14:paraId="678B480C" w14:textId="77777777" w:rsidR="005434A8" w:rsidRPr="0079562C" w:rsidRDefault="005434A8" w:rsidP="005A093A">
                  <w:pPr>
                    <w:snapToGrid w:val="0"/>
                    <w:jc w:val="center"/>
                    <w:rPr>
                      <w:szCs w:val="21"/>
                    </w:rPr>
                  </w:pPr>
                  <w:r w:rsidRPr="0079562C">
                    <w:rPr>
                      <w:szCs w:val="21"/>
                    </w:rPr>
                    <w:t>1</w:t>
                  </w:r>
                  <w:r w:rsidRPr="0079562C">
                    <w:rPr>
                      <w:rFonts w:hAnsi="宋体"/>
                      <w:szCs w:val="21"/>
                    </w:rPr>
                    <w:t>小时平均</w:t>
                  </w:r>
                </w:p>
              </w:tc>
              <w:tc>
                <w:tcPr>
                  <w:tcW w:w="2166" w:type="dxa"/>
                  <w:tcBorders>
                    <w:top w:val="single" w:sz="4" w:space="0" w:color="auto"/>
                    <w:left w:val="single" w:sz="4" w:space="0" w:color="auto"/>
                    <w:bottom w:val="single" w:sz="4" w:space="0" w:color="auto"/>
                    <w:right w:val="single" w:sz="4" w:space="0" w:color="auto"/>
                  </w:tcBorders>
                  <w:vAlign w:val="center"/>
                </w:tcPr>
                <w:p w14:paraId="6557E067" w14:textId="77777777" w:rsidR="005434A8" w:rsidRPr="0079562C" w:rsidRDefault="005434A8" w:rsidP="005A093A">
                  <w:pPr>
                    <w:snapToGrid w:val="0"/>
                    <w:jc w:val="center"/>
                  </w:pPr>
                  <w:r w:rsidRPr="0079562C">
                    <w:rPr>
                      <w:rFonts w:hint="eastAsia"/>
                    </w:rPr>
                    <w:t>2</w:t>
                  </w:r>
                  <w:r w:rsidRPr="0079562C">
                    <w:t>00</w:t>
                  </w:r>
                </w:p>
              </w:tc>
              <w:tc>
                <w:tcPr>
                  <w:tcW w:w="2708" w:type="dxa"/>
                  <w:vMerge/>
                  <w:tcBorders>
                    <w:left w:val="single" w:sz="4" w:space="0" w:color="auto"/>
                    <w:right w:val="single" w:sz="4" w:space="0" w:color="auto"/>
                  </w:tcBorders>
                  <w:vAlign w:val="center"/>
                </w:tcPr>
                <w:p w14:paraId="7748CCC5" w14:textId="77777777" w:rsidR="005434A8" w:rsidRPr="0079562C" w:rsidRDefault="005434A8" w:rsidP="005A093A">
                  <w:pPr>
                    <w:snapToGrid w:val="0"/>
                    <w:jc w:val="center"/>
                    <w:rPr>
                      <w:szCs w:val="21"/>
                    </w:rPr>
                  </w:pPr>
                </w:p>
              </w:tc>
            </w:tr>
            <w:tr w:rsidR="0079562C" w:rsidRPr="0079562C" w14:paraId="4726F8E7" w14:textId="77777777" w:rsidTr="005A093A">
              <w:trPr>
                <w:trHeight w:val="284"/>
                <w:jc w:val="center"/>
              </w:trPr>
              <w:tc>
                <w:tcPr>
                  <w:tcW w:w="1336" w:type="dxa"/>
                  <w:vMerge/>
                  <w:tcBorders>
                    <w:left w:val="single" w:sz="4" w:space="0" w:color="auto"/>
                    <w:bottom w:val="single" w:sz="4" w:space="0" w:color="auto"/>
                    <w:right w:val="single" w:sz="4" w:space="0" w:color="auto"/>
                  </w:tcBorders>
                  <w:vAlign w:val="center"/>
                </w:tcPr>
                <w:p w14:paraId="63753BDE" w14:textId="77777777" w:rsidR="005434A8" w:rsidRPr="0079562C" w:rsidRDefault="005434A8" w:rsidP="005A093A">
                  <w:pPr>
                    <w:snapToGrid w:val="0"/>
                    <w:jc w:val="center"/>
                    <w:rPr>
                      <w:szCs w:val="21"/>
                    </w:rPr>
                  </w:pPr>
                </w:p>
              </w:tc>
              <w:tc>
                <w:tcPr>
                  <w:tcW w:w="1901" w:type="dxa"/>
                  <w:tcBorders>
                    <w:top w:val="single" w:sz="4" w:space="0" w:color="auto"/>
                    <w:left w:val="single" w:sz="4" w:space="0" w:color="auto"/>
                    <w:bottom w:val="single" w:sz="4" w:space="0" w:color="auto"/>
                    <w:right w:val="single" w:sz="4" w:space="0" w:color="auto"/>
                  </w:tcBorders>
                  <w:vAlign w:val="center"/>
                </w:tcPr>
                <w:p w14:paraId="23869A01" w14:textId="77777777" w:rsidR="005434A8" w:rsidRPr="0079562C" w:rsidRDefault="005434A8" w:rsidP="005A093A">
                  <w:pPr>
                    <w:snapToGrid w:val="0"/>
                    <w:jc w:val="center"/>
                    <w:rPr>
                      <w:szCs w:val="21"/>
                    </w:rPr>
                  </w:pPr>
                  <w:r w:rsidRPr="0079562C">
                    <w:rPr>
                      <w:szCs w:val="21"/>
                    </w:rPr>
                    <w:t>日最大</w:t>
                  </w:r>
                  <w:r w:rsidRPr="0079562C">
                    <w:rPr>
                      <w:rFonts w:hint="eastAsia"/>
                      <w:szCs w:val="21"/>
                    </w:rPr>
                    <w:t>8h</w:t>
                  </w:r>
                  <w:r w:rsidRPr="0079562C">
                    <w:rPr>
                      <w:rFonts w:hint="eastAsia"/>
                      <w:szCs w:val="21"/>
                    </w:rPr>
                    <w:t>平均</w:t>
                  </w:r>
                </w:p>
              </w:tc>
              <w:tc>
                <w:tcPr>
                  <w:tcW w:w="2166" w:type="dxa"/>
                  <w:tcBorders>
                    <w:top w:val="single" w:sz="4" w:space="0" w:color="auto"/>
                    <w:left w:val="single" w:sz="4" w:space="0" w:color="auto"/>
                    <w:bottom w:val="single" w:sz="4" w:space="0" w:color="auto"/>
                    <w:right w:val="single" w:sz="4" w:space="0" w:color="auto"/>
                  </w:tcBorders>
                  <w:vAlign w:val="center"/>
                </w:tcPr>
                <w:p w14:paraId="7DCED07B" w14:textId="77777777" w:rsidR="005434A8" w:rsidRPr="0079562C" w:rsidRDefault="005434A8" w:rsidP="005A093A">
                  <w:pPr>
                    <w:snapToGrid w:val="0"/>
                    <w:jc w:val="center"/>
                  </w:pPr>
                  <w:r w:rsidRPr="0079562C">
                    <w:rPr>
                      <w:rFonts w:hint="eastAsia"/>
                    </w:rPr>
                    <w:t>1</w:t>
                  </w:r>
                  <w:r w:rsidRPr="0079562C">
                    <w:t>60</w:t>
                  </w:r>
                </w:p>
              </w:tc>
              <w:tc>
                <w:tcPr>
                  <w:tcW w:w="2708" w:type="dxa"/>
                  <w:vMerge/>
                  <w:tcBorders>
                    <w:left w:val="single" w:sz="4" w:space="0" w:color="auto"/>
                    <w:right w:val="single" w:sz="4" w:space="0" w:color="auto"/>
                  </w:tcBorders>
                  <w:vAlign w:val="center"/>
                </w:tcPr>
                <w:p w14:paraId="022100C3" w14:textId="77777777" w:rsidR="005434A8" w:rsidRPr="0079562C" w:rsidRDefault="005434A8" w:rsidP="005A093A">
                  <w:pPr>
                    <w:snapToGrid w:val="0"/>
                    <w:jc w:val="center"/>
                    <w:rPr>
                      <w:szCs w:val="21"/>
                    </w:rPr>
                  </w:pPr>
                </w:p>
              </w:tc>
            </w:tr>
          </w:tbl>
          <w:p w14:paraId="3D279B60" w14:textId="77777777" w:rsidR="005434A8" w:rsidRPr="0079562C" w:rsidRDefault="005434A8" w:rsidP="005A093A">
            <w:pPr>
              <w:spacing w:before="240" w:line="360" w:lineRule="auto"/>
              <w:ind w:firstLineChars="200" w:firstLine="480"/>
              <w:rPr>
                <w:rFonts w:asciiTheme="minorEastAsia" w:eastAsiaTheme="minorEastAsia" w:hAnsiTheme="minorEastAsia"/>
                <w:sz w:val="24"/>
              </w:rPr>
            </w:pPr>
            <w:r w:rsidRPr="0079562C">
              <w:rPr>
                <w:rFonts w:asciiTheme="minorEastAsia" w:eastAsiaTheme="minorEastAsia" w:hAnsiTheme="minorEastAsia" w:hint="eastAsia"/>
                <w:sz w:val="24"/>
              </w:rPr>
              <w:t>⑵ 泾河地表水环境执行《地表水环境质量标准》</w:t>
            </w:r>
            <w:r w:rsidRPr="0079562C">
              <w:rPr>
                <w:rFonts w:eastAsiaTheme="minorEastAsia"/>
                <w:sz w:val="24"/>
              </w:rPr>
              <w:t>（</w:t>
            </w:r>
            <w:r w:rsidRPr="0079562C">
              <w:rPr>
                <w:rFonts w:eastAsiaTheme="minorEastAsia"/>
                <w:sz w:val="24"/>
              </w:rPr>
              <w:t>GB3838-2002</w:t>
            </w:r>
            <w:r w:rsidRPr="0079562C">
              <w:rPr>
                <w:rFonts w:eastAsiaTheme="minorEastAsia"/>
                <w:sz w:val="24"/>
              </w:rPr>
              <w:t>）</w:t>
            </w:r>
            <w:r w:rsidRPr="0079562C">
              <w:rPr>
                <w:rFonts w:asciiTheme="minorEastAsia" w:eastAsiaTheme="minorEastAsia" w:hAnsiTheme="minorEastAsia" w:cs="宋体" w:hint="eastAsia"/>
                <w:sz w:val="24"/>
              </w:rPr>
              <w:t>Ⅲ</w:t>
            </w:r>
            <w:r w:rsidRPr="0079562C">
              <w:rPr>
                <w:rFonts w:asciiTheme="minorEastAsia" w:eastAsiaTheme="minorEastAsia" w:hAnsiTheme="minorEastAsia" w:hint="eastAsia"/>
                <w:sz w:val="24"/>
              </w:rPr>
              <w:t>类</w:t>
            </w:r>
            <w:r w:rsidRPr="0079562C">
              <w:rPr>
                <w:rFonts w:asciiTheme="minorEastAsia" w:eastAsiaTheme="minorEastAsia" w:hAnsiTheme="minorEastAsia"/>
                <w:sz w:val="24"/>
              </w:rPr>
              <w:t>标准</w:t>
            </w:r>
            <w:r w:rsidRPr="0079562C">
              <w:rPr>
                <w:rFonts w:asciiTheme="minorEastAsia" w:eastAsiaTheme="minorEastAsia" w:hAnsiTheme="minorEastAsia" w:hint="eastAsia"/>
                <w:sz w:val="24"/>
              </w:rPr>
              <w:t>；</w:t>
            </w:r>
          </w:p>
          <w:p w14:paraId="33807A1B" w14:textId="076E8B29" w:rsidR="005434A8" w:rsidRPr="0079562C" w:rsidRDefault="005434A8" w:rsidP="005A093A">
            <w:pPr>
              <w:jc w:val="center"/>
              <w:rPr>
                <w:b/>
                <w:szCs w:val="21"/>
              </w:rPr>
            </w:pPr>
            <w:r w:rsidRPr="0079562C">
              <w:rPr>
                <w:b/>
                <w:szCs w:val="21"/>
              </w:rPr>
              <w:t>表</w:t>
            </w:r>
            <w:r w:rsidR="000F63B9" w:rsidRPr="0079562C">
              <w:rPr>
                <w:b/>
                <w:szCs w:val="21"/>
              </w:rPr>
              <w:t>23</w:t>
            </w:r>
            <w:r w:rsidRPr="0079562C">
              <w:rPr>
                <w:b/>
                <w:szCs w:val="21"/>
              </w:rPr>
              <w:t xml:space="preserve">    </w:t>
            </w:r>
            <w:r w:rsidRPr="0079562C">
              <w:rPr>
                <w:rFonts w:hint="eastAsia"/>
                <w:b/>
                <w:szCs w:val="21"/>
              </w:rPr>
              <w:t>地表水</w:t>
            </w:r>
            <w:r w:rsidRPr="0079562C">
              <w:rPr>
                <w:b/>
                <w:szCs w:val="21"/>
              </w:rPr>
              <w:t>环境质量标准</w:t>
            </w:r>
            <w:r w:rsidRPr="0079562C">
              <w:rPr>
                <w:b/>
                <w:szCs w:val="21"/>
              </w:rPr>
              <w:t xml:space="preserve">    </w:t>
            </w:r>
            <w:r w:rsidRPr="0079562C">
              <w:rPr>
                <w:b/>
                <w:szCs w:val="21"/>
              </w:rPr>
              <w:t>单位：</w:t>
            </w:r>
            <w:r w:rsidRPr="0079562C">
              <w:rPr>
                <w:b/>
                <w:szCs w:val="21"/>
              </w:rPr>
              <w:t>mg/L</w:t>
            </w:r>
            <w:r w:rsidRPr="0079562C">
              <w:rPr>
                <w:b/>
                <w:bCs/>
                <w:szCs w:val="21"/>
              </w:rPr>
              <w:t>（</w:t>
            </w:r>
            <w:r w:rsidRPr="0079562C">
              <w:rPr>
                <w:rFonts w:hint="eastAsia"/>
                <w:b/>
                <w:bCs/>
                <w:szCs w:val="21"/>
              </w:rPr>
              <w:t>p</w:t>
            </w:r>
            <w:r w:rsidRPr="0079562C">
              <w:rPr>
                <w:b/>
                <w:bCs/>
                <w:szCs w:val="21"/>
              </w:rPr>
              <w:t>H</w:t>
            </w:r>
            <w:r w:rsidRPr="0079562C">
              <w:rPr>
                <w:b/>
                <w:bCs/>
                <w:szCs w:val="21"/>
              </w:rPr>
              <w:t>值无量纲）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88"/>
              <w:gridCol w:w="941"/>
              <w:gridCol w:w="941"/>
              <w:gridCol w:w="941"/>
              <w:gridCol w:w="941"/>
              <w:gridCol w:w="941"/>
              <w:gridCol w:w="933"/>
            </w:tblGrid>
            <w:tr w:rsidR="0079562C" w:rsidRPr="0079562C" w14:paraId="261D1807" w14:textId="77777777" w:rsidTr="005A093A">
              <w:trPr>
                <w:trHeight w:val="218"/>
                <w:tblHeader/>
                <w:jc w:val="center"/>
              </w:trPr>
              <w:tc>
                <w:tcPr>
                  <w:tcW w:w="1573" w:type="pct"/>
                  <w:vAlign w:val="center"/>
                </w:tcPr>
                <w:p w14:paraId="62D93B8B" w14:textId="77777777" w:rsidR="005434A8" w:rsidRPr="0079562C" w:rsidRDefault="005434A8" w:rsidP="005A093A">
                  <w:pPr>
                    <w:widowControl/>
                    <w:snapToGrid w:val="0"/>
                    <w:jc w:val="center"/>
                    <w:rPr>
                      <w:spacing w:val="-2"/>
                      <w:szCs w:val="21"/>
                    </w:rPr>
                  </w:pPr>
                  <w:r w:rsidRPr="0079562C">
                    <w:rPr>
                      <w:spacing w:val="-2"/>
                      <w:szCs w:val="21"/>
                    </w:rPr>
                    <w:t>标准名称</w:t>
                  </w:r>
                </w:p>
              </w:tc>
              <w:tc>
                <w:tcPr>
                  <w:tcW w:w="572" w:type="pct"/>
                  <w:vAlign w:val="center"/>
                </w:tcPr>
                <w:p w14:paraId="42CE2640" w14:textId="77777777" w:rsidR="005434A8" w:rsidRPr="0079562C" w:rsidRDefault="005434A8" w:rsidP="005A093A">
                  <w:pPr>
                    <w:widowControl/>
                    <w:snapToGrid w:val="0"/>
                    <w:jc w:val="center"/>
                    <w:rPr>
                      <w:spacing w:val="-2"/>
                      <w:szCs w:val="21"/>
                    </w:rPr>
                  </w:pPr>
                  <w:r w:rsidRPr="0079562C">
                    <w:rPr>
                      <w:rFonts w:hint="eastAsia"/>
                      <w:spacing w:val="-2"/>
                      <w:szCs w:val="21"/>
                    </w:rPr>
                    <w:t>p</w:t>
                  </w:r>
                  <w:r w:rsidRPr="0079562C">
                    <w:rPr>
                      <w:spacing w:val="-2"/>
                      <w:szCs w:val="21"/>
                    </w:rPr>
                    <w:t>H</w:t>
                  </w:r>
                  <w:r w:rsidRPr="0079562C">
                    <w:rPr>
                      <w:spacing w:val="-2"/>
                      <w:szCs w:val="21"/>
                    </w:rPr>
                    <w:t>值</w:t>
                  </w:r>
                </w:p>
              </w:tc>
              <w:tc>
                <w:tcPr>
                  <w:tcW w:w="572" w:type="pct"/>
                  <w:vAlign w:val="center"/>
                </w:tcPr>
                <w:p w14:paraId="799E4E85" w14:textId="77777777" w:rsidR="005434A8" w:rsidRPr="0079562C" w:rsidRDefault="005434A8" w:rsidP="005A093A">
                  <w:pPr>
                    <w:widowControl/>
                    <w:snapToGrid w:val="0"/>
                    <w:jc w:val="center"/>
                    <w:rPr>
                      <w:spacing w:val="-2"/>
                      <w:szCs w:val="21"/>
                    </w:rPr>
                  </w:pPr>
                  <w:r w:rsidRPr="0079562C">
                    <w:rPr>
                      <w:spacing w:val="-2"/>
                      <w:szCs w:val="21"/>
                    </w:rPr>
                    <w:t>COD</w:t>
                  </w:r>
                </w:p>
              </w:tc>
              <w:tc>
                <w:tcPr>
                  <w:tcW w:w="572" w:type="pct"/>
                  <w:vAlign w:val="center"/>
                </w:tcPr>
                <w:p w14:paraId="49374C63" w14:textId="77777777" w:rsidR="005434A8" w:rsidRPr="0079562C" w:rsidRDefault="005434A8" w:rsidP="005A093A">
                  <w:pPr>
                    <w:widowControl/>
                    <w:snapToGrid w:val="0"/>
                    <w:jc w:val="center"/>
                    <w:rPr>
                      <w:spacing w:val="-2"/>
                      <w:szCs w:val="21"/>
                    </w:rPr>
                  </w:pPr>
                  <w:r w:rsidRPr="0079562C">
                    <w:rPr>
                      <w:spacing w:val="-2"/>
                      <w:szCs w:val="21"/>
                    </w:rPr>
                    <w:t>氨氮</w:t>
                  </w:r>
                </w:p>
              </w:tc>
              <w:tc>
                <w:tcPr>
                  <w:tcW w:w="572" w:type="pct"/>
                  <w:vAlign w:val="center"/>
                </w:tcPr>
                <w:p w14:paraId="697A4668" w14:textId="77777777" w:rsidR="005434A8" w:rsidRPr="0079562C" w:rsidRDefault="005434A8" w:rsidP="005A093A">
                  <w:pPr>
                    <w:widowControl/>
                    <w:snapToGrid w:val="0"/>
                    <w:jc w:val="center"/>
                    <w:rPr>
                      <w:spacing w:val="-2"/>
                      <w:szCs w:val="21"/>
                    </w:rPr>
                  </w:pPr>
                  <w:r w:rsidRPr="0079562C">
                    <w:rPr>
                      <w:spacing w:val="-2"/>
                      <w:szCs w:val="21"/>
                    </w:rPr>
                    <w:t>石油类</w:t>
                  </w:r>
                </w:p>
              </w:tc>
              <w:tc>
                <w:tcPr>
                  <w:tcW w:w="572" w:type="pct"/>
                  <w:vAlign w:val="center"/>
                </w:tcPr>
                <w:p w14:paraId="12EBF8D3" w14:textId="77777777" w:rsidR="005434A8" w:rsidRPr="0079562C" w:rsidRDefault="005434A8" w:rsidP="005A093A">
                  <w:pPr>
                    <w:widowControl/>
                    <w:snapToGrid w:val="0"/>
                    <w:jc w:val="center"/>
                    <w:rPr>
                      <w:spacing w:val="-2"/>
                      <w:szCs w:val="21"/>
                    </w:rPr>
                  </w:pPr>
                  <w:r w:rsidRPr="0079562C">
                    <w:rPr>
                      <w:spacing w:val="-2"/>
                      <w:szCs w:val="21"/>
                    </w:rPr>
                    <w:t>挥发酚</w:t>
                  </w:r>
                </w:p>
              </w:tc>
              <w:tc>
                <w:tcPr>
                  <w:tcW w:w="567" w:type="pct"/>
                  <w:vAlign w:val="center"/>
                </w:tcPr>
                <w:p w14:paraId="01B55F7E" w14:textId="77777777" w:rsidR="005434A8" w:rsidRPr="0079562C" w:rsidRDefault="005434A8" w:rsidP="005A093A">
                  <w:pPr>
                    <w:widowControl/>
                    <w:snapToGrid w:val="0"/>
                    <w:jc w:val="center"/>
                    <w:rPr>
                      <w:spacing w:val="-2"/>
                      <w:szCs w:val="21"/>
                    </w:rPr>
                  </w:pPr>
                  <w:r w:rsidRPr="0079562C">
                    <w:rPr>
                      <w:spacing w:val="-2"/>
                      <w:szCs w:val="21"/>
                    </w:rPr>
                    <w:t>总磷</w:t>
                  </w:r>
                </w:p>
              </w:tc>
            </w:tr>
            <w:tr w:rsidR="0079562C" w:rsidRPr="0079562C" w14:paraId="71D8C2B2" w14:textId="77777777" w:rsidTr="005A093A">
              <w:trPr>
                <w:trHeight w:val="74"/>
                <w:jc w:val="center"/>
              </w:trPr>
              <w:tc>
                <w:tcPr>
                  <w:tcW w:w="1573" w:type="pct"/>
                  <w:vAlign w:val="center"/>
                </w:tcPr>
                <w:p w14:paraId="452F8150" w14:textId="77777777" w:rsidR="005434A8" w:rsidRPr="0079562C" w:rsidRDefault="005434A8" w:rsidP="005A093A">
                  <w:pPr>
                    <w:widowControl/>
                    <w:snapToGrid w:val="0"/>
                    <w:jc w:val="center"/>
                    <w:rPr>
                      <w:spacing w:val="-2"/>
                      <w:szCs w:val="21"/>
                    </w:rPr>
                  </w:pPr>
                  <w:r w:rsidRPr="0079562C">
                    <w:rPr>
                      <w:rFonts w:hint="eastAsia"/>
                      <w:szCs w:val="21"/>
                    </w:rPr>
                    <w:t>《地表水环境质量标准》（</w:t>
                  </w:r>
                  <w:r w:rsidRPr="0079562C">
                    <w:rPr>
                      <w:rFonts w:hint="eastAsia"/>
                      <w:szCs w:val="21"/>
                    </w:rPr>
                    <w:t>GB3838-2002</w:t>
                  </w:r>
                  <w:r w:rsidRPr="0079562C">
                    <w:rPr>
                      <w:rFonts w:hint="eastAsia"/>
                      <w:szCs w:val="21"/>
                    </w:rPr>
                    <w:t>）</w:t>
                  </w:r>
                  <w:r w:rsidRPr="0079562C">
                    <w:rPr>
                      <w:spacing w:val="-8"/>
                      <w:szCs w:val="21"/>
                    </w:rPr>
                    <w:fldChar w:fldCharType="begin"/>
                  </w:r>
                  <w:r w:rsidRPr="0079562C">
                    <w:rPr>
                      <w:spacing w:val="-8"/>
                      <w:szCs w:val="21"/>
                    </w:rPr>
                    <w:instrText xml:space="preserve"> = 3 \* ROMAN \* MERGEFORMAT </w:instrText>
                  </w:r>
                  <w:r w:rsidRPr="0079562C">
                    <w:rPr>
                      <w:spacing w:val="-8"/>
                      <w:szCs w:val="21"/>
                    </w:rPr>
                    <w:fldChar w:fldCharType="separate"/>
                  </w:r>
                  <w:r w:rsidRPr="0079562C">
                    <w:rPr>
                      <w:szCs w:val="21"/>
                    </w:rPr>
                    <w:t>III</w:t>
                  </w:r>
                  <w:r w:rsidRPr="0079562C">
                    <w:rPr>
                      <w:spacing w:val="-8"/>
                      <w:szCs w:val="21"/>
                    </w:rPr>
                    <w:fldChar w:fldCharType="end"/>
                  </w:r>
                  <w:r w:rsidRPr="0079562C">
                    <w:rPr>
                      <w:spacing w:val="-8"/>
                      <w:szCs w:val="21"/>
                    </w:rPr>
                    <w:t>类</w:t>
                  </w:r>
                  <w:r w:rsidRPr="0079562C">
                    <w:rPr>
                      <w:spacing w:val="-2"/>
                      <w:szCs w:val="21"/>
                    </w:rPr>
                    <w:t>标准</w:t>
                  </w:r>
                </w:p>
              </w:tc>
              <w:tc>
                <w:tcPr>
                  <w:tcW w:w="572" w:type="pct"/>
                  <w:vAlign w:val="center"/>
                </w:tcPr>
                <w:p w14:paraId="4A80B074" w14:textId="77777777" w:rsidR="005434A8" w:rsidRPr="0079562C" w:rsidRDefault="005434A8" w:rsidP="005A093A">
                  <w:pPr>
                    <w:widowControl/>
                    <w:snapToGrid w:val="0"/>
                    <w:jc w:val="center"/>
                    <w:rPr>
                      <w:spacing w:val="-2"/>
                      <w:szCs w:val="21"/>
                    </w:rPr>
                  </w:pPr>
                  <w:r w:rsidRPr="0079562C">
                    <w:rPr>
                      <w:spacing w:val="-2"/>
                      <w:szCs w:val="21"/>
                    </w:rPr>
                    <w:t>6</w:t>
                  </w:r>
                  <w:r w:rsidRPr="0079562C">
                    <w:rPr>
                      <w:spacing w:val="-2"/>
                      <w:szCs w:val="21"/>
                    </w:rPr>
                    <w:t>～</w:t>
                  </w:r>
                  <w:r w:rsidRPr="0079562C">
                    <w:rPr>
                      <w:spacing w:val="-2"/>
                      <w:szCs w:val="21"/>
                    </w:rPr>
                    <w:t>9</w:t>
                  </w:r>
                </w:p>
              </w:tc>
              <w:tc>
                <w:tcPr>
                  <w:tcW w:w="572" w:type="pct"/>
                  <w:vAlign w:val="center"/>
                </w:tcPr>
                <w:p w14:paraId="45FE3C8A" w14:textId="77777777" w:rsidR="005434A8" w:rsidRPr="0079562C" w:rsidRDefault="005434A8" w:rsidP="005A093A">
                  <w:pPr>
                    <w:widowControl/>
                    <w:snapToGrid w:val="0"/>
                    <w:jc w:val="center"/>
                    <w:rPr>
                      <w:spacing w:val="-2"/>
                      <w:szCs w:val="21"/>
                    </w:rPr>
                  </w:pPr>
                  <w:r w:rsidRPr="0079562C">
                    <w:rPr>
                      <w:rFonts w:ascii="宋体" w:hAnsi="宋体"/>
                      <w:spacing w:val="-2"/>
                      <w:szCs w:val="21"/>
                    </w:rPr>
                    <w:t>≤</w:t>
                  </w:r>
                  <w:r w:rsidRPr="0079562C">
                    <w:rPr>
                      <w:spacing w:val="-2"/>
                      <w:szCs w:val="21"/>
                    </w:rPr>
                    <w:t>20</w:t>
                  </w:r>
                </w:p>
              </w:tc>
              <w:tc>
                <w:tcPr>
                  <w:tcW w:w="572" w:type="pct"/>
                  <w:vAlign w:val="center"/>
                </w:tcPr>
                <w:p w14:paraId="45655146" w14:textId="77777777" w:rsidR="005434A8" w:rsidRPr="0079562C" w:rsidRDefault="005434A8" w:rsidP="005A093A">
                  <w:pPr>
                    <w:widowControl/>
                    <w:snapToGrid w:val="0"/>
                    <w:jc w:val="center"/>
                    <w:rPr>
                      <w:spacing w:val="-2"/>
                      <w:szCs w:val="21"/>
                    </w:rPr>
                  </w:pPr>
                  <w:r w:rsidRPr="0079562C">
                    <w:rPr>
                      <w:rFonts w:ascii="宋体" w:hAnsi="宋体"/>
                      <w:spacing w:val="-2"/>
                      <w:szCs w:val="21"/>
                    </w:rPr>
                    <w:t>≤</w:t>
                  </w:r>
                  <w:r w:rsidRPr="0079562C">
                    <w:rPr>
                      <w:spacing w:val="-2"/>
                      <w:szCs w:val="21"/>
                    </w:rPr>
                    <w:t>1.0</w:t>
                  </w:r>
                </w:p>
              </w:tc>
              <w:tc>
                <w:tcPr>
                  <w:tcW w:w="572" w:type="pct"/>
                  <w:vAlign w:val="center"/>
                </w:tcPr>
                <w:p w14:paraId="5AEBCDC9" w14:textId="77777777" w:rsidR="005434A8" w:rsidRPr="0079562C" w:rsidRDefault="005434A8" w:rsidP="005A093A">
                  <w:pPr>
                    <w:widowControl/>
                    <w:snapToGrid w:val="0"/>
                    <w:jc w:val="center"/>
                    <w:rPr>
                      <w:spacing w:val="-2"/>
                      <w:szCs w:val="21"/>
                    </w:rPr>
                  </w:pPr>
                  <w:r w:rsidRPr="0079562C">
                    <w:rPr>
                      <w:rFonts w:ascii="宋体" w:hAnsi="宋体"/>
                      <w:spacing w:val="-2"/>
                      <w:szCs w:val="21"/>
                    </w:rPr>
                    <w:t>≤</w:t>
                  </w:r>
                  <w:r w:rsidRPr="0079562C">
                    <w:rPr>
                      <w:spacing w:val="-2"/>
                      <w:szCs w:val="21"/>
                    </w:rPr>
                    <w:t>0.05</w:t>
                  </w:r>
                </w:p>
              </w:tc>
              <w:tc>
                <w:tcPr>
                  <w:tcW w:w="572" w:type="pct"/>
                  <w:vAlign w:val="center"/>
                </w:tcPr>
                <w:p w14:paraId="23426C51" w14:textId="77777777" w:rsidR="005434A8" w:rsidRPr="0079562C" w:rsidRDefault="005434A8" w:rsidP="005A093A">
                  <w:pPr>
                    <w:widowControl/>
                    <w:snapToGrid w:val="0"/>
                    <w:jc w:val="center"/>
                    <w:rPr>
                      <w:spacing w:val="-2"/>
                      <w:szCs w:val="21"/>
                    </w:rPr>
                  </w:pPr>
                  <w:r w:rsidRPr="0079562C">
                    <w:rPr>
                      <w:rFonts w:ascii="宋体" w:hAnsi="宋体"/>
                      <w:spacing w:val="-2"/>
                      <w:szCs w:val="21"/>
                    </w:rPr>
                    <w:t>≤</w:t>
                  </w:r>
                  <w:r w:rsidRPr="0079562C">
                    <w:rPr>
                      <w:spacing w:val="-2"/>
                      <w:szCs w:val="21"/>
                    </w:rPr>
                    <w:t>0.005</w:t>
                  </w:r>
                </w:p>
              </w:tc>
              <w:tc>
                <w:tcPr>
                  <w:tcW w:w="567" w:type="pct"/>
                  <w:vAlign w:val="center"/>
                </w:tcPr>
                <w:p w14:paraId="4642202A" w14:textId="77777777" w:rsidR="005434A8" w:rsidRPr="0079562C" w:rsidRDefault="005434A8" w:rsidP="005A093A">
                  <w:pPr>
                    <w:widowControl/>
                    <w:snapToGrid w:val="0"/>
                    <w:jc w:val="center"/>
                    <w:rPr>
                      <w:spacing w:val="-2"/>
                      <w:szCs w:val="21"/>
                    </w:rPr>
                  </w:pPr>
                  <w:r w:rsidRPr="0079562C">
                    <w:rPr>
                      <w:rFonts w:ascii="宋体" w:hAnsi="宋体"/>
                      <w:spacing w:val="-2"/>
                      <w:szCs w:val="21"/>
                    </w:rPr>
                    <w:t>≤</w:t>
                  </w:r>
                  <w:r w:rsidRPr="0079562C">
                    <w:rPr>
                      <w:spacing w:val="-2"/>
                      <w:szCs w:val="21"/>
                    </w:rPr>
                    <w:t>0.2</w:t>
                  </w:r>
                </w:p>
              </w:tc>
            </w:tr>
          </w:tbl>
          <w:p w14:paraId="23B225E5" w14:textId="4E727330" w:rsidR="005434A8" w:rsidRPr="0079562C" w:rsidRDefault="005434A8" w:rsidP="005A093A">
            <w:pPr>
              <w:spacing w:before="240" w:line="360" w:lineRule="auto"/>
              <w:ind w:firstLineChars="200" w:firstLine="480"/>
              <w:rPr>
                <w:sz w:val="24"/>
              </w:rPr>
            </w:pPr>
            <w:r w:rsidRPr="0079562C">
              <w:rPr>
                <w:rFonts w:ascii="宋体" w:hAnsi="宋体" w:hint="eastAsia"/>
                <w:sz w:val="24"/>
              </w:rPr>
              <w:t>⑶</w:t>
            </w:r>
            <w:r w:rsidRPr="0079562C">
              <w:rPr>
                <w:sz w:val="24"/>
              </w:rPr>
              <w:t xml:space="preserve"> </w:t>
            </w:r>
            <w:r w:rsidR="000C1C38" w:rsidRPr="0079562C">
              <w:rPr>
                <w:rFonts w:hint="eastAsia"/>
                <w:sz w:val="24"/>
              </w:rPr>
              <w:t>东</w:t>
            </w:r>
            <w:r w:rsidR="000C1C38" w:rsidRPr="0079562C">
              <w:rPr>
                <w:sz w:val="24"/>
              </w:rPr>
              <w:t>、</w:t>
            </w:r>
            <w:r w:rsidR="000C1C38" w:rsidRPr="0079562C">
              <w:rPr>
                <w:rFonts w:hint="eastAsia"/>
                <w:sz w:val="24"/>
              </w:rPr>
              <w:t>西</w:t>
            </w:r>
            <w:r w:rsidR="000C1C38" w:rsidRPr="0079562C">
              <w:rPr>
                <w:sz w:val="24"/>
              </w:rPr>
              <w:t>、北厂界</w:t>
            </w:r>
            <w:r w:rsidRPr="0079562C">
              <w:rPr>
                <w:rFonts w:hAnsi="宋体"/>
                <w:sz w:val="24"/>
              </w:rPr>
              <w:t>声环境执行《声环境质量标准》（</w:t>
            </w:r>
            <w:r w:rsidRPr="0079562C">
              <w:rPr>
                <w:sz w:val="24"/>
              </w:rPr>
              <w:t>GB3096-2008</w:t>
            </w:r>
            <w:r w:rsidRPr="0079562C">
              <w:rPr>
                <w:rFonts w:hAnsi="宋体"/>
                <w:sz w:val="24"/>
              </w:rPr>
              <w:t>）中的</w:t>
            </w:r>
            <w:r w:rsidRPr="0079562C">
              <w:rPr>
                <w:rFonts w:hAnsi="宋体" w:hint="eastAsia"/>
                <w:sz w:val="24"/>
              </w:rPr>
              <w:t>2</w:t>
            </w:r>
            <w:r w:rsidRPr="0079562C">
              <w:rPr>
                <w:rFonts w:hAnsi="宋体" w:hint="eastAsia"/>
                <w:sz w:val="24"/>
              </w:rPr>
              <w:t>类</w:t>
            </w:r>
            <w:r w:rsidRPr="0079562C">
              <w:rPr>
                <w:rFonts w:hAnsi="宋体"/>
                <w:sz w:val="24"/>
              </w:rPr>
              <w:t>标准</w:t>
            </w:r>
            <w:r w:rsidR="000C1C38" w:rsidRPr="0079562C">
              <w:rPr>
                <w:rFonts w:hAnsi="宋体" w:hint="eastAsia"/>
                <w:sz w:val="24"/>
              </w:rPr>
              <w:t>，</w:t>
            </w:r>
            <w:r w:rsidR="000C1C38" w:rsidRPr="0079562C">
              <w:rPr>
                <w:rFonts w:hAnsi="宋体"/>
                <w:sz w:val="24"/>
              </w:rPr>
              <w:t>南厂界执行《声环境质量标准》（</w:t>
            </w:r>
            <w:r w:rsidR="000C1C38" w:rsidRPr="0079562C">
              <w:rPr>
                <w:sz w:val="24"/>
              </w:rPr>
              <w:t>GB3096-2008</w:t>
            </w:r>
            <w:r w:rsidR="000C1C38" w:rsidRPr="0079562C">
              <w:rPr>
                <w:rFonts w:hAnsi="宋体"/>
                <w:sz w:val="24"/>
              </w:rPr>
              <w:t>）中的</w:t>
            </w:r>
            <w:r w:rsidR="000C1C38" w:rsidRPr="0079562C">
              <w:rPr>
                <w:rFonts w:hAnsi="宋体"/>
                <w:sz w:val="24"/>
              </w:rPr>
              <w:t>4a</w:t>
            </w:r>
            <w:r w:rsidR="000C1C38" w:rsidRPr="0079562C">
              <w:rPr>
                <w:rFonts w:hAnsi="宋体" w:hint="eastAsia"/>
                <w:sz w:val="24"/>
              </w:rPr>
              <w:t>类</w:t>
            </w:r>
            <w:r w:rsidR="000C1C38" w:rsidRPr="0079562C">
              <w:rPr>
                <w:rFonts w:hAnsi="宋体"/>
                <w:sz w:val="24"/>
              </w:rPr>
              <w:t>标准</w:t>
            </w:r>
            <w:r w:rsidRPr="0079562C">
              <w:rPr>
                <w:rFonts w:hAnsi="宋体"/>
                <w:sz w:val="24"/>
              </w:rPr>
              <w:t>。</w:t>
            </w:r>
          </w:p>
          <w:p w14:paraId="04648628" w14:textId="65DA13EE" w:rsidR="005434A8" w:rsidRPr="0079562C" w:rsidRDefault="005434A8" w:rsidP="005A093A">
            <w:pPr>
              <w:autoSpaceDE w:val="0"/>
              <w:autoSpaceDN w:val="0"/>
              <w:adjustRightInd w:val="0"/>
              <w:spacing w:line="0" w:lineRule="atLeast"/>
              <w:jc w:val="center"/>
              <w:rPr>
                <w:b/>
                <w:bCs/>
                <w:szCs w:val="20"/>
              </w:rPr>
            </w:pPr>
            <w:r w:rsidRPr="0079562C">
              <w:rPr>
                <w:rFonts w:hAnsi="宋体"/>
                <w:b/>
                <w:bCs/>
                <w:szCs w:val="20"/>
              </w:rPr>
              <w:t>表</w:t>
            </w:r>
            <w:r w:rsidR="000F63B9" w:rsidRPr="0079562C">
              <w:rPr>
                <w:rFonts w:hAnsi="宋体"/>
                <w:b/>
                <w:bCs/>
                <w:szCs w:val="20"/>
              </w:rPr>
              <w:t>24</w:t>
            </w:r>
            <w:r w:rsidRPr="0079562C">
              <w:rPr>
                <w:b/>
                <w:bCs/>
                <w:szCs w:val="20"/>
              </w:rPr>
              <w:t xml:space="preserve">    </w:t>
            </w:r>
            <w:r w:rsidRPr="0079562C">
              <w:rPr>
                <w:rFonts w:hAnsi="宋体"/>
                <w:b/>
                <w:bCs/>
                <w:szCs w:val="20"/>
              </w:rPr>
              <w:t>声环境质量标准</w:t>
            </w:r>
            <w:r w:rsidRPr="0079562C">
              <w:rPr>
                <w:b/>
                <w:bCs/>
                <w:szCs w:val="20"/>
              </w:rPr>
              <w:t xml:space="preserve">    </w:t>
            </w:r>
            <w:r w:rsidRPr="0079562C">
              <w:rPr>
                <w:rFonts w:hAnsi="宋体"/>
                <w:b/>
                <w:bCs/>
                <w:szCs w:val="20"/>
              </w:rPr>
              <w:t>单位：</w:t>
            </w:r>
            <w:r w:rsidRPr="0079562C">
              <w:rPr>
                <w:b/>
                <w:bCs/>
                <w:szCs w:val="20"/>
              </w:rPr>
              <w:t>dB</w:t>
            </w:r>
            <w:r w:rsidRPr="0079562C">
              <w:rPr>
                <w:rFonts w:hAnsi="宋体"/>
                <w:b/>
                <w:bCs/>
                <w:szCs w:val="20"/>
              </w:rPr>
              <w:t>（</w:t>
            </w:r>
            <w:r w:rsidRPr="0079562C">
              <w:rPr>
                <w:b/>
                <w:bCs/>
                <w:szCs w:val="20"/>
              </w:rPr>
              <w:t>A</w:t>
            </w:r>
            <w:r w:rsidRPr="0079562C">
              <w:rPr>
                <w:rFonts w:hAnsi="宋体"/>
                <w:b/>
                <w:bCs/>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9"/>
              <w:gridCol w:w="2743"/>
              <w:gridCol w:w="2744"/>
            </w:tblGrid>
            <w:tr w:rsidR="0079562C" w:rsidRPr="0079562C" w14:paraId="66C9417B" w14:textId="77777777" w:rsidTr="0079562C">
              <w:trPr>
                <w:trHeight w:val="284"/>
              </w:trPr>
              <w:tc>
                <w:tcPr>
                  <w:tcW w:w="1665" w:type="pct"/>
                  <w:vAlign w:val="center"/>
                </w:tcPr>
                <w:p w14:paraId="1F7B5658" w14:textId="77777777" w:rsidR="005434A8" w:rsidRPr="0079562C" w:rsidRDefault="005434A8" w:rsidP="00CE0A33">
                  <w:pPr>
                    <w:snapToGrid w:val="0"/>
                    <w:jc w:val="center"/>
                    <w:rPr>
                      <w:szCs w:val="21"/>
                    </w:rPr>
                  </w:pPr>
                  <w:r w:rsidRPr="0079562C">
                    <w:rPr>
                      <w:rFonts w:hAnsi="宋体"/>
                      <w:szCs w:val="21"/>
                    </w:rPr>
                    <w:t>类别</w:t>
                  </w:r>
                </w:p>
              </w:tc>
              <w:tc>
                <w:tcPr>
                  <w:tcW w:w="1667" w:type="pct"/>
                  <w:vAlign w:val="center"/>
                </w:tcPr>
                <w:p w14:paraId="59AC2F15" w14:textId="77777777" w:rsidR="005434A8" w:rsidRPr="0079562C" w:rsidRDefault="005434A8" w:rsidP="00CE0A33">
                  <w:pPr>
                    <w:snapToGrid w:val="0"/>
                    <w:jc w:val="center"/>
                    <w:rPr>
                      <w:szCs w:val="21"/>
                    </w:rPr>
                  </w:pPr>
                  <w:r w:rsidRPr="0079562C">
                    <w:rPr>
                      <w:rFonts w:hAnsi="宋体"/>
                      <w:szCs w:val="21"/>
                    </w:rPr>
                    <w:t>昼夜</w:t>
                  </w:r>
                </w:p>
              </w:tc>
              <w:tc>
                <w:tcPr>
                  <w:tcW w:w="1668" w:type="pct"/>
                  <w:vAlign w:val="center"/>
                </w:tcPr>
                <w:p w14:paraId="3D970C8D" w14:textId="77777777" w:rsidR="005434A8" w:rsidRPr="0079562C" w:rsidRDefault="005434A8" w:rsidP="00CE0A33">
                  <w:pPr>
                    <w:snapToGrid w:val="0"/>
                    <w:jc w:val="center"/>
                    <w:rPr>
                      <w:szCs w:val="21"/>
                    </w:rPr>
                  </w:pPr>
                  <w:r w:rsidRPr="0079562C">
                    <w:rPr>
                      <w:rFonts w:hAnsi="宋体"/>
                      <w:szCs w:val="21"/>
                    </w:rPr>
                    <w:t>夜间</w:t>
                  </w:r>
                </w:p>
              </w:tc>
            </w:tr>
            <w:tr w:rsidR="0079562C" w:rsidRPr="0079562C" w14:paraId="01C9887E" w14:textId="77777777" w:rsidTr="0079562C">
              <w:trPr>
                <w:trHeight w:val="284"/>
              </w:trPr>
              <w:tc>
                <w:tcPr>
                  <w:tcW w:w="1665" w:type="pct"/>
                  <w:vAlign w:val="center"/>
                </w:tcPr>
                <w:p w14:paraId="51E1F7BB" w14:textId="77777777" w:rsidR="005434A8" w:rsidRPr="0079562C" w:rsidRDefault="005434A8" w:rsidP="00CE0A33">
                  <w:pPr>
                    <w:snapToGrid w:val="0"/>
                    <w:jc w:val="center"/>
                    <w:rPr>
                      <w:szCs w:val="21"/>
                    </w:rPr>
                  </w:pPr>
                  <w:r w:rsidRPr="0079562C">
                    <w:rPr>
                      <w:rFonts w:hint="eastAsia"/>
                      <w:szCs w:val="21"/>
                    </w:rPr>
                    <w:t>2</w:t>
                  </w:r>
                  <w:r w:rsidRPr="0079562C">
                    <w:rPr>
                      <w:rFonts w:hint="eastAsia"/>
                      <w:szCs w:val="21"/>
                    </w:rPr>
                    <w:t>类</w:t>
                  </w:r>
                </w:p>
              </w:tc>
              <w:tc>
                <w:tcPr>
                  <w:tcW w:w="1667" w:type="pct"/>
                  <w:vAlign w:val="center"/>
                </w:tcPr>
                <w:p w14:paraId="64E997EC" w14:textId="77777777" w:rsidR="005434A8" w:rsidRPr="0079562C" w:rsidRDefault="005434A8" w:rsidP="00CE0A33">
                  <w:pPr>
                    <w:snapToGrid w:val="0"/>
                    <w:jc w:val="center"/>
                    <w:rPr>
                      <w:szCs w:val="21"/>
                    </w:rPr>
                  </w:pPr>
                  <w:r w:rsidRPr="0079562C">
                    <w:rPr>
                      <w:rFonts w:hint="eastAsia"/>
                      <w:szCs w:val="21"/>
                    </w:rPr>
                    <w:t>60</w:t>
                  </w:r>
                </w:p>
              </w:tc>
              <w:tc>
                <w:tcPr>
                  <w:tcW w:w="1668" w:type="pct"/>
                  <w:vAlign w:val="center"/>
                </w:tcPr>
                <w:p w14:paraId="70763483" w14:textId="77777777" w:rsidR="005434A8" w:rsidRPr="0079562C" w:rsidRDefault="005434A8" w:rsidP="00CE0A33">
                  <w:pPr>
                    <w:snapToGrid w:val="0"/>
                    <w:jc w:val="center"/>
                    <w:rPr>
                      <w:szCs w:val="21"/>
                    </w:rPr>
                  </w:pPr>
                  <w:r w:rsidRPr="0079562C">
                    <w:rPr>
                      <w:rFonts w:hint="eastAsia"/>
                      <w:szCs w:val="21"/>
                    </w:rPr>
                    <w:t>50</w:t>
                  </w:r>
                </w:p>
              </w:tc>
            </w:tr>
            <w:tr w:rsidR="0079562C" w:rsidRPr="0079562C" w14:paraId="46EC4836" w14:textId="77777777" w:rsidTr="0079562C">
              <w:trPr>
                <w:trHeight w:val="284"/>
              </w:trPr>
              <w:tc>
                <w:tcPr>
                  <w:tcW w:w="1665" w:type="pct"/>
                  <w:vAlign w:val="center"/>
                </w:tcPr>
                <w:p w14:paraId="2B8609D7" w14:textId="77777777" w:rsidR="005434A8" w:rsidRPr="0079562C" w:rsidRDefault="005434A8" w:rsidP="00CE0A33">
                  <w:pPr>
                    <w:snapToGrid w:val="0"/>
                    <w:jc w:val="center"/>
                    <w:rPr>
                      <w:szCs w:val="21"/>
                    </w:rPr>
                  </w:pPr>
                  <w:r w:rsidRPr="0079562C">
                    <w:rPr>
                      <w:szCs w:val="21"/>
                    </w:rPr>
                    <w:t>4a</w:t>
                  </w:r>
                  <w:r w:rsidRPr="0079562C">
                    <w:rPr>
                      <w:rFonts w:hAnsi="宋体"/>
                      <w:szCs w:val="21"/>
                    </w:rPr>
                    <w:t>类</w:t>
                  </w:r>
                </w:p>
              </w:tc>
              <w:tc>
                <w:tcPr>
                  <w:tcW w:w="1667" w:type="pct"/>
                  <w:vAlign w:val="center"/>
                </w:tcPr>
                <w:p w14:paraId="50343C32" w14:textId="77777777" w:rsidR="005434A8" w:rsidRPr="0079562C" w:rsidRDefault="005434A8" w:rsidP="00CE0A33">
                  <w:pPr>
                    <w:snapToGrid w:val="0"/>
                    <w:jc w:val="center"/>
                    <w:rPr>
                      <w:szCs w:val="21"/>
                    </w:rPr>
                  </w:pPr>
                  <w:r w:rsidRPr="0079562C">
                    <w:rPr>
                      <w:szCs w:val="21"/>
                    </w:rPr>
                    <w:t>70</w:t>
                  </w:r>
                </w:p>
              </w:tc>
              <w:tc>
                <w:tcPr>
                  <w:tcW w:w="1668" w:type="pct"/>
                  <w:vAlign w:val="center"/>
                </w:tcPr>
                <w:p w14:paraId="7EF638C1" w14:textId="77777777" w:rsidR="005434A8" w:rsidRPr="0079562C" w:rsidRDefault="005434A8" w:rsidP="00CE0A33">
                  <w:pPr>
                    <w:snapToGrid w:val="0"/>
                    <w:jc w:val="center"/>
                    <w:rPr>
                      <w:szCs w:val="21"/>
                    </w:rPr>
                  </w:pPr>
                  <w:r w:rsidRPr="0079562C">
                    <w:rPr>
                      <w:szCs w:val="21"/>
                    </w:rPr>
                    <w:t>55</w:t>
                  </w:r>
                </w:p>
              </w:tc>
            </w:tr>
          </w:tbl>
          <w:p w14:paraId="6126C590" w14:textId="77777777" w:rsidR="00EB7A1E" w:rsidRDefault="00EB7A1E" w:rsidP="005A093A">
            <w:pPr>
              <w:rPr>
                <w:sz w:val="24"/>
              </w:rPr>
            </w:pPr>
          </w:p>
          <w:p w14:paraId="277619C1" w14:textId="77777777" w:rsidR="0079562C" w:rsidRDefault="0079562C" w:rsidP="005A093A">
            <w:pPr>
              <w:rPr>
                <w:sz w:val="24"/>
              </w:rPr>
            </w:pPr>
          </w:p>
          <w:p w14:paraId="78C6BEED" w14:textId="77777777" w:rsidR="0079562C" w:rsidRDefault="0079562C" w:rsidP="005A093A">
            <w:pPr>
              <w:rPr>
                <w:sz w:val="24"/>
              </w:rPr>
            </w:pPr>
          </w:p>
          <w:p w14:paraId="7B9784AD" w14:textId="77777777" w:rsidR="0079562C" w:rsidRDefault="0079562C" w:rsidP="005A093A">
            <w:pPr>
              <w:rPr>
                <w:sz w:val="24"/>
              </w:rPr>
            </w:pPr>
          </w:p>
          <w:p w14:paraId="7EC9E757" w14:textId="77777777" w:rsidR="0079562C" w:rsidRDefault="0079562C" w:rsidP="005A093A">
            <w:pPr>
              <w:rPr>
                <w:sz w:val="24"/>
              </w:rPr>
            </w:pPr>
          </w:p>
          <w:p w14:paraId="22BCF69C" w14:textId="77777777" w:rsidR="0079562C" w:rsidRDefault="0079562C" w:rsidP="005A093A">
            <w:pPr>
              <w:rPr>
                <w:sz w:val="24"/>
              </w:rPr>
            </w:pPr>
          </w:p>
          <w:p w14:paraId="464D77D8" w14:textId="77777777" w:rsidR="0079562C" w:rsidRDefault="0079562C" w:rsidP="005A093A">
            <w:pPr>
              <w:rPr>
                <w:sz w:val="24"/>
              </w:rPr>
            </w:pPr>
          </w:p>
          <w:p w14:paraId="24FB63A6" w14:textId="77777777" w:rsidR="0079562C" w:rsidRDefault="0079562C" w:rsidP="005A093A">
            <w:pPr>
              <w:rPr>
                <w:sz w:val="24"/>
              </w:rPr>
            </w:pPr>
          </w:p>
          <w:p w14:paraId="5B2AAA66" w14:textId="77777777" w:rsidR="0079562C" w:rsidRDefault="0079562C" w:rsidP="005A093A">
            <w:pPr>
              <w:rPr>
                <w:sz w:val="24"/>
              </w:rPr>
            </w:pPr>
          </w:p>
          <w:p w14:paraId="0ED7F5C2" w14:textId="77777777" w:rsidR="0079562C" w:rsidRDefault="0079562C" w:rsidP="005A093A">
            <w:pPr>
              <w:rPr>
                <w:sz w:val="24"/>
              </w:rPr>
            </w:pPr>
          </w:p>
          <w:p w14:paraId="0DFBB9C5" w14:textId="77777777" w:rsidR="0079562C" w:rsidRDefault="0079562C" w:rsidP="005A093A">
            <w:pPr>
              <w:rPr>
                <w:sz w:val="24"/>
              </w:rPr>
            </w:pPr>
          </w:p>
          <w:p w14:paraId="0D126714" w14:textId="77777777" w:rsidR="0079562C" w:rsidRDefault="0079562C" w:rsidP="005A093A">
            <w:pPr>
              <w:rPr>
                <w:sz w:val="24"/>
              </w:rPr>
            </w:pPr>
          </w:p>
          <w:p w14:paraId="160919B3" w14:textId="77777777" w:rsidR="0079562C" w:rsidRDefault="0079562C" w:rsidP="005A093A">
            <w:pPr>
              <w:rPr>
                <w:sz w:val="24"/>
              </w:rPr>
            </w:pPr>
          </w:p>
          <w:p w14:paraId="26F8C5AB" w14:textId="77777777" w:rsidR="0079562C" w:rsidRPr="0079562C" w:rsidRDefault="0079562C" w:rsidP="005A093A">
            <w:pPr>
              <w:rPr>
                <w:sz w:val="24"/>
              </w:rPr>
            </w:pPr>
          </w:p>
        </w:tc>
      </w:tr>
      <w:tr w:rsidR="0079562C" w:rsidRPr="0079562C" w14:paraId="51ABDEFB" w14:textId="77777777" w:rsidTr="00C16466">
        <w:trPr>
          <w:cantSplit/>
          <w:trHeight w:val="13391"/>
        </w:trPr>
        <w:tc>
          <w:tcPr>
            <w:tcW w:w="0" w:type="auto"/>
            <w:textDirection w:val="tbRlV"/>
            <w:vAlign w:val="center"/>
          </w:tcPr>
          <w:p w14:paraId="69A601BC" w14:textId="5C1C67B7" w:rsidR="0079562C" w:rsidRPr="0079562C" w:rsidRDefault="0079562C" w:rsidP="00B51803">
            <w:pPr>
              <w:ind w:left="113" w:right="113"/>
              <w:jc w:val="center"/>
              <w:rPr>
                <w:rFonts w:hAnsi="宋体"/>
                <w:kern w:val="0"/>
                <w:sz w:val="24"/>
              </w:rPr>
            </w:pPr>
            <w:r w:rsidRPr="0079562C">
              <w:rPr>
                <w:rFonts w:hAnsi="宋体"/>
                <w:spacing w:val="70"/>
                <w:kern w:val="0"/>
                <w:sz w:val="24"/>
              </w:rPr>
              <w:t>污染物排放标</w:t>
            </w:r>
            <w:r w:rsidRPr="0079562C">
              <w:rPr>
                <w:rFonts w:hAnsi="宋体"/>
                <w:kern w:val="0"/>
                <w:sz w:val="24"/>
              </w:rPr>
              <w:t>准</w:t>
            </w:r>
          </w:p>
        </w:tc>
        <w:tc>
          <w:tcPr>
            <w:tcW w:w="0" w:type="auto"/>
            <w:vAlign w:val="center"/>
          </w:tcPr>
          <w:p w14:paraId="167F6A31" w14:textId="77777777" w:rsidR="0079562C" w:rsidRPr="0079562C" w:rsidRDefault="0079562C" w:rsidP="00BC7CF9">
            <w:pPr>
              <w:spacing w:line="360" w:lineRule="auto"/>
              <w:ind w:firstLineChars="200" w:firstLine="480"/>
              <w:rPr>
                <w:bCs/>
                <w:sz w:val="24"/>
              </w:rPr>
            </w:pPr>
            <w:r w:rsidRPr="0079562C">
              <w:rPr>
                <w:rFonts w:ascii="宋体" w:hAnsi="宋体"/>
                <w:sz w:val="24"/>
              </w:rPr>
              <w:t>⑴</w:t>
            </w:r>
            <w:r w:rsidRPr="0079562C">
              <w:rPr>
                <w:sz w:val="24"/>
              </w:rPr>
              <w:t xml:space="preserve"> </w:t>
            </w:r>
            <w:r w:rsidRPr="0079562C">
              <w:rPr>
                <w:rFonts w:hAnsi="宋体"/>
                <w:sz w:val="24"/>
              </w:rPr>
              <w:t>废水排放执行《黄河流域（陕西段）污水综合排放标准》（</w:t>
            </w:r>
            <w:r w:rsidRPr="0079562C">
              <w:rPr>
                <w:sz w:val="24"/>
              </w:rPr>
              <w:t>DB61/224</w:t>
            </w:r>
            <w:r w:rsidRPr="0079562C">
              <w:rPr>
                <w:rFonts w:hAnsi="宋体" w:hint="eastAsia"/>
                <w:sz w:val="24"/>
              </w:rPr>
              <w:t>-</w:t>
            </w:r>
            <w:r w:rsidRPr="0079562C">
              <w:rPr>
                <w:sz w:val="24"/>
              </w:rPr>
              <w:t>2011</w:t>
            </w:r>
            <w:r w:rsidRPr="0079562C">
              <w:rPr>
                <w:rFonts w:hAnsi="宋体"/>
                <w:sz w:val="24"/>
              </w:rPr>
              <w:t>）</w:t>
            </w:r>
            <w:r w:rsidRPr="0079562C">
              <w:rPr>
                <w:rFonts w:hAnsi="宋体" w:hint="eastAsia"/>
                <w:sz w:val="24"/>
              </w:rPr>
              <w:t>一</w:t>
            </w:r>
            <w:r w:rsidRPr="0079562C">
              <w:rPr>
                <w:rFonts w:hAnsi="宋体"/>
                <w:sz w:val="24"/>
              </w:rPr>
              <w:t>级标准及</w:t>
            </w:r>
            <w:r w:rsidRPr="0079562C">
              <w:rPr>
                <w:rFonts w:hAnsi="宋体"/>
                <w:bCs/>
                <w:sz w:val="24"/>
              </w:rPr>
              <w:t>《污水综合排放标准》（</w:t>
            </w:r>
            <w:r w:rsidRPr="0079562C">
              <w:rPr>
                <w:bCs/>
                <w:sz w:val="24"/>
              </w:rPr>
              <w:t>GB8978-1996</w:t>
            </w:r>
            <w:r w:rsidRPr="0079562C">
              <w:rPr>
                <w:rFonts w:hAnsi="宋体"/>
                <w:bCs/>
                <w:sz w:val="24"/>
              </w:rPr>
              <w:t>）表</w:t>
            </w:r>
            <w:r w:rsidRPr="0079562C">
              <w:rPr>
                <w:bCs/>
                <w:sz w:val="24"/>
              </w:rPr>
              <w:t>4</w:t>
            </w:r>
            <w:r w:rsidRPr="0079562C">
              <w:rPr>
                <w:rFonts w:hAnsi="宋体"/>
                <w:bCs/>
                <w:sz w:val="24"/>
              </w:rPr>
              <w:t>中</w:t>
            </w:r>
            <w:r w:rsidRPr="0079562C">
              <w:rPr>
                <w:rFonts w:hAnsi="宋体" w:hint="eastAsia"/>
                <w:bCs/>
                <w:sz w:val="24"/>
              </w:rPr>
              <w:t>一</w:t>
            </w:r>
            <w:r w:rsidRPr="0079562C">
              <w:rPr>
                <w:rFonts w:hAnsi="宋体"/>
                <w:bCs/>
                <w:sz w:val="24"/>
              </w:rPr>
              <w:t>级标准；</w:t>
            </w:r>
          </w:p>
          <w:p w14:paraId="311994C5" w14:textId="2B9944B8" w:rsidR="0079562C" w:rsidRPr="0079562C" w:rsidRDefault="0079562C" w:rsidP="00BC7CF9">
            <w:pPr>
              <w:autoSpaceDE w:val="0"/>
              <w:autoSpaceDN w:val="0"/>
              <w:adjustRightInd w:val="0"/>
              <w:jc w:val="center"/>
              <w:rPr>
                <w:sz w:val="28"/>
              </w:rPr>
            </w:pPr>
            <w:r w:rsidRPr="0079562C">
              <w:rPr>
                <w:rFonts w:hAnsi="宋体"/>
                <w:b/>
                <w:bCs/>
                <w:szCs w:val="20"/>
              </w:rPr>
              <w:t>表</w:t>
            </w:r>
            <w:r w:rsidRPr="0079562C">
              <w:rPr>
                <w:rFonts w:hAnsi="宋体"/>
                <w:b/>
                <w:bCs/>
                <w:szCs w:val="20"/>
              </w:rPr>
              <w:t>25</w:t>
            </w:r>
            <w:r w:rsidRPr="0079562C">
              <w:rPr>
                <w:b/>
                <w:bCs/>
                <w:szCs w:val="20"/>
              </w:rPr>
              <w:t xml:space="preserve">    </w:t>
            </w:r>
            <w:r w:rsidRPr="0079562C">
              <w:rPr>
                <w:rFonts w:hAnsi="宋体"/>
                <w:b/>
                <w:bCs/>
                <w:szCs w:val="20"/>
              </w:rPr>
              <w:t>污水排放水质标准</w:t>
            </w:r>
            <w:r w:rsidRPr="0079562C">
              <w:rPr>
                <w:b/>
                <w:bCs/>
                <w:szCs w:val="20"/>
              </w:rPr>
              <w:t xml:space="preserve">    </w:t>
            </w:r>
            <w:r w:rsidRPr="0079562C">
              <w:rPr>
                <w:rFonts w:hAnsi="宋体"/>
                <w:b/>
                <w:bCs/>
                <w:szCs w:val="20"/>
              </w:rPr>
              <w:t>单位：</w:t>
            </w:r>
            <w:r w:rsidRPr="0079562C">
              <w:rPr>
                <w:b/>
                <w:bCs/>
                <w:szCs w:val="20"/>
              </w:rPr>
              <w:t>mg/L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6"/>
              <w:gridCol w:w="851"/>
              <w:gridCol w:w="699"/>
              <w:gridCol w:w="730"/>
              <w:gridCol w:w="849"/>
              <w:gridCol w:w="564"/>
              <w:gridCol w:w="704"/>
              <w:gridCol w:w="673"/>
            </w:tblGrid>
            <w:tr w:rsidR="0079562C" w:rsidRPr="0079562C" w14:paraId="19E9C1C7" w14:textId="77777777" w:rsidTr="00BC7CF9">
              <w:trPr>
                <w:cantSplit/>
                <w:trHeight w:val="284"/>
                <w:jc w:val="center"/>
              </w:trPr>
              <w:tc>
                <w:tcPr>
                  <w:tcW w:w="1918" w:type="pct"/>
                  <w:vAlign w:val="center"/>
                </w:tcPr>
                <w:p w14:paraId="3D6D2188" w14:textId="77777777" w:rsidR="0079562C" w:rsidRPr="0079562C" w:rsidRDefault="0079562C" w:rsidP="00BC7CF9">
                  <w:pPr>
                    <w:jc w:val="center"/>
                    <w:rPr>
                      <w:szCs w:val="21"/>
                    </w:rPr>
                  </w:pPr>
                  <w:r w:rsidRPr="0079562C">
                    <w:rPr>
                      <w:rFonts w:hAnsi="宋体"/>
                      <w:szCs w:val="21"/>
                    </w:rPr>
                    <w:t>标准类别</w:t>
                  </w:r>
                </w:p>
              </w:tc>
              <w:tc>
                <w:tcPr>
                  <w:tcW w:w="517" w:type="pct"/>
                  <w:vAlign w:val="center"/>
                </w:tcPr>
                <w:p w14:paraId="1EAC41B0" w14:textId="77777777" w:rsidR="0079562C" w:rsidRPr="0079562C" w:rsidRDefault="0079562C" w:rsidP="00BC7CF9">
                  <w:pPr>
                    <w:jc w:val="center"/>
                    <w:rPr>
                      <w:szCs w:val="21"/>
                    </w:rPr>
                  </w:pPr>
                  <w:r w:rsidRPr="0079562C">
                    <w:rPr>
                      <w:rFonts w:hint="eastAsia"/>
                      <w:szCs w:val="21"/>
                    </w:rPr>
                    <w:t>pH</w:t>
                  </w:r>
                  <w:r w:rsidRPr="0079562C">
                    <w:rPr>
                      <w:szCs w:val="21"/>
                    </w:rPr>
                    <w:t>值</w:t>
                  </w:r>
                </w:p>
              </w:tc>
              <w:tc>
                <w:tcPr>
                  <w:tcW w:w="425" w:type="pct"/>
                  <w:vAlign w:val="center"/>
                </w:tcPr>
                <w:p w14:paraId="5160CA43" w14:textId="77777777" w:rsidR="0079562C" w:rsidRPr="0079562C" w:rsidRDefault="0079562C" w:rsidP="00BC7CF9">
                  <w:pPr>
                    <w:jc w:val="center"/>
                    <w:rPr>
                      <w:szCs w:val="21"/>
                    </w:rPr>
                  </w:pPr>
                  <w:r w:rsidRPr="0079562C">
                    <w:rPr>
                      <w:szCs w:val="21"/>
                    </w:rPr>
                    <w:t>COD</w:t>
                  </w:r>
                </w:p>
              </w:tc>
              <w:tc>
                <w:tcPr>
                  <w:tcW w:w="444" w:type="pct"/>
                  <w:vAlign w:val="center"/>
                </w:tcPr>
                <w:p w14:paraId="093C5791" w14:textId="77777777" w:rsidR="0079562C" w:rsidRPr="0079562C" w:rsidRDefault="0079562C" w:rsidP="00BC7CF9">
                  <w:pPr>
                    <w:jc w:val="center"/>
                    <w:rPr>
                      <w:szCs w:val="21"/>
                    </w:rPr>
                  </w:pPr>
                  <w:r w:rsidRPr="0079562C">
                    <w:rPr>
                      <w:rFonts w:hint="eastAsia"/>
                      <w:szCs w:val="21"/>
                    </w:rPr>
                    <w:t>B</w:t>
                  </w:r>
                  <w:r w:rsidRPr="0079562C">
                    <w:rPr>
                      <w:szCs w:val="21"/>
                    </w:rPr>
                    <w:t>OD</w:t>
                  </w:r>
                  <w:r w:rsidRPr="0079562C">
                    <w:rPr>
                      <w:szCs w:val="21"/>
                      <w:vertAlign w:val="subscript"/>
                    </w:rPr>
                    <w:t>5</w:t>
                  </w:r>
                </w:p>
              </w:tc>
              <w:tc>
                <w:tcPr>
                  <w:tcW w:w="516" w:type="pct"/>
                  <w:vAlign w:val="center"/>
                </w:tcPr>
                <w:p w14:paraId="6AF80660" w14:textId="77777777" w:rsidR="0079562C" w:rsidRPr="0079562C" w:rsidRDefault="0079562C" w:rsidP="00BC7CF9">
                  <w:pPr>
                    <w:jc w:val="center"/>
                    <w:rPr>
                      <w:szCs w:val="21"/>
                    </w:rPr>
                  </w:pPr>
                  <w:r w:rsidRPr="0079562C">
                    <w:rPr>
                      <w:szCs w:val="21"/>
                    </w:rPr>
                    <w:t>NH</w:t>
                  </w:r>
                  <w:r w:rsidRPr="0079562C">
                    <w:rPr>
                      <w:szCs w:val="21"/>
                      <w:vertAlign w:val="subscript"/>
                    </w:rPr>
                    <w:t>3</w:t>
                  </w:r>
                  <w:r w:rsidRPr="0079562C">
                    <w:rPr>
                      <w:szCs w:val="21"/>
                    </w:rPr>
                    <w:t>-N</w:t>
                  </w:r>
                </w:p>
              </w:tc>
              <w:tc>
                <w:tcPr>
                  <w:tcW w:w="343" w:type="pct"/>
                  <w:vAlign w:val="center"/>
                </w:tcPr>
                <w:p w14:paraId="481993A0" w14:textId="77777777" w:rsidR="0079562C" w:rsidRPr="0079562C" w:rsidRDefault="0079562C" w:rsidP="00BC7CF9">
                  <w:pPr>
                    <w:jc w:val="center"/>
                    <w:rPr>
                      <w:szCs w:val="21"/>
                    </w:rPr>
                  </w:pPr>
                  <w:r w:rsidRPr="0079562C">
                    <w:rPr>
                      <w:szCs w:val="21"/>
                    </w:rPr>
                    <w:t>SS</w:t>
                  </w:r>
                </w:p>
              </w:tc>
              <w:tc>
                <w:tcPr>
                  <w:tcW w:w="428" w:type="pct"/>
                  <w:vAlign w:val="center"/>
                </w:tcPr>
                <w:p w14:paraId="1841399E" w14:textId="77777777" w:rsidR="0079562C" w:rsidRPr="0079562C" w:rsidRDefault="0079562C" w:rsidP="00BC7CF9">
                  <w:pPr>
                    <w:jc w:val="center"/>
                    <w:rPr>
                      <w:szCs w:val="21"/>
                    </w:rPr>
                  </w:pPr>
                  <w:r w:rsidRPr="0079562C">
                    <w:rPr>
                      <w:szCs w:val="21"/>
                    </w:rPr>
                    <w:t>动植物油</w:t>
                  </w:r>
                </w:p>
              </w:tc>
              <w:tc>
                <w:tcPr>
                  <w:tcW w:w="409" w:type="pct"/>
                  <w:vAlign w:val="center"/>
                </w:tcPr>
                <w:p w14:paraId="194C29BC" w14:textId="77777777" w:rsidR="0079562C" w:rsidRPr="0079562C" w:rsidRDefault="0079562C" w:rsidP="00BC7CF9">
                  <w:pPr>
                    <w:jc w:val="center"/>
                    <w:rPr>
                      <w:szCs w:val="21"/>
                    </w:rPr>
                  </w:pPr>
                  <w:r w:rsidRPr="0079562C">
                    <w:rPr>
                      <w:szCs w:val="21"/>
                    </w:rPr>
                    <w:t>石油类</w:t>
                  </w:r>
                </w:p>
              </w:tc>
            </w:tr>
            <w:tr w:rsidR="0079562C" w:rsidRPr="0079562C" w14:paraId="2D66BD95" w14:textId="77777777" w:rsidTr="00BC7CF9">
              <w:trPr>
                <w:cantSplit/>
                <w:trHeight w:val="284"/>
                <w:jc w:val="center"/>
              </w:trPr>
              <w:tc>
                <w:tcPr>
                  <w:tcW w:w="1918" w:type="pct"/>
                  <w:vAlign w:val="center"/>
                </w:tcPr>
                <w:p w14:paraId="37BBB6C7" w14:textId="77777777" w:rsidR="0079562C" w:rsidRPr="0079562C" w:rsidRDefault="0079562C" w:rsidP="00BC7CF9">
                  <w:pPr>
                    <w:jc w:val="center"/>
                    <w:rPr>
                      <w:szCs w:val="21"/>
                    </w:rPr>
                  </w:pPr>
                  <w:r w:rsidRPr="0079562C">
                    <w:rPr>
                      <w:rFonts w:hAnsi="宋体"/>
                      <w:szCs w:val="21"/>
                    </w:rPr>
                    <w:t>《黄河流域污水综合排放标准（陕西段）》（</w:t>
                  </w:r>
                  <w:r w:rsidRPr="0079562C">
                    <w:rPr>
                      <w:szCs w:val="21"/>
                    </w:rPr>
                    <w:t>DB61/224-2011</w:t>
                  </w:r>
                  <w:r w:rsidRPr="0079562C">
                    <w:rPr>
                      <w:rFonts w:hAnsi="宋体"/>
                      <w:szCs w:val="21"/>
                    </w:rPr>
                    <w:t>）</w:t>
                  </w:r>
                  <w:r w:rsidRPr="0079562C">
                    <w:rPr>
                      <w:rFonts w:hAnsi="宋体" w:hint="eastAsia"/>
                      <w:szCs w:val="21"/>
                    </w:rPr>
                    <w:t>一</w:t>
                  </w:r>
                  <w:r w:rsidRPr="0079562C">
                    <w:rPr>
                      <w:rFonts w:hAnsi="宋体"/>
                      <w:szCs w:val="21"/>
                    </w:rPr>
                    <w:t>级标准</w:t>
                  </w:r>
                </w:p>
              </w:tc>
              <w:tc>
                <w:tcPr>
                  <w:tcW w:w="517" w:type="pct"/>
                  <w:vAlign w:val="center"/>
                </w:tcPr>
                <w:p w14:paraId="375FAEB6" w14:textId="77777777" w:rsidR="0079562C" w:rsidRPr="0079562C" w:rsidRDefault="0079562C" w:rsidP="00BC7CF9">
                  <w:pPr>
                    <w:jc w:val="center"/>
                    <w:rPr>
                      <w:szCs w:val="21"/>
                    </w:rPr>
                  </w:pPr>
                  <w:r w:rsidRPr="0079562C">
                    <w:rPr>
                      <w:rFonts w:hint="eastAsia"/>
                      <w:szCs w:val="21"/>
                    </w:rPr>
                    <w:t>/</w:t>
                  </w:r>
                </w:p>
              </w:tc>
              <w:tc>
                <w:tcPr>
                  <w:tcW w:w="425" w:type="pct"/>
                  <w:vAlign w:val="center"/>
                </w:tcPr>
                <w:p w14:paraId="6CBE3B5B" w14:textId="77777777" w:rsidR="0079562C" w:rsidRPr="0079562C" w:rsidRDefault="0079562C" w:rsidP="00BC7CF9">
                  <w:pPr>
                    <w:jc w:val="center"/>
                    <w:rPr>
                      <w:szCs w:val="21"/>
                    </w:rPr>
                  </w:pPr>
                  <w:r w:rsidRPr="0079562C">
                    <w:rPr>
                      <w:rFonts w:hint="eastAsia"/>
                      <w:szCs w:val="21"/>
                    </w:rPr>
                    <w:t>5</w:t>
                  </w:r>
                  <w:r w:rsidRPr="0079562C">
                    <w:rPr>
                      <w:szCs w:val="21"/>
                    </w:rPr>
                    <w:t>0</w:t>
                  </w:r>
                </w:p>
              </w:tc>
              <w:tc>
                <w:tcPr>
                  <w:tcW w:w="444" w:type="pct"/>
                  <w:vAlign w:val="center"/>
                </w:tcPr>
                <w:p w14:paraId="58F7F796" w14:textId="77777777" w:rsidR="0079562C" w:rsidRPr="0079562C" w:rsidRDefault="0079562C" w:rsidP="00BC7CF9">
                  <w:pPr>
                    <w:jc w:val="center"/>
                    <w:rPr>
                      <w:szCs w:val="21"/>
                    </w:rPr>
                  </w:pPr>
                  <w:r w:rsidRPr="0079562C">
                    <w:rPr>
                      <w:rFonts w:hint="eastAsia"/>
                      <w:szCs w:val="21"/>
                    </w:rPr>
                    <w:t>2</w:t>
                  </w:r>
                  <w:r w:rsidRPr="0079562C">
                    <w:rPr>
                      <w:szCs w:val="21"/>
                    </w:rPr>
                    <w:t>0</w:t>
                  </w:r>
                </w:p>
              </w:tc>
              <w:tc>
                <w:tcPr>
                  <w:tcW w:w="516" w:type="pct"/>
                  <w:vAlign w:val="center"/>
                </w:tcPr>
                <w:p w14:paraId="3BE21421" w14:textId="77777777" w:rsidR="0079562C" w:rsidRPr="0079562C" w:rsidRDefault="0079562C" w:rsidP="00BC7CF9">
                  <w:pPr>
                    <w:jc w:val="center"/>
                    <w:rPr>
                      <w:szCs w:val="21"/>
                    </w:rPr>
                  </w:pPr>
                  <w:r w:rsidRPr="0079562C">
                    <w:rPr>
                      <w:szCs w:val="21"/>
                    </w:rPr>
                    <w:t>12</w:t>
                  </w:r>
                </w:p>
              </w:tc>
              <w:tc>
                <w:tcPr>
                  <w:tcW w:w="343" w:type="pct"/>
                  <w:vAlign w:val="center"/>
                </w:tcPr>
                <w:p w14:paraId="6B2AF946" w14:textId="77777777" w:rsidR="0079562C" w:rsidRPr="0079562C" w:rsidRDefault="0079562C" w:rsidP="00BC7CF9">
                  <w:pPr>
                    <w:jc w:val="center"/>
                    <w:rPr>
                      <w:szCs w:val="21"/>
                    </w:rPr>
                  </w:pPr>
                  <w:r w:rsidRPr="0079562C">
                    <w:rPr>
                      <w:szCs w:val="21"/>
                    </w:rPr>
                    <w:t>/</w:t>
                  </w:r>
                </w:p>
              </w:tc>
              <w:tc>
                <w:tcPr>
                  <w:tcW w:w="428" w:type="pct"/>
                  <w:vAlign w:val="center"/>
                </w:tcPr>
                <w:p w14:paraId="6AA9D09D" w14:textId="77777777" w:rsidR="0079562C" w:rsidRPr="0079562C" w:rsidRDefault="0079562C" w:rsidP="00BC7CF9">
                  <w:pPr>
                    <w:jc w:val="center"/>
                    <w:rPr>
                      <w:szCs w:val="21"/>
                    </w:rPr>
                  </w:pPr>
                  <w:r w:rsidRPr="0079562C">
                    <w:rPr>
                      <w:rFonts w:hint="eastAsia"/>
                      <w:szCs w:val="21"/>
                    </w:rPr>
                    <w:t>/</w:t>
                  </w:r>
                </w:p>
              </w:tc>
              <w:tc>
                <w:tcPr>
                  <w:tcW w:w="409" w:type="pct"/>
                  <w:vAlign w:val="center"/>
                </w:tcPr>
                <w:p w14:paraId="0FB4FD51" w14:textId="77777777" w:rsidR="0079562C" w:rsidRPr="0079562C" w:rsidRDefault="0079562C" w:rsidP="00BC7CF9">
                  <w:pPr>
                    <w:jc w:val="center"/>
                    <w:rPr>
                      <w:szCs w:val="21"/>
                    </w:rPr>
                  </w:pPr>
                  <w:r w:rsidRPr="0079562C">
                    <w:rPr>
                      <w:rFonts w:hint="eastAsia"/>
                      <w:szCs w:val="21"/>
                    </w:rPr>
                    <w:t>5</w:t>
                  </w:r>
                  <w:r w:rsidRPr="0079562C">
                    <w:rPr>
                      <w:szCs w:val="21"/>
                    </w:rPr>
                    <w:t>.0</w:t>
                  </w:r>
                </w:p>
              </w:tc>
            </w:tr>
            <w:tr w:rsidR="0079562C" w:rsidRPr="0079562C" w14:paraId="1ECD4D9B" w14:textId="77777777" w:rsidTr="00BC7CF9">
              <w:trPr>
                <w:cantSplit/>
                <w:trHeight w:val="284"/>
                <w:jc w:val="center"/>
              </w:trPr>
              <w:tc>
                <w:tcPr>
                  <w:tcW w:w="1918" w:type="pct"/>
                  <w:vAlign w:val="center"/>
                </w:tcPr>
                <w:p w14:paraId="5983B699" w14:textId="77777777" w:rsidR="0079562C" w:rsidRPr="0079562C" w:rsidRDefault="0079562C" w:rsidP="00BC7CF9">
                  <w:pPr>
                    <w:jc w:val="center"/>
                    <w:rPr>
                      <w:szCs w:val="21"/>
                    </w:rPr>
                  </w:pPr>
                  <w:r w:rsidRPr="0079562C">
                    <w:rPr>
                      <w:rFonts w:hAnsi="宋体"/>
                      <w:szCs w:val="21"/>
                    </w:rPr>
                    <w:t>《污水综合排放标准》（</w:t>
                  </w:r>
                  <w:r w:rsidRPr="0079562C">
                    <w:rPr>
                      <w:szCs w:val="21"/>
                    </w:rPr>
                    <w:t>GB8978-1996</w:t>
                  </w:r>
                  <w:r w:rsidRPr="0079562C">
                    <w:rPr>
                      <w:rFonts w:hAnsi="宋体"/>
                      <w:szCs w:val="21"/>
                    </w:rPr>
                    <w:t>）</w:t>
                  </w:r>
                  <w:r w:rsidRPr="0079562C">
                    <w:rPr>
                      <w:rFonts w:hAnsi="宋体" w:hint="eastAsia"/>
                      <w:szCs w:val="21"/>
                    </w:rPr>
                    <w:t>一</w:t>
                  </w:r>
                  <w:r w:rsidRPr="0079562C">
                    <w:rPr>
                      <w:rFonts w:hAnsi="宋体"/>
                      <w:szCs w:val="21"/>
                    </w:rPr>
                    <w:t>级标准</w:t>
                  </w:r>
                </w:p>
              </w:tc>
              <w:tc>
                <w:tcPr>
                  <w:tcW w:w="517" w:type="pct"/>
                  <w:vAlign w:val="center"/>
                </w:tcPr>
                <w:p w14:paraId="2D00F1A3" w14:textId="77777777" w:rsidR="0079562C" w:rsidRPr="0079562C" w:rsidRDefault="0079562C" w:rsidP="00BC7CF9">
                  <w:pPr>
                    <w:jc w:val="center"/>
                    <w:rPr>
                      <w:szCs w:val="21"/>
                    </w:rPr>
                  </w:pPr>
                  <w:r w:rsidRPr="0079562C">
                    <w:rPr>
                      <w:rFonts w:hint="eastAsia"/>
                      <w:szCs w:val="21"/>
                    </w:rPr>
                    <w:t>6</w:t>
                  </w:r>
                  <w:r w:rsidRPr="0079562C">
                    <w:rPr>
                      <w:rFonts w:ascii="宋体" w:hAnsi="宋体" w:hint="eastAsia"/>
                      <w:szCs w:val="21"/>
                    </w:rPr>
                    <w:t>～</w:t>
                  </w:r>
                  <w:r w:rsidRPr="0079562C">
                    <w:rPr>
                      <w:szCs w:val="21"/>
                    </w:rPr>
                    <w:t>9</w:t>
                  </w:r>
                </w:p>
              </w:tc>
              <w:tc>
                <w:tcPr>
                  <w:tcW w:w="425" w:type="pct"/>
                  <w:vAlign w:val="center"/>
                </w:tcPr>
                <w:p w14:paraId="1842BCD4" w14:textId="77777777" w:rsidR="0079562C" w:rsidRPr="0079562C" w:rsidRDefault="0079562C" w:rsidP="00BC7CF9">
                  <w:pPr>
                    <w:jc w:val="center"/>
                    <w:rPr>
                      <w:szCs w:val="21"/>
                    </w:rPr>
                  </w:pPr>
                  <w:r w:rsidRPr="0079562C">
                    <w:rPr>
                      <w:szCs w:val="21"/>
                    </w:rPr>
                    <w:t>/</w:t>
                  </w:r>
                </w:p>
              </w:tc>
              <w:tc>
                <w:tcPr>
                  <w:tcW w:w="444" w:type="pct"/>
                  <w:vAlign w:val="center"/>
                </w:tcPr>
                <w:p w14:paraId="5352D6D9" w14:textId="77777777" w:rsidR="0079562C" w:rsidRPr="0079562C" w:rsidRDefault="0079562C" w:rsidP="00BC7CF9">
                  <w:pPr>
                    <w:jc w:val="center"/>
                    <w:rPr>
                      <w:szCs w:val="21"/>
                    </w:rPr>
                  </w:pPr>
                  <w:r w:rsidRPr="0079562C">
                    <w:rPr>
                      <w:rFonts w:hint="eastAsia"/>
                      <w:szCs w:val="21"/>
                    </w:rPr>
                    <w:t>/</w:t>
                  </w:r>
                </w:p>
              </w:tc>
              <w:tc>
                <w:tcPr>
                  <w:tcW w:w="516" w:type="pct"/>
                  <w:vAlign w:val="center"/>
                </w:tcPr>
                <w:p w14:paraId="2C0927C3" w14:textId="77777777" w:rsidR="0079562C" w:rsidRPr="0079562C" w:rsidRDefault="0079562C" w:rsidP="00BC7CF9">
                  <w:pPr>
                    <w:jc w:val="center"/>
                    <w:rPr>
                      <w:szCs w:val="21"/>
                    </w:rPr>
                  </w:pPr>
                  <w:r w:rsidRPr="0079562C">
                    <w:rPr>
                      <w:szCs w:val="21"/>
                    </w:rPr>
                    <w:t>/</w:t>
                  </w:r>
                </w:p>
              </w:tc>
              <w:tc>
                <w:tcPr>
                  <w:tcW w:w="343" w:type="pct"/>
                  <w:vAlign w:val="center"/>
                </w:tcPr>
                <w:p w14:paraId="76473103" w14:textId="77777777" w:rsidR="0079562C" w:rsidRPr="0079562C" w:rsidRDefault="0079562C" w:rsidP="00BC7CF9">
                  <w:pPr>
                    <w:jc w:val="center"/>
                    <w:rPr>
                      <w:szCs w:val="21"/>
                    </w:rPr>
                  </w:pPr>
                  <w:r w:rsidRPr="0079562C">
                    <w:rPr>
                      <w:szCs w:val="21"/>
                    </w:rPr>
                    <w:t>70</w:t>
                  </w:r>
                </w:p>
              </w:tc>
              <w:tc>
                <w:tcPr>
                  <w:tcW w:w="428" w:type="pct"/>
                  <w:vAlign w:val="center"/>
                </w:tcPr>
                <w:p w14:paraId="243043BE" w14:textId="77777777" w:rsidR="0079562C" w:rsidRPr="0079562C" w:rsidRDefault="0079562C" w:rsidP="00BC7CF9">
                  <w:pPr>
                    <w:jc w:val="center"/>
                    <w:rPr>
                      <w:szCs w:val="21"/>
                    </w:rPr>
                  </w:pPr>
                  <w:r w:rsidRPr="0079562C">
                    <w:rPr>
                      <w:rFonts w:hint="eastAsia"/>
                      <w:szCs w:val="21"/>
                    </w:rPr>
                    <w:t>1</w:t>
                  </w:r>
                  <w:r w:rsidRPr="0079562C">
                    <w:rPr>
                      <w:szCs w:val="21"/>
                    </w:rPr>
                    <w:t>0.0</w:t>
                  </w:r>
                </w:p>
              </w:tc>
              <w:tc>
                <w:tcPr>
                  <w:tcW w:w="409" w:type="pct"/>
                  <w:vAlign w:val="center"/>
                </w:tcPr>
                <w:p w14:paraId="6AA3890B" w14:textId="77777777" w:rsidR="0079562C" w:rsidRPr="0079562C" w:rsidRDefault="0079562C" w:rsidP="00BC7CF9">
                  <w:pPr>
                    <w:jc w:val="center"/>
                    <w:rPr>
                      <w:szCs w:val="21"/>
                    </w:rPr>
                  </w:pPr>
                  <w:r w:rsidRPr="0079562C">
                    <w:rPr>
                      <w:rFonts w:hint="eastAsia"/>
                      <w:szCs w:val="21"/>
                    </w:rPr>
                    <w:t>/</w:t>
                  </w:r>
                </w:p>
              </w:tc>
            </w:tr>
          </w:tbl>
          <w:p w14:paraId="11A1539F" w14:textId="77777777" w:rsidR="0079562C" w:rsidRPr="0079562C" w:rsidRDefault="0079562C" w:rsidP="005434A8">
            <w:pPr>
              <w:spacing w:line="360" w:lineRule="auto"/>
              <w:ind w:firstLineChars="200" w:firstLine="480"/>
            </w:pPr>
            <w:r w:rsidRPr="0079562C">
              <w:rPr>
                <w:rFonts w:ascii="宋体" w:hAnsi="宋体"/>
                <w:sz w:val="24"/>
              </w:rPr>
              <w:fldChar w:fldCharType="begin"/>
            </w:r>
            <w:r w:rsidRPr="0079562C">
              <w:rPr>
                <w:rFonts w:ascii="宋体" w:hAnsi="宋体"/>
                <w:sz w:val="24"/>
              </w:rPr>
              <w:instrText xml:space="preserve"> </w:instrText>
            </w:r>
            <w:r w:rsidRPr="0079562C">
              <w:rPr>
                <w:rFonts w:ascii="宋体" w:hAnsi="宋体" w:hint="eastAsia"/>
                <w:sz w:val="24"/>
              </w:rPr>
              <w:instrText>= 2 \* GB2</w:instrText>
            </w:r>
            <w:r w:rsidRPr="0079562C">
              <w:rPr>
                <w:rFonts w:ascii="宋体" w:hAnsi="宋体"/>
                <w:sz w:val="24"/>
              </w:rPr>
              <w:instrText xml:space="preserve"> </w:instrText>
            </w:r>
            <w:r w:rsidRPr="0079562C">
              <w:rPr>
                <w:rFonts w:ascii="宋体" w:hAnsi="宋体"/>
                <w:sz w:val="24"/>
              </w:rPr>
              <w:fldChar w:fldCharType="separate"/>
            </w:r>
            <w:r w:rsidRPr="0079562C">
              <w:rPr>
                <w:rFonts w:ascii="宋体" w:hAnsi="宋体" w:hint="eastAsia"/>
                <w:noProof/>
                <w:sz w:val="24"/>
              </w:rPr>
              <w:t>⑵</w:t>
            </w:r>
            <w:r w:rsidRPr="0079562C">
              <w:rPr>
                <w:rFonts w:ascii="宋体" w:hAnsi="宋体"/>
                <w:sz w:val="24"/>
              </w:rPr>
              <w:fldChar w:fldCharType="end"/>
            </w:r>
            <w:r w:rsidRPr="0079562C">
              <w:rPr>
                <w:rFonts w:hint="eastAsia"/>
                <w:sz w:val="24"/>
              </w:rPr>
              <w:t xml:space="preserve"> </w:t>
            </w:r>
            <w:r w:rsidRPr="0079562C">
              <w:rPr>
                <w:rFonts w:hint="eastAsia"/>
                <w:sz w:val="24"/>
              </w:rPr>
              <w:t>颗粒物</w:t>
            </w:r>
            <w:r w:rsidRPr="0079562C">
              <w:rPr>
                <w:sz w:val="24"/>
              </w:rPr>
              <w:t>排放执行</w:t>
            </w:r>
            <w:r w:rsidRPr="0079562C">
              <w:rPr>
                <w:rFonts w:hint="eastAsia"/>
                <w:sz w:val="24"/>
              </w:rPr>
              <w:t>《工业炉窑大气污染物</w:t>
            </w:r>
            <w:r w:rsidRPr="0079562C">
              <w:rPr>
                <w:sz w:val="24"/>
              </w:rPr>
              <w:t>排放标准</w:t>
            </w:r>
            <w:r w:rsidRPr="0079562C">
              <w:rPr>
                <w:rFonts w:hint="eastAsia"/>
                <w:sz w:val="24"/>
              </w:rPr>
              <w:t>》（</w:t>
            </w:r>
            <w:r w:rsidRPr="0079562C">
              <w:rPr>
                <w:rFonts w:hint="eastAsia"/>
                <w:sz w:val="24"/>
              </w:rPr>
              <w:t>GB</w:t>
            </w:r>
            <w:r w:rsidRPr="0079562C">
              <w:rPr>
                <w:sz w:val="24"/>
              </w:rPr>
              <w:t>9078-1996</w:t>
            </w:r>
            <w:r w:rsidRPr="0079562C">
              <w:rPr>
                <w:rFonts w:hint="eastAsia"/>
                <w:sz w:val="24"/>
              </w:rPr>
              <w:t>）表</w:t>
            </w:r>
            <w:r w:rsidRPr="0079562C">
              <w:rPr>
                <w:rFonts w:hint="eastAsia"/>
                <w:sz w:val="24"/>
              </w:rPr>
              <w:t>2</w:t>
            </w:r>
            <w:r w:rsidRPr="0079562C">
              <w:rPr>
                <w:rFonts w:hint="eastAsia"/>
                <w:sz w:val="24"/>
              </w:rPr>
              <w:t>金属热处理炉二级标准，其他污染物</w:t>
            </w:r>
            <w:r w:rsidRPr="0079562C">
              <w:rPr>
                <w:sz w:val="24"/>
              </w:rPr>
              <w:t>排放执行《</w:t>
            </w:r>
            <w:r w:rsidRPr="0079562C">
              <w:rPr>
                <w:rFonts w:hint="eastAsia"/>
                <w:sz w:val="24"/>
              </w:rPr>
              <w:t>大气</w:t>
            </w:r>
            <w:r w:rsidRPr="0079562C">
              <w:rPr>
                <w:sz w:val="24"/>
              </w:rPr>
              <w:t>污染物综合排放</w:t>
            </w:r>
            <w:r w:rsidRPr="0079562C">
              <w:rPr>
                <w:rFonts w:hint="eastAsia"/>
                <w:sz w:val="24"/>
              </w:rPr>
              <w:t>标准</w:t>
            </w:r>
            <w:r w:rsidRPr="0079562C">
              <w:rPr>
                <w:sz w:val="24"/>
              </w:rPr>
              <w:t>》</w:t>
            </w:r>
            <w:r w:rsidRPr="0079562C">
              <w:rPr>
                <w:rFonts w:hint="eastAsia"/>
                <w:sz w:val="24"/>
              </w:rPr>
              <w:t>（</w:t>
            </w:r>
            <w:r w:rsidRPr="0079562C">
              <w:rPr>
                <w:rFonts w:hint="eastAsia"/>
                <w:sz w:val="24"/>
              </w:rPr>
              <w:t>GB</w:t>
            </w:r>
            <w:r w:rsidRPr="0079562C">
              <w:rPr>
                <w:sz w:val="24"/>
              </w:rPr>
              <w:t>16297-1996</w:t>
            </w:r>
            <w:r w:rsidRPr="0079562C">
              <w:rPr>
                <w:rFonts w:hint="eastAsia"/>
                <w:sz w:val="24"/>
              </w:rPr>
              <w:t>）表</w:t>
            </w:r>
            <w:r w:rsidRPr="0079562C">
              <w:rPr>
                <w:rFonts w:hint="eastAsia"/>
                <w:sz w:val="24"/>
              </w:rPr>
              <w:t>2</w:t>
            </w:r>
            <w:r w:rsidRPr="0079562C">
              <w:rPr>
                <w:rFonts w:hint="eastAsia"/>
                <w:sz w:val="24"/>
              </w:rPr>
              <w:t>二级</w:t>
            </w:r>
            <w:r w:rsidRPr="0079562C">
              <w:rPr>
                <w:sz w:val="24"/>
              </w:rPr>
              <w:t>标准</w:t>
            </w:r>
            <w:r w:rsidRPr="0079562C">
              <w:rPr>
                <w:rFonts w:hint="eastAsia"/>
                <w:sz w:val="24"/>
              </w:rPr>
              <w:t>。</w:t>
            </w:r>
          </w:p>
          <w:p w14:paraId="7511B9C6" w14:textId="77777777" w:rsidR="0079562C" w:rsidRPr="0079562C" w:rsidRDefault="0079562C" w:rsidP="005434A8">
            <w:pPr>
              <w:adjustRightInd w:val="0"/>
              <w:snapToGrid w:val="0"/>
              <w:jc w:val="center"/>
              <w:rPr>
                <w:b/>
                <w:bCs/>
                <w:szCs w:val="21"/>
              </w:rPr>
            </w:pPr>
            <w:r w:rsidRPr="0079562C">
              <w:rPr>
                <w:b/>
                <w:bCs/>
                <w:szCs w:val="21"/>
              </w:rPr>
              <w:t>表</w:t>
            </w:r>
            <w:r w:rsidRPr="0079562C">
              <w:rPr>
                <w:b/>
                <w:bCs/>
                <w:szCs w:val="21"/>
              </w:rPr>
              <w:t xml:space="preserve">26    </w:t>
            </w:r>
            <w:r w:rsidRPr="0079562C">
              <w:rPr>
                <w:b/>
                <w:bCs/>
                <w:szCs w:val="21"/>
              </w:rPr>
              <w:t>大气污染物有组织排放标准</w:t>
            </w:r>
            <w:r w:rsidRPr="0079562C">
              <w:rPr>
                <w:rFonts w:hint="eastAsia"/>
                <w:b/>
                <w:bCs/>
                <w:szCs w:val="21"/>
              </w:rPr>
              <w:t xml:space="preserve"> </w:t>
            </w:r>
            <w:r w:rsidRPr="0079562C">
              <w:rPr>
                <w:b/>
                <w:bCs/>
                <w:szCs w:val="21"/>
              </w:rPr>
              <w:t xml:space="preserve">   </w:t>
            </w:r>
            <w:r w:rsidRPr="0079562C">
              <w:rPr>
                <w:rFonts w:hAnsi="宋体"/>
                <w:b/>
                <w:bCs/>
                <w:szCs w:val="20"/>
              </w:rPr>
              <w:t>单位：</w:t>
            </w:r>
            <w:r w:rsidRPr="0079562C">
              <w:rPr>
                <w:b/>
                <w:bCs/>
                <w:szCs w:val="20"/>
              </w:rPr>
              <w:t>mg/</w:t>
            </w:r>
            <w:r w:rsidRPr="0079562C">
              <w:rPr>
                <w:rFonts w:hint="eastAsia"/>
                <w:b/>
                <w:bCs/>
                <w:szCs w:val="20"/>
              </w:rPr>
              <w:t>m</w:t>
            </w:r>
            <w:r w:rsidRPr="0079562C">
              <w:rPr>
                <w:b/>
                <w:bCs/>
                <w:szCs w:val="20"/>
                <w:vertAlign w:val="superscript"/>
              </w:rPr>
              <w:t>3</w:t>
            </w:r>
          </w:p>
          <w:tbl>
            <w:tblPr>
              <w:tblStyle w:val="afc"/>
              <w:tblW w:w="0" w:type="auto"/>
              <w:jc w:val="center"/>
              <w:tblLook w:val="04A0" w:firstRow="1" w:lastRow="0" w:firstColumn="1" w:lastColumn="0" w:noHBand="0" w:noVBand="1"/>
            </w:tblPr>
            <w:tblGrid>
              <w:gridCol w:w="2588"/>
              <w:gridCol w:w="691"/>
              <w:gridCol w:w="691"/>
              <w:gridCol w:w="691"/>
              <w:gridCol w:w="692"/>
              <w:gridCol w:w="691"/>
              <w:gridCol w:w="691"/>
              <w:gridCol w:w="691"/>
              <w:gridCol w:w="692"/>
            </w:tblGrid>
            <w:tr w:rsidR="0079562C" w:rsidRPr="0079562C" w14:paraId="244B33FE" w14:textId="77777777" w:rsidTr="000C1C38">
              <w:trPr>
                <w:jc w:val="center"/>
              </w:trPr>
              <w:tc>
                <w:tcPr>
                  <w:tcW w:w="2588" w:type="dxa"/>
                  <w:vMerge w:val="restart"/>
                  <w:vAlign w:val="center"/>
                </w:tcPr>
                <w:p w14:paraId="4410D7EA" w14:textId="77777777" w:rsidR="0079562C" w:rsidRPr="0079562C" w:rsidRDefault="0079562C" w:rsidP="005434A8">
                  <w:pPr>
                    <w:adjustRightInd w:val="0"/>
                    <w:snapToGrid w:val="0"/>
                    <w:jc w:val="center"/>
                    <w:rPr>
                      <w:rFonts w:eastAsiaTheme="minorEastAsia"/>
                      <w:bCs/>
                      <w:szCs w:val="21"/>
                    </w:rPr>
                  </w:pPr>
                  <w:r w:rsidRPr="0079562C">
                    <w:rPr>
                      <w:rFonts w:eastAsiaTheme="minorEastAsia"/>
                      <w:bCs/>
                      <w:szCs w:val="21"/>
                    </w:rPr>
                    <w:t>标准类别</w:t>
                  </w:r>
                </w:p>
              </w:tc>
              <w:tc>
                <w:tcPr>
                  <w:tcW w:w="1382" w:type="dxa"/>
                  <w:gridSpan w:val="2"/>
                  <w:vAlign w:val="center"/>
                </w:tcPr>
                <w:p w14:paraId="553816EE" w14:textId="77777777" w:rsidR="0079562C" w:rsidRPr="0079562C" w:rsidRDefault="0079562C" w:rsidP="005434A8">
                  <w:pPr>
                    <w:adjustRightInd w:val="0"/>
                    <w:snapToGrid w:val="0"/>
                    <w:jc w:val="center"/>
                    <w:rPr>
                      <w:rFonts w:eastAsiaTheme="minorEastAsia"/>
                      <w:bCs/>
                      <w:szCs w:val="21"/>
                    </w:rPr>
                  </w:pPr>
                  <w:r w:rsidRPr="0079562C">
                    <w:rPr>
                      <w:rFonts w:eastAsiaTheme="minorEastAsia"/>
                      <w:bCs/>
                      <w:szCs w:val="21"/>
                    </w:rPr>
                    <w:t>颗粒物</w:t>
                  </w:r>
                </w:p>
              </w:tc>
              <w:tc>
                <w:tcPr>
                  <w:tcW w:w="1383" w:type="dxa"/>
                  <w:gridSpan w:val="2"/>
                  <w:vAlign w:val="center"/>
                </w:tcPr>
                <w:p w14:paraId="63D48A04" w14:textId="77777777" w:rsidR="0079562C" w:rsidRPr="0079562C" w:rsidRDefault="0079562C" w:rsidP="005434A8">
                  <w:pPr>
                    <w:adjustRightInd w:val="0"/>
                    <w:snapToGrid w:val="0"/>
                    <w:jc w:val="center"/>
                    <w:rPr>
                      <w:rFonts w:eastAsiaTheme="minorEastAsia"/>
                      <w:bCs/>
                      <w:szCs w:val="21"/>
                    </w:rPr>
                  </w:pPr>
                  <w:r w:rsidRPr="0079562C">
                    <w:rPr>
                      <w:rFonts w:eastAsiaTheme="minorEastAsia"/>
                      <w:bCs/>
                      <w:szCs w:val="21"/>
                    </w:rPr>
                    <w:t>二氧化硫</w:t>
                  </w:r>
                </w:p>
              </w:tc>
              <w:tc>
                <w:tcPr>
                  <w:tcW w:w="1382" w:type="dxa"/>
                  <w:gridSpan w:val="2"/>
                  <w:vAlign w:val="center"/>
                </w:tcPr>
                <w:p w14:paraId="6BBFA852" w14:textId="77777777" w:rsidR="0079562C" w:rsidRPr="0079562C" w:rsidRDefault="0079562C" w:rsidP="005434A8">
                  <w:pPr>
                    <w:adjustRightInd w:val="0"/>
                    <w:snapToGrid w:val="0"/>
                    <w:jc w:val="center"/>
                    <w:rPr>
                      <w:rFonts w:eastAsiaTheme="minorEastAsia"/>
                      <w:bCs/>
                      <w:szCs w:val="21"/>
                    </w:rPr>
                  </w:pPr>
                  <w:r w:rsidRPr="0079562C">
                    <w:rPr>
                      <w:rFonts w:eastAsiaTheme="minorEastAsia"/>
                      <w:bCs/>
                      <w:szCs w:val="21"/>
                    </w:rPr>
                    <w:t>氮氧化物</w:t>
                  </w:r>
                </w:p>
              </w:tc>
              <w:tc>
                <w:tcPr>
                  <w:tcW w:w="1383" w:type="dxa"/>
                  <w:gridSpan w:val="2"/>
                  <w:vAlign w:val="center"/>
                </w:tcPr>
                <w:p w14:paraId="32A94F12" w14:textId="77777777" w:rsidR="0079562C" w:rsidRPr="0079562C" w:rsidRDefault="0079562C" w:rsidP="005434A8">
                  <w:pPr>
                    <w:adjustRightInd w:val="0"/>
                    <w:snapToGrid w:val="0"/>
                    <w:jc w:val="center"/>
                    <w:rPr>
                      <w:rFonts w:eastAsiaTheme="minorEastAsia"/>
                      <w:bCs/>
                      <w:szCs w:val="21"/>
                    </w:rPr>
                  </w:pPr>
                  <w:r w:rsidRPr="0079562C">
                    <w:rPr>
                      <w:rFonts w:eastAsiaTheme="minorEastAsia"/>
                      <w:bCs/>
                      <w:szCs w:val="21"/>
                    </w:rPr>
                    <w:t>非甲烷总烃</w:t>
                  </w:r>
                </w:p>
              </w:tc>
            </w:tr>
            <w:tr w:rsidR="0079562C" w:rsidRPr="0079562C" w14:paraId="2D46A8E9" w14:textId="77777777" w:rsidTr="000C1C38">
              <w:trPr>
                <w:jc w:val="center"/>
              </w:trPr>
              <w:tc>
                <w:tcPr>
                  <w:tcW w:w="2588" w:type="dxa"/>
                  <w:vMerge/>
                  <w:vAlign w:val="center"/>
                </w:tcPr>
                <w:p w14:paraId="74165191" w14:textId="77777777" w:rsidR="0079562C" w:rsidRPr="0079562C" w:rsidRDefault="0079562C" w:rsidP="000C1C38">
                  <w:pPr>
                    <w:adjustRightInd w:val="0"/>
                    <w:snapToGrid w:val="0"/>
                    <w:jc w:val="center"/>
                    <w:rPr>
                      <w:rFonts w:eastAsiaTheme="minorEastAsia"/>
                      <w:bCs/>
                      <w:szCs w:val="21"/>
                    </w:rPr>
                  </w:pPr>
                </w:p>
              </w:tc>
              <w:tc>
                <w:tcPr>
                  <w:tcW w:w="691" w:type="dxa"/>
                  <w:vAlign w:val="center"/>
                </w:tcPr>
                <w:p w14:paraId="17440DA8"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排放</w:t>
                  </w:r>
                  <w:r w:rsidRPr="0079562C">
                    <w:rPr>
                      <w:rFonts w:eastAsiaTheme="minorEastAsia"/>
                      <w:bCs/>
                      <w:szCs w:val="21"/>
                    </w:rPr>
                    <w:t>浓度</w:t>
                  </w:r>
                </w:p>
              </w:tc>
              <w:tc>
                <w:tcPr>
                  <w:tcW w:w="691" w:type="dxa"/>
                  <w:vAlign w:val="center"/>
                </w:tcPr>
                <w:p w14:paraId="28CCA1C0"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排风速率</w:t>
                  </w:r>
                </w:p>
              </w:tc>
              <w:tc>
                <w:tcPr>
                  <w:tcW w:w="691" w:type="dxa"/>
                  <w:vAlign w:val="center"/>
                </w:tcPr>
                <w:p w14:paraId="4D6613AC"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排放</w:t>
                  </w:r>
                  <w:r w:rsidRPr="0079562C">
                    <w:rPr>
                      <w:rFonts w:eastAsiaTheme="minorEastAsia"/>
                      <w:bCs/>
                      <w:szCs w:val="21"/>
                    </w:rPr>
                    <w:t>浓度</w:t>
                  </w:r>
                </w:p>
              </w:tc>
              <w:tc>
                <w:tcPr>
                  <w:tcW w:w="692" w:type="dxa"/>
                  <w:vAlign w:val="center"/>
                </w:tcPr>
                <w:p w14:paraId="600D8DEA"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排风速率</w:t>
                  </w:r>
                </w:p>
              </w:tc>
              <w:tc>
                <w:tcPr>
                  <w:tcW w:w="691" w:type="dxa"/>
                  <w:vAlign w:val="center"/>
                </w:tcPr>
                <w:p w14:paraId="030A4173"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排放</w:t>
                  </w:r>
                  <w:r w:rsidRPr="0079562C">
                    <w:rPr>
                      <w:rFonts w:eastAsiaTheme="minorEastAsia"/>
                      <w:bCs/>
                      <w:szCs w:val="21"/>
                    </w:rPr>
                    <w:t>浓度</w:t>
                  </w:r>
                </w:p>
              </w:tc>
              <w:tc>
                <w:tcPr>
                  <w:tcW w:w="691" w:type="dxa"/>
                  <w:vAlign w:val="center"/>
                </w:tcPr>
                <w:p w14:paraId="3B7D7A6C"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排风速率</w:t>
                  </w:r>
                </w:p>
              </w:tc>
              <w:tc>
                <w:tcPr>
                  <w:tcW w:w="691" w:type="dxa"/>
                  <w:vAlign w:val="center"/>
                </w:tcPr>
                <w:p w14:paraId="57CE4A11"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排放</w:t>
                  </w:r>
                  <w:r w:rsidRPr="0079562C">
                    <w:rPr>
                      <w:rFonts w:eastAsiaTheme="minorEastAsia"/>
                      <w:bCs/>
                      <w:szCs w:val="21"/>
                    </w:rPr>
                    <w:t>浓度</w:t>
                  </w:r>
                </w:p>
              </w:tc>
              <w:tc>
                <w:tcPr>
                  <w:tcW w:w="692" w:type="dxa"/>
                  <w:vAlign w:val="center"/>
                </w:tcPr>
                <w:p w14:paraId="1FFC4DF0"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排风速率</w:t>
                  </w:r>
                </w:p>
              </w:tc>
            </w:tr>
            <w:tr w:rsidR="0079562C" w:rsidRPr="0079562C" w14:paraId="66F3FFDD" w14:textId="77777777" w:rsidTr="000C1C38">
              <w:trPr>
                <w:jc w:val="center"/>
              </w:trPr>
              <w:tc>
                <w:tcPr>
                  <w:tcW w:w="2588" w:type="dxa"/>
                  <w:vAlign w:val="center"/>
                </w:tcPr>
                <w:p w14:paraId="0ACAB961" w14:textId="77777777" w:rsidR="0079562C" w:rsidRPr="0079562C" w:rsidRDefault="0079562C" w:rsidP="000C1C38">
                  <w:pPr>
                    <w:adjustRightInd w:val="0"/>
                    <w:snapToGrid w:val="0"/>
                    <w:jc w:val="center"/>
                    <w:rPr>
                      <w:rFonts w:eastAsiaTheme="minorEastAsia"/>
                      <w:bCs/>
                      <w:szCs w:val="21"/>
                    </w:rPr>
                  </w:pPr>
                  <w:r w:rsidRPr="0079562C">
                    <w:rPr>
                      <w:rFonts w:eastAsiaTheme="minorEastAsia"/>
                      <w:szCs w:val="21"/>
                    </w:rPr>
                    <w:t>《工业炉窑大气污染物排放标准》（</w:t>
                  </w:r>
                  <w:r w:rsidRPr="0079562C">
                    <w:rPr>
                      <w:rFonts w:eastAsiaTheme="minorEastAsia"/>
                      <w:szCs w:val="21"/>
                    </w:rPr>
                    <w:t>GB9078-1996</w:t>
                  </w:r>
                  <w:r w:rsidRPr="0079562C">
                    <w:rPr>
                      <w:rFonts w:eastAsiaTheme="minorEastAsia"/>
                      <w:szCs w:val="21"/>
                    </w:rPr>
                    <w:t>）表</w:t>
                  </w:r>
                  <w:r w:rsidRPr="0079562C">
                    <w:rPr>
                      <w:rFonts w:eastAsiaTheme="minorEastAsia"/>
                      <w:szCs w:val="21"/>
                    </w:rPr>
                    <w:t>2</w:t>
                  </w:r>
                  <w:r w:rsidRPr="0079562C">
                    <w:rPr>
                      <w:rFonts w:eastAsiaTheme="minorEastAsia"/>
                      <w:szCs w:val="21"/>
                    </w:rPr>
                    <w:t>二级标准</w:t>
                  </w:r>
                </w:p>
              </w:tc>
              <w:tc>
                <w:tcPr>
                  <w:tcW w:w="691" w:type="dxa"/>
                  <w:vAlign w:val="center"/>
                </w:tcPr>
                <w:p w14:paraId="1E3683B3" w14:textId="77777777" w:rsidR="0079562C" w:rsidRPr="0079562C" w:rsidRDefault="0079562C" w:rsidP="000C1C38">
                  <w:pPr>
                    <w:adjustRightInd w:val="0"/>
                    <w:snapToGrid w:val="0"/>
                    <w:jc w:val="center"/>
                    <w:rPr>
                      <w:rFonts w:eastAsiaTheme="minorEastAsia"/>
                      <w:bCs/>
                      <w:szCs w:val="21"/>
                    </w:rPr>
                  </w:pPr>
                  <w:r w:rsidRPr="0079562C">
                    <w:rPr>
                      <w:rFonts w:eastAsiaTheme="minorEastAsia"/>
                      <w:bCs/>
                      <w:szCs w:val="21"/>
                    </w:rPr>
                    <w:t>200</w:t>
                  </w:r>
                </w:p>
              </w:tc>
              <w:tc>
                <w:tcPr>
                  <w:tcW w:w="691" w:type="dxa"/>
                  <w:vAlign w:val="center"/>
                </w:tcPr>
                <w:p w14:paraId="2C672C1E"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w:t>
                  </w:r>
                </w:p>
              </w:tc>
              <w:tc>
                <w:tcPr>
                  <w:tcW w:w="691" w:type="dxa"/>
                  <w:vAlign w:val="center"/>
                </w:tcPr>
                <w:p w14:paraId="0D143652"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w:t>
                  </w:r>
                </w:p>
              </w:tc>
              <w:tc>
                <w:tcPr>
                  <w:tcW w:w="692" w:type="dxa"/>
                  <w:vAlign w:val="center"/>
                </w:tcPr>
                <w:p w14:paraId="5B749CD6"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w:t>
                  </w:r>
                </w:p>
              </w:tc>
              <w:tc>
                <w:tcPr>
                  <w:tcW w:w="691" w:type="dxa"/>
                  <w:vAlign w:val="center"/>
                </w:tcPr>
                <w:p w14:paraId="23B1AEA9"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w:t>
                  </w:r>
                </w:p>
              </w:tc>
              <w:tc>
                <w:tcPr>
                  <w:tcW w:w="691" w:type="dxa"/>
                  <w:vAlign w:val="center"/>
                </w:tcPr>
                <w:p w14:paraId="728658F7"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w:t>
                  </w:r>
                </w:p>
              </w:tc>
              <w:tc>
                <w:tcPr>
                  <w:tcW w:w="691" w:type="dxa"/>
                  <w:vAlign w:val="center"/>
                </w:tcPr>
                <w:p w14:paraId="270FF830"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w:t>
                  </w:r>
                </w:p>
              </w:tc>
              <w:tc>
                <w:tcPr>
                  <w:tcW w:w="692" w:type="dxa"/>
                  <w:vAlign w:val="center"/>
                </w:tcPr>
                <w:p w14:paraId="2AB1180A"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w:t>
                  </w:r>
                </w:p>
              </w:tc>
            </w:tr>
            <w:tr w:rsidR="0079562C" w:rsidRPr="0079562C" w14:paraId="26099C19" w14:textId="77777777" w:rsidTr="000C1C38">
              <w:trPr>
                <w:jc w:val="center"/>
              </w:trPr>
              <w:tc>
                <w:tcPr>
                  <w:tcW w:w="2588" w:type="dxa"/>
                  <w:vAlign w:val="center"/>
                </w:tcPr>
                <w:p w14:paraId="39AB9F05" w14:textId="77777777" w:rsidR="0079562C" w:rsidRPr="0079562C" w:rsidRDefault="0079562C" w:rsidP="000C1C38">
                  <w:pPr>
                    <w:adjustRightInd w:val="0"/>
                    <w:snapToGrid w:val="0"/>
                    <w:jc w:val="center"/>
                    <w:rPr>
                      <w:rFonts w:eastAsiaTheme="minorEastAsia"/>
                      <w:bCs/>
                      <w:szCs w:val="21"/>
                    </w:rPr>
                  </w:pPr>
                  <w:r w:rsidRPr="0079562C">
                    <w:rPr>
                      <w:szCs w:val="21"/>
                    </w:rPr>
                    <w:t>《大气污染物综合排放标准》（</w:t>
                  </w:r>
                  <w:r w:rsidRPr="0079562C">
                    <w:rPr>
                      <w:szCs w:val="21"/>
                    </w:rPr>
                    <w:t>GB16297-1996</w:t>
                  </w:r>
                  <w:r w:rsidRPr="0079562C">
                    <w:rPr>
                      <w:szCs w:val="21"/>
                    </w:rPr>
                    <w:t>）表</w:t>
                  </w:r>
                  <w:r w:rsidRPr="0079562C">
                    <w:rPr>
                      <w:szCs w:val="21"/>
                    </w:rPr>
                    <w:t>2</w:t>
                  </w:r>
                  <w:r w:rsidRPr="0079562C">
                    <w:rPr>
                      <w:szCs w:val="21"/>
                    </w:rPr>
                    <w:t>二级标准</w:t>
                  </w:r>
                </w:p>
              </w:tc>
              <w:tc>
                <w:tcPr>
                  <w:tcW w:w="691" w:type="dxa"/>
                  <w:vAlign w:val="center"/>
                </w:tcPr>
                <w:p w14:paraId="08006593" w14:textId="77777777" w:rsidR="0079562C" w:rsidRPr="0079562C" w:rsidRDefault="0079562C" w:rsidP="000C1C38">
                  <w:pPr>
                    <w:adjustRightInd w:val="0"/>
                    <w:snapToGrid w:val="0"/>
                    <w:jc w:val="center"/>
                    <w:rPr>
                      <w:rFonts w:eastAsiaTheme="minorEastAsia"/>
                      <w:bCs/>
                      <w:szCs w:val="21"/>
                    </w:rPr>
                  </w:pPr>
                  <w:r w:rsidRPr="0079562C">
                    <w:rPr>
                      <w:rFonts w:eastAsiaTheme="minorEastAsia"/>
                      <w:bCs/>
                      <w:szCs w:val="21"/>
                    </w:rPr>
                    <w:t>120</w:t>
                  </w:r>
                </w:p>
              </w:tc>
              <w:tc>
                <w:tcPr>
                  <w:tcW w:w="691" w:type="dxa"/>
                  <w:vAlign w:val="center"/>
                </w:tcPr>
                <w:p w14:paraId="12457B51"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3.5</w:t>
                  </w:r>
                </w:p>
              </w:tc>
              <w:tc>
                <w:tcPr>
                  <w:tcW w:w="691" w:type="dxa"/>
                  <w:vAlign w:val="center"/>
                </w:tcPr>
                <w:p w14:paraId="0E988DC6" w14:textId="77777777" w:rsidR="0079562C" w:rsidRPr="0079562C" w:rsidRDefault="0079562C" w:rsidP="000C1C38">
                  <w:pPr>
                    <w:adjustRightInd w:val="0"/>
                    <w:snapToGrid w:val="0"/>
                    <w:jc w:val="center"/>
                    <w:rPr>
                      <w:rFonts w:eastAsiaTheme="minorEastAsia"/>
                      <w:bCs/>
                      <w:szCs w:val="21"/>
                    </w:rPr>
                  </w:pPr>
                  <w:r w:rsidRPr="0079562C">
                    <w:rPr>
                      <w:rFonts w:eastAsiaTheme="minorEastAsia"/>
                      <w:bCs/>
                      <w:szCs w:val="21"/>
                    </w:rPr>
                    <w:t>550</w:t>
                  </w:r>
                </w:p>
              </w:tc>
              <w:tc>
                <w:tcPr>
                  <w:tcW w:w="692" w:type="dxa"/>
                  <w:vAlign w:val="center"/>
                </w:tcPr>
                <w:p w14:paraId="0D839304" w14:textId="77777777" w:rsidR="0079562C" w:rsidRPr="0079562C" w:rsidRDefault="0079562C" w:rsidP="000C1C38">
                  <w:pPr>
                    <w:adjustRightInd w:val="0"/>
                    <w:snapToGrid w:val="0"/>
                    <w:jc w:val="center"/>
                    <w:rPr>
                      <w:rFonts w:eastAsiaTheme="minorEastAsia"/>
                      <w:bCs/>
                      <w:szCs w:val="21"/>
                    </w:rPr>
                  </w:pPr>
                  <w:r w:rsidRPr="0079562C">
                    <w:rPr>
                      <w:rFonts w:eastAsiaTheme="minorEastAsia"/>
                      <w:bCs/>
                      <w:szCs w:val="21"/>
                    </w:rPr>
                    <w:t>2.6</w:t>
                  </w:r>
                </w:p>
              </w:tc>
              <w:tc>
                <w:tcPr>
                  <w:tcW w:w="691" w:type="dxa"/>
                  <w:vAlign w:val="center"/>
                </w:tcPr>
                <w:p w14:paraId="0BABA8C5" w14:textId="77777777" w:rsidR="0079562C" w:rsidRPr="0079562C" w:rsidRDefault="0079562C" w:rsidP="000C1C38">
                  <w:pPr>
                    <w:adjustRightInd w:val="0"/>
                    <w:snapToGrid w:val="0"/>
                    <w:jc w:val="center"/>
                    <w:rPr>
                      <w:rFonts w:eastAsiaTheme="minorEastAsia"/>
                      <w:bCs/>
                      <w:szCs w:val="21"/>
                    </w:rPr>
                  </w:pPr>
                  <w:r w:rsidRPr="0079562C">
                    <w:rPr>
                      <w:rFonts w:eastAsiaTheme="minorEastAsia"/>
                      <w:bCs/>
                      <w:szCs w:val="21"/>
                    </w:rPr>
                    <w:t>240</w:t>
                  </w:r>
                </w:p>
              </w:tc>
              <w:tc>
                <w:tcPr>
                  <w:tcW w:w="691" w:type="dxa"/>
                  <w:vAlign w:val="center"/>
                </w:tcPr>
                <w:p w14:paraId="53763667"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0.77</w:t>
                  </w:r>
                </w:p>
              </w:tc>
              <w:tc>
                <w:tcPr>
                  <w:tcW w:w="691" w:type="dxa"/>
                  <w:vAlign w:val="center"/>
                </w:tcPr>
                <w:p w14:paraId="7911E707" w14:textId="77777777" w:rsidR="0079562C" w:rsidRPr="0079562C" w:rsidRDefault="0079562C" w:rsidP="000C1C38">
                  <w:pPr>
                    <w:adjustRightInd w:val="0"/>
                    <w:snapToGrid w:val="0"/>
                    <w:jc w:val="center"/>
                    <w:rPr>
                      <w:rFonts w:eastAsiaTheme="minorEastAsia"/>
                      <w:bCs/>
                      <w:szCs w:val="21"/>
                    </w:rPr>
                  </w:pPr>
                  <w:r w:rsidRPr="0079562C">
                    <w:rPr>
                      <w:rFonts w:eastAsiaTheme="minorEastAsia"/>
                      <w:bCs/>
                      <w:szCs w:val="21"/>
                    </w:rPr>
                    <w:t>120</w:t>
                  </w:r>
                </w:p>
              </w:tc>
              <w:tc>
                <w:tcPr>
                  <w:tcW w:w="692" w:type="dxa"/>
                  <w:vAlign w:val="center"/>
                </w:tcPr>
                <w:p w14:paraId="3ED90109" w14:textId="77777777" w:rsidR="0079562C" w:rsidRPr="0079562C" w:rsidRDefault="0079562C" w:rsidP="000C1C38">
                  <w:pPr>
                    <w:adjustRightInd w:val="0"/>
                    <w:snapToGrid w:val="0"/>
                    <w:jc w:val="center"/>
                    <w:rPr>
                      <w:rFonts w:eastAsiaTheme="minorEastAsia"/>
                      <w:bCs/>
                      <w:szCs w:val="21"/>
                    </w:rPr>
                  </w:pPr>
                  <w:r w:rsidRPr="0079562C">
                    <w:rPr>
                      <w:rFonts w:eastAsiaTheme="minorEastAsia" w:hint="eastAsia"/>
                      <w:bCs/>
                      <w:szCs w:val="21"/>
                    </w:rPr>
                    <w:t>10</w:t>
                  </w:r>
                </w:p>
              </w:tc>
            </w:tr>
          </w:tbl>
          <w:p w14:paraId="59B63F26" w14:textId="77777777" w:rsidR="0079562C" w:rsidRPr="0079562C" w:rsidRDefault="0079562C" w:rsidP="005434A8">
            <w:pPr>
              <w:spacing w:line="360" w:lineRule="auto"/>
              <w:ind w:firstLineChars="200" w:firstLine="480"/>
              <w:rPr>
                <w:sz w:val="24"/>
              </w:rPr>
            </w:pPr>
            <w:r w:rsidRPr="0079562C">
              <w:rPr>
                <w:rFonts w:ascii="宋体" w:hAnsi="宋体" w:hint="eastAsia"/>
                <w:sz w:val="24"/>
              </w:rPr>
              <w:t>⑶</w:t>
            </w:r>
            <w:r w:rsidRPr="0079562C">
              <w:rPr>
                <w:sz w:val="24"/>
              </w:rPr>
              <w:t xml:space="preserve"> </w:t>
            </w:r>
            <w:r w:rsidRPr="0079562C">
              <w:rPr>
                <w:rFonts w:hAnsi="宋体"/>
                <w:sz w:val="24"/>
              </w:rPr>
              <w:t>厂界噪声执行《工业企业厂界环境噪声排放标准》（</w:t>
            </w:r>
            <w:r w:rsidRPr="0079562C">
              <w:rPr>
                <w:sz w:val="24"/>
              </w:rPr>
              <w:t>GB12348</w:t>
            </w:r>
            <w:r w:rsidRPr="0079562C">
              <w:rPr>
                <w:rFonts w:hAnsi="宋体" w:hint="eastAsia"/>
                <w:sz w:val="24"/>
              </w:rPr>
              <w:t>-</w:t>
            </w:r>
            <w:r w:rsidRPr="0079562C">
              <w:rPr>
                <w:sz w:val="24"/>
              </w:rPr>
              <w:t>2008</w:t>
            </w:r>
            <w:r w:rsidRPr="0079562C">
              <w:rPr>
                <w:rFonts w:hAnsi="宋体"/>
                <w:sz w:val="24"/>
              </w:rPr>
              <w:t>）中</w:t>
            </w:r>
            <w:r w:rsidRPr="0079562C">
              <w:rPr>
                <w:sz w:val="24"/>
              </w:rPr>
              <w:t>2</w:t>
            </w:r>
            <w:r w:rsidRPr="0079562C">
              <w:rPr>
                <w:rFonts w:hAnsi="宋体"/>
                <w:sz w:val="24"/>
              </w:rPr>
              <w:t>类</w:t>
            </w:r>
            <w:r w:rsidRPr="0079562C">
              <w:rPr>
                <w:rFonts w:hAnsi="宋体" w:hint="eastAsia"/>
                <w:sz w:val="24"/>
              </w:rPr>
              <w:t>和</w:t>
            </w:r>
            <w:r w:rsidRPr="0079562C">
              <w:rPr>
                <w:rFonts w:hAnsi="宋体" w:hint="eastAsia"/>
                <w:sz w:val="24"/>
              </w:rPr>
              <w:t>4</w:t>
            </w:r>
            <w:r w:rsidRPr="0079562C">
              <w:rPr>
                <w:rFonts w:hAnsi="宋体" w:hint="eastAsia"/>
                <w:sz w:val="24"/>
              </w:rPr>
              <w:t>类</w:t>
            </w:r>
            <w:r w:rsidRPr="0079562C">
              <w:rPr>
                <w:rFonts w:hAnsi="宋体"/>
                <w:sz w:val="24"/>
              </w:rPr>
              <w:t>标准；施工噪声执行《建筑施工场界环境噪声排放标准》（</w:t>
            </w:r>
            <w:r w:rsidRPr="0079562C">
              <w:rPr>
                <w:sz w:val="24"/>
              </w:rPr>
              <w:t>GB12523</w:t>
            </w:r>
            <w:r w:rsidRPr="0079562C">
              <w:rPr>
                <w:rFonts w:hAnsi="宋体" w:hint="eastAsia"/>
                <w:sz w:val="24"/>
              </w:rPr>
              <w:t>-</w:t>
            </w:r>
            <w:r w:rsidRPr="0079562C">
              <w:rPr>
                <w:sz w:val="24"/>
              </w:rPr>
              <w:t>2011</w:t>
            </w:r>
            <w:r w:rsidRPr="0079562C">
              <w:rPr>
                <w:rFonts w:hAnsi="宋体"/>
                <w:sz w:val="24"/>
              </w:rPr>
              <w:t>）；</w:t>
            </w:r>
          </w:p>
          <w:p w14:paraId="3FA18D5D" w14:textId="77777777" w:rsidR="0079562C" w:rsidRPr="0079562C" w:rsidRDefault="0079562C" w:rsidP="005434A8">
            <w:pPr>
              <w:adjustRightInd w:val="0"/>
              <w:snapToGrid w:val="0"/>
              <w:jc w:val="center"/>
              <w:rPr>
                <w:b/>
                <w:bCs/>
                <w:szCs w:val="20"/>
              </w:rPr>
            </w:pPr>
            <w:r w:rsidRPr="0079562C">
              <w:rPr>
                <w:rFonts w:hAnsi="宋体"/>
                <w:b/>
                <w:bCs/>
                <w:szCs w:val="20"/>
              </w:rPr>
              <w:t>表</w:t>
            </w:r>
            <w:r w:rsidRPr="0079562C">
              <w:rPr>
                <w:rFonts w:hAnsi="宋体"/>
                <w:b/>
                <w:bCs/>
                <w:szCs w:val="20"/>
              </w:rPr>
              <w:t>27</w:t>
            </w:r>
            <w:r w:rsidRPr="0079562C">
              <w:rPr>
                <w:b/>
                <w:bCs/>
                <w:szCs w:val="20"/>
              </w:rPr>
              <w:t xml:space="preserve">    </w:t>
            </w:r>
            <w:r w:rsidRPr="0079562C">
              <w:rPr>
                <w:rFonts w:hAnsi="宋体"/>
                <w:b/>
                <w:bCs/>
                <w:szCs w:val="20"/>
              </w:rPr>
              <w:t>噪声排放标准</w:t>
            </w:r>
            <w:r w:rsidRPr="0079562C">
              <w:rPr>
                <w:rFonts w:hAnsi="宋体" w:hint="eastAsia"/>
                <w:b/>
                <w:bCs/>
                <w:szCs w:val="20"/>
              </w:rPr>
              <w:t xml:space="preserve"> </w:t>
            </w:r>
            <w:r w:rsidRPr="0079562C">
              <w:rPr>
                <w:rFonts w:hAnsi="宋体"/>
                <w:b/>
                <w:bCs/>
                <w:szCs w:val="20"/>
              </w:rPr>
              <w:t xml:space="preserve">   </w:t>
            </w:r>
            <w:r w:rsidRPr="0079562C">
              <w:rPr>
                <w:rFonts w:hAnsi="宋体"/>
                <w:b/>
                <w:bCs/>
                <w:szCs w:val="20"/>
              </w:rPr>
              <w:t>单位：</w:t>
            </w:r>
            <w:r w:rsidRPr="0079562C">
              <w:rPr>
                <w:b/>
                <w:bCs/>
                <w:szCs w:val="20"/>
              </w:rPr>
              <w:t>dB</w:t>
            </w:r>
            <w:r w:rsidRPr="0079562C">
              <w:rPr>
                <w:rFonts w:hAnsi="宋体"/>
                <w:b/>
                <w:bCs/>
                <w:szCs w:val="20"/>
              </w:rPr>
              <w:t>（</w:t>
            </w:r>
            <w:r w:rsidRPr="0079562C">
              <w:rPr>
                <w:b/>
                <w:bCs/>
                <w:szCs w:val="20"/>
              </w:rPr>
              <w:t>A</w:t>
            </w:r>
            <w:r w:rsidRPr="0079562C">
              <w:rPr>
                <w:rFonts w:hAnsi="宋体"/>
                <w:b/>
                <w:bCs/>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1252"/>
              <w:gridCol w:w="1301"/>
            </w:tblGrid>
            <w:tr w:rsidR="0079562C" w:rsidRPr="0079562C" w14:paraId="68FCBFF4" w14:textId="77777777" w:rsidTr="005434A8">
              <w:trPr>
                <w:cantSplit/>
                <w:trHeight w:val="284"/>
                <w:jc w:val="center"/>
              </w:trPr>
              <w:tc>
                <w:tcPr>
                  <w:tcW w:w="3448" w:type="pct"/>
                  <w:vMerge w:val="restart"/>
                  <w:vAlign w:val="center"/>
                </w:tcPr>
                <w:p w14:paraId="33B90C97" w14:textId="77777777" w:rsidR="0079562C" w:rsidRPr="0079562C" w:rsidRDefault="0079562C" w:rsidP="005434A8">
                  <w:pPr>
                    <w:adjustRightInd w:val="0"/>
                    <w:snapToGrid w:val="0"/>
                    <w:jc w:val="center"/>
                    <w:rPr>
                      <w:szCs w:val="21"/>
                    </w:rPr>
                  </w:pPr>
                  <w:r w:rsidRPr="0079562C">
                    <w:rPr>
                      <w:rFonts w:hAnsi="宋体"/>
                      <w:szCs w:val="21"/>
                    </w:rPr>
                    <w:t>标准</w:t>
                  </w:r>
                </w:p>
              </w:tc>
              <w:tc>
                <w:tcPr>
                  <w:tcW w:w="1552" w:type="pct"/>
                  <w:gridSpan w:val="2"/>
                  <w:vAlign w:val="center"/>
                </w:tcPr>
                <w:p w14:paraId="5D24D498" w14:textId="77777777" w:rsidR="0079562C" w:rsidRPr="0079562C" w:rsidRDefault="0079562C" w:rsidP="005434A8">
                  <w:pPr>
                    <w:adjustRightInd w:val="0"/>
                    <w:snapToGrid w:val="0"/>
                    <w:jc w:val="center"/>
                    <w:rPr>
                      <w:szCs w:val="21"/>
                    </w:rPr>
                  </w:pPr>
                  <w:r w:rsidRPr="0079562C">
                    <w:rPr>
                      <w:rFonts w:hAnsi="宋体"/>
                      <w:szCs w:val="21"/>
                    </w:rPr>
                    <w:t>标准值</w:t>
                  </w:r>
                </w:p>
              </w:tc>
            </w:tr>
            <w:tr w:rsidR="0079562C" w:rsidRPr="0079562C" w14:paraId="59EE1E69" w14:textId="77777777" w:rsidTr="005434A8">
              <w:trPr>
                <w:cantSplit/>
                <w:trHeight w:val="284"/>
                <w:jc w:val="center"/>
              </w:trPr>
              <w:tc>
                <w:tcPr>
                  <w:tcW w:w="3448" w:type="pct"/>
                  <w:vMerge/>
                  <w:vAlign w:val="center"/>
                </w:tcPr>
                <w:p w14:paraId="435CF3B1" w14:textId="77777777" w:rsidR="0079562C" w:rsidRPr="0079562C" w:rsidRDefault="0079562C" w:rsidP="005434A8">
                  <w:pPr>
                    <w:adjustRightInd w:val="0"/>
                    <w:snapToGrid w:val="0"/>
                    <w:jc w:val="center"/>
                    <w:rPr>
                      <w:szCs w:val="21"/>
                    </w:rPr>
                  </w:pPr>
                </w:p>
              </w:tc>
              <w:tc>
                <w:tcPr>
                  <w:tcW w:w="761" w:type="pct"/>
                  <w:vAlign w:val="center"/>
                </w:tcPr>
                <w:p w14:paraId="5FFDB766" w14:textId="77777777" w:rsidR="0079562C" w:rsidRPr="0079562C" w:rsidRDefault="0079562C" w:rsidP="005434A8">
                  <w:pPr>
                    <w:adjustRightInd w:val="0"/>
                    <w:snapToGrid w:val="0"/>
                    <w:jc w:val="center"/>
                    <w:rPr>
                      <w:szCs w:val="21"/>
                    </w:rPr>
                  </w:pPr>
                  <w:r w:rsidRPr="0079562C">
                    <w:rPr>
                      <w:rFonts w:hAnsi="宋体"/>
                      <w:szCs w:val="21"/>
                    </w:rPr>
                    <w:t>昼</w:t>
                  </w:r>
                  <w:r w:rsidRPr="0079562C">
                    <w:rPr>
                      <w:szCs w:val="21"/>
                    </w:rPr>
                    <w:t xml:space="preserve"> </w:t>
                  </w:r>
                  <w:r w:rsidRPr="0079562C">
                    <w:rPr>
                      <w:rFonts w:hAnsi="宋体"/>
                      <w:szCs w:val="21"/>
                    </w:rPr>
                    <w:t>间</w:t>
                  </w:r>
                </w:p>
              </w:tc>
              <w:tc>
                <w:tcPr>
                  <w:tcW w:w="791" w:type="pct"/>
                  <w:vAlign w:val="center"/>
                </w:tcPr>
                <w:p w14:paraId="2371A5B0" w14:textId="77777777" w:rsidR="0079562C" w:rsidRPr="0079562C" w:rsidRDefault="0079562C" w:rsidP="005434A8">
                  <w:pPr>
                    <w:adjustRightInd w:val="0"/>
                    <w:snapToGrid w:val="0"/>
                    <w:jc w:val="center"/>
                    <w:rPr>
                      <w:szCs w:val="21"/>
                    </w:rPr>
                  </w:pPr>
                  <w:r w:rsidRPr="0079562C">
                    <w:rPr>
                      <w:rFonts w:hAnsi="宋体"/>
                      <w:szCs w:val="21"/>
                    </w:rPr>
                    <w:t>夜</w:t>
                  </w:r>
                  <w:r w:rsidRPr="0079562C">
                    <w:rPr>
                      <w:szCs w:val="21"/>
                    </w:rPr>
                    <w:t xml:space="preserve"> </w:t>
                  </w:r>
                  <w:r w:rsidRPr="0079562C">
                    <w:rPr>
                      <w:rFonts w:hAnsi="宋体"/>
                      <w:szCs w:val="21"/>
                    </w:rPr>
                    <w:t>间</w:t>
                  </w:r>
                </w:p>
              </w:tc>
            </w:tr>
            <w:tr w:rsidR="0079562C" w:rsidRPr="0079562C" w14:paraId="7DB07C47" w14:textId="77777777" w:rsidTr="005434A8">
              <w:trPr>
                <w:cantSplit/>
                <w:trHeight w:val="284"/>
                <w:jc w:val="center"/>
              </w:trPr>
              <w:tc>
                <w:tcPr>
                  <w:tcW w:w="3448" w:type="pct"/>
                  <w:vAlign w:val="center"/>
                </w:tcPr>
                <w:p w14:paraId="1F119B4E" w14:textId="77777777" w:rsidR="0079562C" w:rsidRPr="0079562C" w:rsidRDefault="0079562C" w:rsidP="005434A8">
                  <w:pPr>
                    <w:adjustRightInd w:val="0"/>
                    <w:snapToGrid w:val="0"/>
                    <w:jc w:val="center"/>
                    <w:rPr>
                      <w:szCs w:val="21"/>
                    </w:rPr>
                  </w:pPr>
                  <w:r w:rsidRPr="0079562C">
                    <w:rPr>
                      <w:rFonts w:hint="eastAsia"/>
                      <w:szCs w:val="21"/>
                    </w:rPr>
                    <w:t>《工业企业</w:t>
                  </w:r>
                  <w:r w:rsidRPr="0079562C">
                    <w:rPr>
                      <w:szCs w:val="21"/>
                    </w:rPr>
                    <w:t>厂界环境噪声排放标准</w:t>
                  </w:r>
                  <w:r w:rsidRPr="0079562C">
                    <w:rPr>
                      <w:rFonts w:hint="eastAsia"/>
                      <w:szCs w:val="21"/>
                    </w:rPr>
                    <w:t>》（</w:t>
                  </w:r>
                  <w:r w:rsidRPr="0079562C">
                    <w:rPr>
                      <w:szCs w:val="21"/>
                    </w:rPr>
                    <w:t>GB12348-2008</w:t>
                  </w:r>
                  <w:r w:rsidRPr="0079562C">
                    <w:rPr>
                      <w:rFonts w:hint="eastAsia"/>
                      <w:szCs w:val="21"/>
                    </w:rPr>
                    <w:t>）</w:t>
                  </w:r>
                  <w:r w:rsidRPr="0079562C">
                    <w:rPr>
                      <w:szCs w:val="21"/>
                    </w:rPr>
                    <w:t>2</w:t>
                  </w:r>
                  <w:r w:rsidRPr="0079562C">
                    <w:rPr>
                      <w:rFonts w:hAnsi="宋体"/>
                      <w:szCs w:val="21"/>
                    </w:rPr>
                    <w:t>类</w:t>
                  </w:r>
                </w:p>
              </w:tc>
              <w:tc>
                <w:tcPr>
                  <w:tcW w:w="761" w:type="pct"/>
                  <w:vAlign w:val="center"/>
                </w:tcPr>
                <w:p w14:paraId="017FCE2A" w14:textId="77777777" w:rsidR="0079562C" w:rsidRPr="0079562C" w:rsidRDefault="0079562C" w:rsidP="005434A8">
                  <w:pPr>
                    <w:adjustRightInd w:val="0"/>
                    <w:snapToGrid w:val="0"/>
                    <w:jc w:val="center"/>
                    <w:rPr>
                      <w:szCs w:val="21"/>
                    </w:rPr>
                  </w:pPr>
                  <w:r w:rsidRPr="0079562C">
                    <w:rPr>
                      <w:rFonts w:hint="eastAsia"/>
                      <w:szCs w:val="21"/>
                    </w:rPr>
                    <w:t>6</w:t>
                  </w:r>
                  <w:r w:rsidRPr="0079562C">
                    <w:rPr>
                      <w:szCs w:val="21"/>
                    </w:rPr>
                    <w:t>0</w:t>
                  </w:r>
                </w:p>
              </w:tc>
              <w:tc>
                <w:tcPr>
                  <w:tcW w:w="791" w:type="pct"/>
                  <w:vAlign w:val="center"/>
                </w:tcPr>
                <w:p w14:paraId="1F14D808" w14:textId="77777777" w:rsidR="0079562C" w:rsidRPr="0079562C" w:rsidRDefault="0079562C" w:rsidP="005434A8">
                  <w:pPr>
                    <w:adjustRightInd w:val="0"/>
                    <w:snapToGrid w:val="0"/>
                    <w:jc w:val="center"/>
                    <w:rPr>
                      <w:szCs w:val="21"/>
                    </w:rPr>
                  </w:pPr>
                  <w:r w:rsidRPr="0079562C">
                    <w:rPr>
                      <w:rFonts w:hint="eastAsia"/>
                      <w:szCs w:val="21"/>
                    </w:rPr>
                    <w:t>5</w:t>
                  </w:r>
                  <w:r w:rsidRPr="0079562C">
                    <w:rPr>
                      <w:szCs w:val="21"/>
                    </w:rPr>
                    <w:t>0</w:t>
                  </w:r>
                </w:p>
              </w:tc>
            </w:tr>
            <w:tr w:rsidR="0079562C" w:rsidRPr="0079562C" w14:paraId="14E90CD8" w14:textId="77777777" w:rsidTr="005434A8">
              <w:trPr>
                <w:cantSplit/>
                <w:trHeight w:val="284"/>
                <w:jc w:val="center"/>
              </w:trPr>
              <w:tc>
                <w:tcPr>
                  <w:tcW w:w="3448" w:type="pct"/>
                  <w:vAlign w:val="center"/>
                </w:tcPr>
                <w:p w14:paraId="769C9F2C" w14:textId="77777777" w:rsidR="0079562C" w:rsidRPr="0079562C" w:rsidRDefault="0079562C" w:rsidP="005434A8">
                  <w:pPr>
                    <w:adjustRightInd w:val="0"/>
                    <w:snapToGrid w:val="0"/>
                    <w:jc w:val="center"/>
                    <w:rPr>
                      <w:szCs w:val="21"/>
                    </w:rPr>
                  </w:pPr>
                  <w:r w:rsidRPr="0079562C">
                    <w:rPr>
                      <w:rFonts w:hint="eastAsia"/>
                      <w:szCs w:val="21"/>
                    </w:rPr>
                    <w:t>《工业企业</w:t>
                  </w:r>
                  <w:r w:rsidRPr="0079562C">
                    <w:rPr>
                      <w:szCs w:val="21"/>
                    </w:rPr>
                    <w:t>厂界环境噪声排放标准</w:t>
                  </w:r>
                  <w:r w:rsidRPr="0079562C">
                    <w:rPr>
                      <w:rFonts w:hint="eastAsia"/>
                      <w:szCs w:val="21"/>
                    </w:rPr>
                    <w:t>》（</w:t>
                  </w:r>
                  <w:r w:rsidRPr="0079562C">
                    <w:rPr>
                      <w:szCs w:val="21"/>
                    </w:rPr>
                    <w:t>GB12348-2008</w:t>
                  </w:r>
                  <w:r w:rsidRPr="0079562C">
                    <w:rPr>
                      <w:rFonts w:hint="eastAsia"/>
                      <w:szCs w:val="21"/>
                    </w:rPr>
                    <w:t>）</w:t>
                  </w:r>
                  <w:r w:rsidRPr="0079562C">
                    <w:rPr>
                      <w:rFonts w:hint="eastAsia"/>
                      <w:szCs w:val="21"/>
                    </w:rPr>
                    <w:t>4</w:t>
                  </w:r>
                  <w:r w:rsidRPr="0079562C">
                    <w:rPr>
                      <w:rFonts w:hint="eastAsia"/>
                      <w:szCs w:val="21"/>
                    </w:rPr>
                    <w:t>类</w:t>
                  </w:r>
                </w:p>
              </w:tc>
              <w:tc>
                <w:tcPr>
                  <w:tcW w:w="761" w:type="pct"/>
                  <w:vAlign w:val="center"/>
                </w:tcPr>
                <w:p w14:paraId="71934874" w14:textId="77777777" w:rsidR="0079562C" w:rsidRPr="0079562C" w:rsidRDefault="0079562C" w:rsidP="005434A8">
                  <w:pPr>
                    <w:adjustRightInd w:val="0"/>
                    <w:snapToGrid w:val="0"/>
                    <w:jc w:val="center"/>
                    <w:rPr>
                      <w:szCs w:val="21"/>
                    </w:rPr>
                  </w:pPr>
                  <w:r w:rsidRPr="0079562C">
                    <w:rPr>
                      <w:rFonts w:hint="eastAsia"/>
                      <w:szCs w:val="21"/>
                    </w:rPr>
                    <w:t>7</w:t>
                  </w:r>
                  <w:r w:rsidRPr="0079562C">
                    <w:rPr>
                      <w:szCs w:val="21"/>
                    </w:rPr>
                    <w:t>0</w:t>
                  </w:r>
                </w:p>
              </w:tc>
              <w:tc>
                <w:tcPr>
                  <w:tcW w:w="791" w:type="pct"/>
                  <w:vAlign w:val="center"/>
                </w:tcPr>
                <w:p w14:paraId="3A4F7284" w14:textId="77777777" w:rsidR="0079562C" w:rsidRPr="0079562C" w:rsidRDefault="0079562C" w:rsidP="005434A8">
                  <w:pPr>
                    <w:adjustRightInd w:val="0"/>
                    <w:snapToGrid w:val="0"/>
                    <w:jc w:val="center"/>
                    <w:rPr>
                      <w:szCs w:val="21"/>
                    </w:rPr>
                  </w:pPr>
                  <w:r w:rsidRPr="0079562C">
                    <w:rPr>
                      <w:rFonts w:hint="eastAsia"/>
                      <w:szCs w:val="21"/>
                    </w:rPr>
                    <w:t>5</w:t>
                  </w:r>
                  <w:r w:rsidRPr="0079562C">
                    <w:rPr>
                      <w:szCs w:val="21"/>
                    </w:rPr>
                    <w:t>5</w:t>
                  </w:r>
                </w:p>
              </w:tc>
            </w:tr>
          </w:tbl>
          <w:p w14:paraId="2860BDA1" w14:textId="77777777" w:rsidR="0079562C" w:rsidRDefault="0079562C" w:rsidP="00C16466">
            <w:pPr>
              <w:spacing w:line="360" w:lineRule="auto"/>
              <w:ind w:firstLineChars="200" w:firstLine="480"/>
              <w:rPr>
                <w:rFonts w:hAnsi="宋体"/>
                <w:sz w:val="24"/>
              </w:rPr>
            </w:pPr>
            <w:r w:rsidRPr="0079562C">
              <w:rPr>
                <w:rFonts w:ascii="宋体" w:hAnsi="宋体"/>
                <w:sz w:val="24"/>
              </w:rPr>
              <w:t>⑷</w:t>
            </w:r>
            <w:r w:rsidRPr="0079562C">
              <w:rPr>
                <w:rFonts w:eastAsiaTheme="minorEastAsia" w:hint="eastAsia"/>
                <w:kern w:val="0"/>
                <w:sz w:val="24"/>
              </w:rPr>
              <w:t>危险废物临时贮存执行《危险废物贮存污染控制标准》（</w:t>
            </w:r>
            <w:r w:rsidRPr="0079562C">
              <w:rPr>
                <w:rFonts w:eastAsiaTheme="minorEastAsia" w:hint="eastAsia"/>
                <w:kern w:val="0"/>
                <w:sz w:val="24"/>
              </w:rPr>
              <w:t>GB18597-2001</w:t>
            </w:r>
            <w:r w:rsidRPr="0079562C">
              <w:rPr>
                <w:rFonts w:eastAsiaTheme="minorEastAsia" w:hint="eastAsia"/>
                <w:kern w:val="0"/>
                <w:sz w:val="24"/>
              </w:rPr>
              <w:t>）及其修改单；</w:t>
            </w:r>
            <w:r w:rsidRPr="0079562C">
              <w:rPr>
                <w:rFonts w:hAnsi="宋体" w:hint="eastAsia"/>
                <w:sz w:val="24"/>
              </w:rPr>
              <w:t>一般</w:t>
            </w:r>
            <w:r w:rsidRPr="0079562C">
              <w:rPr>
                <w:rFonts w:hAnsi="宋体"/>
                <w:sz w:val="24"/>
              </w:rPr>
              <w:t>工业固体废物执行《一般工业固体废物贮存、处置场污染控制标准》</w:t>
            </w:r>
            <w:r w:rsidRPr="0079562C">
              <w:rPr>
                <w:rFonts w:hAnsi="宋体" w:hint="eastAsia"/>
                <w:sz w:val="24"/>
              </w:rPr>
              <w:t>（</w:t>
            </w:r>
            <w:r w:rsidRPr="0079562C">
              <w:rPr>
                <w:rFonts w:hAnsi="宋体"/>
                <w:sz w:val="24"/>
              </w:rPr>
              <w:t>GB 18599-2001</w:t>
            </w:r>
            <w:r w:rsidRPr="0079562C">
              <w:rPr>
                <w:rFonts w:hAnsi="宋体" w:hint="eastAsia"/>
                <w:sz w:val="24"/>
              </w:rPr>
              <w:t>）（</w:t>
            </w:r>
            <w:r w:rsidRPr="0079562C">
              <w:rPr>
                <w:rFonts w:hAnsi="宋体" w:hint="eastAsia"/>
                <w:sz w:val="24"/>
              </w:rPr>
              <w:t>2013</w:t>
            </w:r>
            <w:r w:rsidRPr="0079562C">
              <w:rPr>
                <w:rFonts w:hAnsi="宋体" w:hint="eastAsia"/>
                <w:sz w:val="24"/>
              </w:rPr>
              <w:t>年</w:t>
            </w:r>
            <w:r w:rsidRPr="0079562C">
              <w:rPr>
                <w:rFonts w:hAnsi="宋体"/>
                <w:sz w:val="24"/>
              </w:rPr>
              <w:t>修订</w:t>
            </w:r>
            <w:r w:rsidRPr="0079562C">
              <w:rPr>
                <w:rFonts w:hAnsi="宋体" w:hint="eastAsia"/>
                <w:sz w:val="24"/>
              </w:rPr>
              <w:t>）；</w:t>
            </w:r>
            <w:r w:rsidRPr="0079562C">
              <w:rPr>
                <w:rFonts w:hAnsi="宋体"/>
                <w:sz w:val="24"/>
              </w:rPr>
              <w:t>生活垃圾排放执行《</w:t>
            </w:r>
            <w:r w:rsidRPr="0079562C">
              <w:rPr>
                <w:rFonts w:hAnsi="宋体" w:hint="eastAsia"/>
                <w:sz w:val="24"/>
              </w:rPr>
              <w:t>生活垃圾</w:t>
            </w:r>
            <w:r w:rsidRPr="0079562C">
              <w:rPr>
                <w:rFonts w:hAnsi="宋体"/>
                <w:sz w:val="24"/>
              </w:rPr>
              <w:t>填埋场污染控制标准》</w:t>
            </w:r>
            <w:r w:rsidRPr="0079562C">
              <w:rPr>
                <w:rFonts w:hAnsi="宋体" w:hint="eastAsia"/>
                <w:sz w:val="24"/>
              </w:rPr>
              <w:t>（</w:t>
            </w:r>
            <w:r w:rsidRPr="0079562C">
              <w:rPr>
                <w:rFonts w:hAnsi="宋体" w:hint="eastAsia"/>
                <w:sz w:val="24"/>
              </w:rPr>
              <w:t>GB</w:t>
            </w:r>
            <w:r w:rsidRPr="0079562C">
              <w:rPr>
                <w:rFonts w:hAnsi="宋体"/>
                <w:sz w:val="24"/>
              </w:rPr>
              <w:t>16889-2008</w:t>
            </w:r>
            <w:r w:rsidRPr="0079562C">
              <w:rPr>
                <w:rFonts w:hAnsi="宋体" w:hint="eastAsia"/>
                <w:sz w:val="24"/>
              </w:rPr>
              <w:t>）中</w:t>
            </w:r>
            <w:r w:rsidRPr="0079562C">
              <w:rPr>
                <w:rFonts w:hAnsi="宋体"/>
                <w:sz w:val="24"/>
              </w:rPr>
              <w:t>有关规定</w:t>
            </w:r>
            <w:r w:rsidRPr="0079562C">
              <w:rPr>
                <w:rFonts w:hAnsi="宋体" w:hint="eastAsia"/>
                <w:sz w:val="24"/>
              </w:rPr>
              <w:t>。</w:t>
            </w:r>
          </w:p>
          <w:p w14:paraId="22579565" w14:textId="77777777" w:rsidR="0079562C" w:rsidRDefault="0079562C" w:rsidP="00C16466">
            <w:pPr>
              <w:spacing w:line="360" w:lineRule="auto"/>
              <w:ind w:firstLineChars="200" w:firstLine="480"/>
              <w:rPr>
                <w:rFonts w:hAnsi="宋体"/>
                <w:sz w:val="24"/>
              </w:rPr>
            </w:pPr>
          </w:p>
          <w:p w14:paraId="103AF7A5" w14:textId="77777777" w:rsidR="0079562C" w:rsidRDefault="0079562C" w:rsidP="0079562C">
            <w:pPr>
              <w:spacing w:line="360" w:lineRule="auto"/>
              <w:rPr>
                <w:rFonts w:hAnsi="宋体"/>
                <w:sz w:val="24"/>
              </w:rPr>
            </w:pPr>
          </w:p>
          <w:p w14:paraId="209D6802" w14:textId="4B9E7A9B" w:rsidR="0079562C" w:rsidRPr="0079562C" w:rsidRDefault="0079562C" w:rsidP="0079562C">
            <w:pPr>
              <w:spacing w:line="360" w:lineRule="auto"/>
              <w:rPr>
                <w:sz w:val="24"/>
              </w:rPr>
            </w:pPr>
          </w:p>
        </w:tc>
      </w:tr>
      <w:tr w:rsidR="0079562C" w:rsidRPr="0079562C" w14:paraId="1EBBB6EE" w14:textId="77777777" w:rsidTr="005434A8">
        <w:trPr>
          <w:cantSplit/>
          <w:trHeight w:val="20"/>
        </w:trPr>
        <w:tc>
          <w:tcPr>
            <w:tcW w:w="0" w:type="auto"/>
            <w:textDirection w:val="tbRlV"/>
            <w:vAlign w:val="center"/>
          </w:tcPr>
          <w:p w14:paraId="5504FEBC" w14:textId="77777777" w:rsidR="00EB7A1E" w:rsidRPr="0079562C" w:rsidRDefault="00EB7A1E">
            <w:pPr>
              <w:ind w:left="113" w:rightChars="54" w:right="113"/>
              <w:jc w:val="center"/>
              <w:rPr>
                <w:spacing w:val="-20"/>
                <w:sz w:val="24"/>
              </w:rPr>
            </w:pPr>
            <w:r w:rsidRPr="0079562C">
              <w:rPr>
                <w:rFonts w:hAnsi="宋体"/>
                <w:spacing w:val="108"/>
                <w:kern w:val="0"/>
                <w:sz w:val="24"/>
              </w:rPr>
              <w:t>总量控制指</w:t>
            </w:r>
            <w:r w:rsidRPr="0079562C">
              <w:rPr>
                <w:rFonts w:hAnsi="宋体"/>
                <w:kern w:val="0"/>
                <w:sz w:val="24"/>
              </w:rPr>
              <w:t>标</w:t>
            </w:r>
          </w:p>
        </w:tc>
        <w:tc>
          <w:tcPr>
            <w:tcW w:w="0" w:type="auto"/>
            <w:vAlign w:val="center"/>
          </w:tcPr>
          <w:p w14:paraId="266135F3" w14:textId="22AA7C63" w:rsidR="002D7D78" w:rsidRPr="0079562C" w:rsidRDefault="002D7D78" w:rsidP="002D7D78">
            <w:pPr>
              <w:spacing w:line="360" w:lineRule="auto"/>
              <w:ind w:firstLineChars="200" w:firstLine="480"/>
              <w:rPr>
                <w:sz w:val="24"/>
              </w:rPr>
            </w:pPr>
            <w:r w:rsidRPr="0079562C">
              <w:rPr>
                <w:rFonts w:hint="eastAsia"/>
                <w:sz w:val="24"/>
              </w:rPr>
              <w:t>根据《“十二五”主要污染物总量控制规划编制技术指南》中提出的全国主要污染物排放总量控制项目废气：</w:t>
            </w:r>
            <w:r w:rsidRPr="0079562C">
              <w:rPr>
                <w:rFonts w:hint="eastAsia"/>
                <w:sz w:val="24"/>
              </w:rPr>
              <w:t>SO</w:t>
            </w:r>
            <w:r w:rsidRPr="0079562C">
              <w:rPr>
                <w:rFonts w:hint="eastAsia"/>
                <w:sz w:val="24"/>
                <w:vertAlign w:val="subscript"/>
              </w:rPr>
              <w:t>2</w:t>
            </w:r>
            <w:r w:rsidRPr="0079562C">
              <w:rPr>
                <w:rFonts w:hint="eastAsia"/>
                <w:sz w:val="24"/>
              </w:rPr>
              <w:t>、</w:t>
            </w:r>
            <w:r w:rsidRPr="0079562C">
              <w:rPr>
                <w:rFonts w:hint="eastAsia"/>
                <w:sz w:val="24"/>
              </w:rPr>
              <w:t>NO</w:t>
            </w:r>
            <w:r w:rsidRPr="0079562C">
              <w:rPr>
                <w:rFonts w:hint="eastAsia"/>
                <w:sz w:val="24"/>
                <w:vertAlign w:val="subscript"/>
              </w:rPr>
              <w:t>X</w:t>
            </w:r>
            <w:r w:rsidRPr="0079562C">
              <w:rPr>
                <w:rFonts w:hint="eastAsia"/>
                <w:sz w:val="24"/>
              </w:rPr>
              <w:t>；废水：</w:t>
            </w:r>
            <w:r w:rsidRPr="0079562C">
              <w:rPr>
                <w:rFonts w:hint="eastAsia"/>
                <w:sz w:val="24"/>
              </w:rPr>
              <w:t>COD</w:t>
            </w:r>
            <w:r w:rsidRPr="0079562C">
              <w:rPr>
                <w:rFonts w:hint="eastAsia"/>
                <w:sz w:val="24"/>
              </w:rPr>
              <w:t>、氨氮。在《国务院关于印发“十三五”生态环境保护规划的通知》（国发〔</w:t>
            </w:r>
            <w:r w:rsidRPr="0079562C">
              <w:rPr>
                <w:rFonts w:hint="eastAsia"/>
                <w:sz w:val="24"/>
              </w:rPr>
              <w:t>2016</w:t>
            </w:r>
            <w:r w:rsidRPr="0079562C">
              <w:rPr>
                <w:rFonts w:hint="eastAsia"/>
                <w:sz w:val="24"/>
              </w:rPr>
              <w:t>〕</w:t>
            </w:r>
            <w:r w:rsidRPr="0079562C">
              <w:rPr>
                <w:rFonts w:hint="eastAsia"/>
                <w:sz w:val="24"/>
              </w:rPr>
              <w:t>65</w:t>
            </w:r>
            <w:r w:rsidRPr="0079562C">
              <w:rPr>
                <w:rFonts w:hint="eastAsia"/>
                <w:sz w:val="24"/>
              </w:rPr>
              <w:t>号）中，陕西省增加了“挥发性有机物”作为总量控制指标。</w:t>
            </w:r>
          </w:p>
          <w:p w14:paraId="01729BAA" w14:textId="0FE5FAD9" w:rsidR="002D7D78" w:rsidRPr="0079562C" w:rsidRDefault="002D7D78" w:rsidP="002D7D78">
            <w:pPr>
              <w:spacing w:line="360" w:lineRule="auto"/>
              <w:ind w:firstLineChars="200" w:firstLine="480"/>
              <w:rPr>
                <w:sz w:val="24"/>
              </w:rPr>
            </w:pPr>
            <w:r w:rsidRPr="0079562C">
              <w:rPr>
                <w:rFonts w:hint="eastAsia"/>
                <w:sz w:val="24"/>
              </w:rPr>
              <w:t>本项目</w:t>
            </w:r>
            <w:r w:rsidRPr="0079562C">
              <w:rPr>
                <w:sz w:val="24"/>
              </w:rPr>
              <w:t>废气污染物主要为</w:t>
            </w:r>
            <w:r w:rsidRPr="0079562C">
              <w:rPr>
                <w:rFonts w:hint="eastAsia"/>
                <w:sz w:val="24"/>
              </w:rPr>
              <w:t>抛丸废气</w:t>
            </w:r>
            <w:r w:rsidRPr="0079562C">
              <w:rPr>
                <w:sz w:val="24"/>
              </w:rPr>
              <w:t>及热处理废气，废水主要为生活污水及清洗废水，污染物总量核算</w:t>
            </w:r>
            <w:r w:rsidRPr="0079562C">
              <w:rPr>
                <w:rFonts w:hint="eastAsia"/>
                <w:sz w:val="24"/>
              </w:rPr>
              <w:t>如下</w:t>
            </w:r>
            <w:r w:rsidRPr="0079562C">
              <w:rPr>
                <w:sz w:val="24"/>
              </w:rPr>
              <w:t>：</w:t>
            </w:r>
          </w:p>
          <w:p w14:paraId="7C1A1DFA" w14:textId="7D14E9FB" w:rsidR="00A737DA" w:rsidRPr="0079562C" w:rsidRDefault="00A737DA" w:rsidP="00A737DA">
            <w:pPr>
              <w:adjustRightInd w:val="0"/>
              <w:snapToGrid w:val="0"/>
              <w:jc w:val="center"/>
              <w:rPr>
                <w:b/>
                <w:bCs/>
                <w:szCs w:val="21"/>
              </w:rPr>
            </w:pPr>
            <w:r w:rsidRPr="0079562C">
              <w:rPr>
                <w:b/>
                <w:bCs/>
                <w:szCs w:val="21"/>
              </w:rPr>
              <w:t>表</w:t>
            </w:r>
            <w:r w:rsidR="000F63B9" w:rsidRPr="0079562C">
              <w:rPr>
                <w:b/>
                <w:bCs/>
                <w:szCs w:val="21"/>
              </w:rPr>
              <w:t>28</w:t>
            </w:r>
            <w:r w:rsidRPr="0079562C">
              <w:rPr>
                <w:b/>
                <w:bCs/>
                <w:szCs w:val="21"/>
              </w:rPr>
              <w:t xml:space="preserve">    </w:t>
            </w:r>
            <w:r w:rsidRPr="0079562C">
              <w:rPr>
                <w:b/>
                <w:bCs/>
                <w:szCs w:val="21"/>
              </w:rPr>
              <w:t>污染物</w:t>
            </w:r>
            <w:r w:rsidRPr="0079562C">
              <w:rPr>
                <w:rFonts w:hint="eastAsia"/>
                <w:b/>
                <w:bCs/>
                <w:szCs w:val="21"/>
              </w:rPr>
              <w:t>总量一览表</w:t>
            </w:r>
            <w:r w:rsidR="00CB17FD" w:rsidRPr="0079562C">
              <w:rPr>
                <w:rFonts w:hint="eastAsia"/>
                <w:b/>
                <w:bCs/>
                <w:szCs w:val="21"/>
              </w:rPr>
              <w:t xml:space="preserve"> </w:t>
            </w:r>
            <w:r w:rsidR="00CB17FD" w:rsidRPr="0079562C">
              <w:rPr>
                <w:b/>
                <w:bCs/>
                <w:szCs w:val="21"/>
              </w:rPr>
              <w:t xml:space="preserve">   </w:t>
            </w:r>
            <w:r w:rsidR="00CB17FD" w:rsidRPr="0079562C">
              <w:rPr>
                <w:rFonts w:hint="eastAsia"/>
                <w:b/>
                <w:bCs/>
                <w:szCs w:val="21"/>
              </w:rPr>
              <w:t>单位</w:t>
            </w:r>
            <w:r w:rsidR="00CB17FD" w:rsidRPr="0079562C">
              <w:rPr>
                <w:b/>
                <w:bCs/>
                <w:szCs w:val="21"/>
              </w:rPr>
              <w:t>：</w:t>
            </w:r>
            <w:r w:rsidR="00CB17FD" w:rsidRPr="0079562C">
              <w:rPr>
                <w:b/>
                <w:bCs/>
                <w:szCs w:val="21"/>
              </w:rPr>
              <w:t>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1304"/>
              <w:gridCol w:w="1420"/>
              <w:gridCol w:w="1277"/>
              <w:gridCol w:w="1389"/>
              <w:gridCol w:w="1978"/>
            </w:tblGrid>
            <w:tr w:rsidR="0079562C" w:rsidRPr="0079562C" w14:paraId="6A364B67" w14:textId="5C538B82" w:rsidTr="00320F0D">
              <w:trPr>
                <w:trHeight w:val="340"/>
                <w:jc w:val="center"/>
              </w:trPr>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47B1B6FA" w14:textId="77777777" w:rsidR="00706461" w:rsidRPr="0079562C" w:rsidRDefault="00706461" w:rsidP="00A737DA">
                  <w:pPr>
                    <w:jc w:val="center"/>
                    <w:rPr>
                      <w:bCs/>
                      <w:szCs w:val="21"/>
                    </w:rPr>
                  </w:pPr>
                  <w:r w:rsidRPr="0079562C">
                    <w:rPr>
                      <w:rFonts w:cs="宋体" w:hint="eastAsia"/>
                      <w:bCs/>
                      <w:szCs w:val="21"/>
                      <w:lang w:bidi="ar"/>
                    </w:rPr>
                    <w:t>类别</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07C58092" w14:textId="77777777" w:rsidR="00706461" w:rsidRPr="0079562C" w:rsidRDefault="00706461" w:rsidP="00A737DA">
                  <w:pPr>
                    <w:jc w:val="center"/>
                    <w:rPr>
                      <w:bCs/>
                      <w:szCs w:val="21"/>
                    </w:rPr>
                  </w:pPr>
                  <w:r w:rsidRPr="0079562C">
                    <w:rPr>
                      <w:rFonts w:cs="宋体" w:hint="eastAsia"/>
                      <w:bCs/>
                      <w:szCs w:val="21"/>
                      <w:lang w:bidi="ar"/>
                    </w:rPr>
                    <w:t>污染物</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3EE21C28" w14:textId="77777777" w:rsidR="00706461" w:rsidRPr="0079562C" w:rsidRDefault="00706461" w:rsidP="00A737DA">
                  <w:pPr>
                    <w:jc w:val="center"/>
                    <w:rPr>
                      <w:bCs/>
                      <w:szCs w:val="21"/>
                    </w:rPr>
                  </w:pPr>
                  <w:r w:rsidRPr="0079562C">
                    <w:rPr>
                      <w:rFonts w:cs="宋体" w:hint="eastAsia"/>
                      <w:bCs/>
                      <w:szCs w:val="21"/>
                      <w:lang w:bidi="ar"/>
                    </w:rPr>
                    <w:t>现有工程</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035F1070" w14:textId="29476C9E" w:rsidR="00706461" w:rsidRPr="0079562C" w:rsidRDefault="005E33C4" w:rsidP="00A737DA">
                  <w:pPr>
                    <w:jc w:val="center"/>
                    <w:rPr>
                      <w:bCs/>
                      <w:szCs w:val="21"/>
                    </w:rPr>
                  </w:pPr>
                  <w:r w:rsidRPr="0079562C">
                    <w:rPr>
                      <w:rFonts w:cs="宋体" w:hint="eastAsia"/>
                      <w:bCs/>
                      <w:szCs w:val="21"/>
                      <w:lang w:bidi="ar"/>
                    </w:rPr>
                    <w:t>技改</w:t>
                  </w:r>
                  <w:r w:rsidR="00706461" w:rsidRPr="0079562C">
                    <w:rPr>
                      <w:rFonts w:cs="宋体" w:hint="eastAsia"/>
                      <w:bCs/>
                      <w:szCs w:val="21"/>
                      <w:lang w:bidi="ar"/>
                    </w:rPr>
                    <w:t>工程</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19D2B6DD" w14:textId="17ED7299" w:rsidR="00706461" w:rsidRPr="0079562C" w:rsidRDefault="005E33C4" w:rsidP="00A737DA">
                  <w:pPr>
                    <w:jc w:val="center"/>
                    <w:rPr>
                      <w:rFonts w:cs="宋体"/>
                      <w:bCs/>
                      <w:szCs w:val="21"/>
                      <w:lang w:bidi="ar"/>
                    </w:rPr>
                  </w:pPr>
                  <w:r w:rsidRPr="0079562C">
                    <w:rPr>
                      <w:rFonts w:cs="宋体" w:hint="eastAsia"/>
                      <w:bCs/>
                      <w:szCs w:val="21"/>
                      <w:lang w:bidi="ar"/>
                    </w:rPr>
                    <w:t>技改</w:t>
                  </w:r>
                  <w:r w:rsidR="00706461" w:rsidRPr="0079562C">
                    <w:rPr>
                      <w:rFonts w:cs="宋体"/>
                      <w:bCs/>
                      <w:szCs w:val="21"/>
                      <w:lang w:bidi="ar"/>
                    </w:rPr>
                    <w:t>后</w:t>
                  </w:r>
                  <w:r w:rsidR="00706461" w:rsidRPr="0079562C">
                    <w:rPr>
                      <w:rFonts w:cs="宋体" w:hint="eastAsia"/>
                      <w:bCs/>
                      <w:szCs w:val="21"/>
                      <w:lang w:bidi="ar"/>
                    </w:rPr>
                    <w:t>总量</w:t>
                  </w:r>
                </w:p>
              </w:tc>
              <w:tc>
                <w:tcPr>
                  <w:tcW w:w="1202" w:type="pct"/>
                  <w:tcBorders>
                    <w:top w:val="single" w:sz="4" w:space="0" w:color="auto"/>
                    <w:left w:val="single" w:sz="4" w:space="0" w:color="auto"/>
                    <w:bottom w:val="single" w:sz="4" w:space="0" w:color="auto"/>
                    <w:right w:val="single" w:sz="4" w:space="0" w:color="auto"/>
                  </w:tcBorders>
                </w:tcPr>
                <w:p w14:paraId="0C1BD5F2" w14:textId="74E59B85" w:rsidR="00706461" w:rsidRPr="0079562C" w:rsidRDefault="00706461" w:rsidP="00A737DA">
                  <w:pPr>
                    <w:jc w:val="center"/>
                    <w:rPr>
                      <w:rFonts w:cs="宋体"/>
                      <w:bCs/>
                      <w:szCs w:val="21"/>
                      <w:lang w:bidi="ar"/>
                    </w:rPr>
                  </w:pPr>
                  <w:r w:rsidRPr="0079562C">
                    <w:rPr>
                      <w:rFonts w:cs="宋体" w:hint="eastAsia"/>
                      <w:bCs/>
                      <w:szCs w:val="21"/>
                      <w:lang w:bidi="ar"/>
                    </w:rPr>
                    <w:t>建议总量控制指标</w:t>
                  </w:r>
                </w:p>
              </w:tc>
            </w:tr>
            <w:tr w:rsidR="0079562C" w:rsidRPr="0079562C" w14:paraId="3050D9FA" w14:textId="6DABE802" w:rsidTr="00320F0D">
              <w:trPr>
                <w:trHeight w:val="340"/>
                <w:jc w:val="center"/>
              </w:trPr>
              <w:tc>
                <w:tcPr>
                  <w:tcW w:w="522" w:type="pct"/>
                  <w:vMerge w:val="restart"/>
                  <w:tcBorders>
                    <w:left w:val="single" w:sz="4" w:space="0" w:color="auto"/>
                    <w:right w:val="single" w:sz="4" w:space="0" w:color="auto"/>
                  </w:tcBorders>
                  <w:shd w:val="clear" w:color="auto" w:fill="auto"/>
                  <w:vAlign w:val="center"/>
                </w:tcPr>
                <w:p w14:paraId="75C0812C" w14:textId="632A12BE" w:rsidR="00706461" w:rsidRPr="0079562C" w:rsidRDefault="004E03D7" w:rsidP="00A737DA">
                  <w:pPr>
                    <w:jc w:val="center"/>
                    <w:rPr>
                      <w:szCs w:val="21"/>
                    </w:rPr>
                  </w:pPr>
                  <w:r w:rsidRPr="0079562C">
                    <w:rPr>
                      <w:rFonts w:hint="eastAsia"/>
                      <w:szCs w:val="21"/>
                    </w:rPr>
                    <w:t>废水</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752858DC" w14:textId="77777777" w:rsidR="00706461" w:rsidRPr="0079562C" w:rsidRDefault="00706461" w:rsidP="00A737DA">
                  <w:pPr>
                    <w:jc w:val="center"/>
                    <w:rPr>
                      <w:szCs w:val="21"/>
                    </w:rPr>
                  </w:pPr>
                  <w:r w:rsidRPr="0079562C">
                    <w:rPr>
                      <w:szCs w:val="21"/>
                      <w:lang w:bidi="ar"/>
                    </w:rPr>
                    <w:t>COD</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27E5F512" w14:textId="28C16EC2" w:rsidR="00706461" w:rsidRPr="0079562C" w:rsidRDefault="0092699A" w:rsidP="00A737DA">
                  <w:pPr>
                    <w:widowControl/>
                    <w:jc w:val="center"/>
                    <w:rPr>
                      <w:kern w:val="0"/>
                      <w:szCs w:val="21"/>
                    </w:rPr>
                  </w:pPr>
                  <w:r w:rsidRPr="0079562C">
                    <w:rPr>
                      <w:rFonts w:hint="eastAsia"/>
                      <w:kern w:val="0"/>
                      <w:szCs w:val="21"/>
                    </w:rPr>
                    <w:t>0.023</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3BF784D6" w14:textId="1FC2DF52" w:rsidR="00706461" w:rsidRPr="0079562C" w:rsidRDefault="0092699A" w:rsidP="00A737DA">
                  <w:pPr>
                    <w:jc w:val="center"/>
                    <w:rPr>
                      <w:szCs w:val="21"/>
                    </w:rPr>
                  </w:pPr>
                  <w:r w:rsidRPr="0079562C">
                    <w:rPr>
                      <w:rFonts w:hint="eastAsia"/>
                      <w:szCs w:val="21"/>
                    </w:rPr>
                    <w:t>0.028</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7397037F" w14:textId="105AC183" w:rsidR="00706461" w:rsidRPr="0079562C" w:rsidRDefault="00BC7CF9" w:rsidP="00A737DA">
                  <w:pPr>
                    <w:widowControl/>
                    <w:jc w:val="center"/>
                    <w:rPr>
                      <w:szCs w:val="21"/>
                      <w:lang w:bidi="ar"/>
                    </w:rPr>
                  </w:pPr>
                  <w:r w:rsidRPr="0079562C">
                    <w:rPr>
                      <w:rFonts w:hint="eastAsia"/>
                      <w:szCs w:val="21"/>
                      <w:lang w:bidi="ar"/>
                    </w:rPr>
                    <w:t>0.051</w:t>
                  </w:r>
                </w:p>
              </w:tc>
              <w:tc>
                <w:tcPr>
                  <w:tcW w:w="1202" w:type="pct"/>
                  <w:tcBorders>
                    <w:top w:val="single" w:sz="4" w:space="0" w:color="auto"/>
                    <w:left w:val="single" w:sz="4" w:space="0" w:color="auto"/>
                    <w:bottom w:val="single" w:sz="4" w:space="0" w:color="auto"/>
                    <w:right w:val="single" w:sz="4" w:space="0" w:color="auto"/>
                  </w:tcBorders>
                </w:tcPr>
                <w:p w14:paraId="76F076BB" w14:textId="5204F96C" w:rsidR="00706461" w:rsidRPr="0079562C" w:rsidRDefault="00BC7CF9" w:rsidP="00A737DA">
                  <w:pPr>
                    <w:widowControl/>
                    <w:jc w:val="center"/>
                    <w:rPr>
                      <w:szCs w:val="21"/>
                      <w:lang w:bidi="ar"/>
                    </w:rPr>
                  </w:pPr>
                  <w:r w:rsidRPr="0079562C">
                    <w:rPr>
                      <w:rFonts w:hint="eastAsia"/>
                      <w:szCs w:val="21"/>
                      <w:lang w:bidi="ar"/>
                    </w:rPr>
                    <w:t>0.051</w:t>
                  </w:r>
                </w:p>
              </w:tc>
            </w:tr>
            <w:tr w:rsidR="0079562C" w:rsidRPr="0079562C" w14:paraId="54A144B1" w14:textId="0207D441" w:rsidTr="00320F0D">
              <w:trPr>
                <w:trHeight w:val="340"/>
                <w:jc w:val="center"/>
              </w:trPr>
              <w:tc>
                <w:tcPr>
                  <w:tcW w:w="522" w:type="pct"/>
                  <w:vMerge/>
                  <w:tcBorders>
                    <w:left w:val="single" w:sz="4" w:space="0" w:color="auto"/>
                    <w:right w:val="single" w:sz="4" w:space="0" w:color="auto"/>
                  </w:tcBorders>
                  <w:shd w:val="clear" w:color="auto" w:fill="auto"/>
                  <w:vAlign w:val="center"/>
                </w:tcPr>
                <w:p w14:paraId="28C70837" w14:textId="77777777" w:rsidR="00706461" w:rsidRPr="0079562C" w:rsidRDefault="00706461" w:rsidP="00A737DA">
                  <w:pPr>
                    <w:jc w:val="center"/>
                    <w:rPr>
                      <w:rFonts w:cs="宋体"/>
                      <w:szCs w:val="21"/>
                      <w:lang w:bidi="ar"/>
                    </w:rPr>
                  </w:pP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7692E8E3" w14:textId="77777777" w:rsidR="00706461" w:rsidRPr="0079562C" w:rsidRDefault="00706461" w:rsidP="00A737DA">
                  <w:pPr>
                    <w:jc w:val="center"/>
                    <w:rPr>
                      <w:szCs w:val="21"/>
                      <w:lang w:bidi="ar"/>
                    </w:rPr>
                  </w:pPr>
                  <w:r w:rsidRPr="0079562C">
                    <w:rPr>
                      <w:rFonts w:hAnsi="宋体" w:hint="eastAsia"/>
                      <w:szCs w:val="21"/>
                    </w:rPr>
                    <w:t>NH</w:t>
                  </w:r>
                  <w:r w:rsidRPr="0079562C">
                    <w:rPr>
                      <w:rFonts w:hAnsi="宋体"/>
                      <w:szCs w:val="21"/>
                      <w:vertAlign w:val="subscript"/>
                    </w:rPr>
                    <w:t>3</w:t>
                  </w:r>
                  <w:r w:rsidRPr="0079562C">
                    <w:rPr>
                      <w:rFonts w:hAnsi="宋体"/>
                      <w:szCs w:val="21"/>
                    </w:rPr>
                    <w:t>-N</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7CFD5488" w14:textId="11FE1446" w:rsidR="00706461" w:rsidRPr="0079562C" w:rsidRDefault="0092699A" w:rsidP="00A737DA">
                  <w:pPr>
                    <w:jc w:val="center"/>
                    <w:rPr>
                      <w:szCs w:val="21"/>
                      <w:lang w:bidi="ar"/>
                    </w:rPr>
                  </w:pPr>
                  <w:r w:rsidRPr="0079562C">
                    <w:rPr>
                      <w:rFonts w:hint="eastAsia"/>
                      <w:szCs w:val="21"/>
                      <w:lang w:bidi="ar"/>
                    </w:rPr>
                    <w:t>0.000343</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1DA0E037" w14:textId="5B5C7FD8" w:rsidR="00706461" w:rsidRPr="0079562C" w:rsidRDefault="0092699A" w:rsidP="00A737DA">
                  <w:pPr>
                    <w:jc w:val="center"/>
                    <w:rPr>
                      <w:szCs w:val="21"/>
                      <w:lang w:bidi="ar"/>
                    </w:rPr>
                  </w:pPr>
                  <w:r w:rsidRPr="0079562C">
                    <w:rPr>
                      <w:rFonts w:hint="eastAsia"/>
                      <w:szCs w:val="21"/>
                      <w:lang w:bidi="ar"/>
                    </w:rPr>
                    <w:t>0.000411</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3A46181A" w14:textId="04BE6E53" w:rsidR="00706461" w:rsidRPr="0079562C" w:rsidRDefault="00BC7CF9" w:rsidP="00A737DA">
                  <w:pPr>
                    <w:jc w:val="center"/>
                    <w:rPr>
                      <w:szCs w:val="21"/>
                      <w:lang w:bidi="ar"/>
                    </w:rPr>
                  </w:pPr>
                  <w:r w:rsidRPr="0079562C">
                    <w:rPr>
                      <w:rFonts w:hint="eastAsia"/>
                      <w:szCs w:val="21"/>
                      <w:lang w:bidi="ar"/>
                    </w:rPr>
                    <w:t>0.000754</w:t>
                  </w:r>
                </w:p>
              </w:tc>
              <w:tc>
                <w:tcPr>
                  <w:tcW w:w="1202" w:type="pct"/>
                  <w:tcBorders>
                    <w:top w:val="single" w:sz="4" w:space="0" w:color="auto"/>
                    <w:left w:val="single" w:sz="4" w:space="0" w:color="auto"/>
                    <w:bottom w:val="single" w:sz="4" w:space="0" w:color="auto"/>
                    <w:right w:val="single" w:sz="4" w:space="0" w:color="auto"/>
                  </w:tcBorders>
                </w:tcPr>
                <w:p w14:paraId="01667FE2" w14:textId="23E1742F" w:rsidR="00706461" w:rsidRPr="0079562C" w:rsidRDefault="00BC7CF9" w:rsidP="00A737DA">
                  <w:pPr>
                    <w:jc w:val="center"/>
                    <w:rPr>
                      <w:szCs w:val="21"/>
                      <w:lang w:bidi="ar"/>
                    </w:rPr>
                  </w:pPr>
                  <w:r w:rsidRPr="0079562C">
                    <w:rPr>
                      <w:rFonts w:hint="eastAsia"/>
                      <w:szCs w:val="21"/>
                      <w:lang w:bidi="ar"/>
                    </w:rPr>
                    <w:t>0.000754</w:t>
                  </w:r>
                </w:p>
              </w:tc>
            </w:tr>
            <w:tr w:rsidR="0079562C" w:rsidRPr="0079562C" w14:paraId="3E14AC69" w14:textId="77777777" w:rsidTr="00320F0D">
              <w:trPr>
                <w:trHeight w:val="340"/>
                <w:jc w:val="center"/>
              </w:trPr>
              <w:tc>
                <w:tcPr>
                  <w:tcW w:w="522" w:type="pct"/>
                  <w:vMerge w:val="restart"/>
                  <w:tcBorders>
                    <w:left w:val="single" w:sz="4" w:space="0" w:color="auto"/>
                    <w:right w:val="single" w:sz="4" w:space="0" w:color="auto"/>
                  </w:tcBorders>
                  <w:shd w:val="clear" w:color="auto" w:fill="auto"/>
                  <w:vAlign w:val="center"/>
                </w:tcPr>
                <w:p w14:paraId="47E998EA" w14:textId="710D5C21" w:rsidR="00320F0D" w:rsidRPr="0079562C" w:rsidRDefault="00320F0D" w:rsidP="00A737DA">
                  <w:pPr>
                    <w:jc w:val="center"/>
                    <w:rPr>
                      <w:rFonts w:cs="宋体"/>
                      <w:szCs w:val="21"/>
                      <w:lang w:bidi="ar"/>
                    </w:rPr>
                  </w:pPr>
                  <w:r w:rsidRPr="0079562C">
                    <w:rPr>
                      <w:rFonts w:cs="宋体" w:hint="eastAsia"/>
                      <w:szCs w:val="21"/>
                      <w:lang w:bidi="ar"/>
                    </w:rPr>
                    <w:t>废气</w:t>
                  </w:r>
                </w:p>
              </w:tc>
              <w:tc>
                <w:tcPr>
                  <w:tcW w:w="793" w:type="pct"/>
                  <w:tcBorders>
                    <w:top w:val="single" w:sz="4" w:space="0" w:color="auto"/>
                    <w:left w:val="single" w:sz="4" w:space="0" w:color="auto"/>
                    <w:right w:val="single" w:sz="4" w:space="0" w:color="auto"/>
                  </w:tcBorders>
                  <w:shd w:val="clear" w:color="auto" w:fill="auto"/>
                  <w:vAlign w:val="center"/>
                </w:tcPr>
                <w:p w14:paraId="679C20BF" w14:textId="327F637D" w:rsidR="00320F0D" w:rsidRPr="0079562C" w:rsidRDefault="00320F0D" w:rsidP="00A737DA">
                  <w:pPr>
                    <w:jc w:val="center"/>
                    <w:rPr>
                      <w:rFonts w:hAnsi="宋体"/>
                      <w:szCs w:val="21"/>
                    </w:rPr>
                  </w:pPr>
                  <w:r w:rsidRPr="0079562C">
                    <w:rPr>
                      <w:rFonts w:hAnsi="宋体" w:hint="eastAsia"/>
                      <w:szCs w:val="21"/>
                    </w:rPr>
                    <w:t>SO</w:t>
                  </w:r>
                  <w:r w:rsidRPr="0079562C">
                    <w:rPr>
                      <w:rFonts w:hAnsi="宋体"/>
                      <w:szCs w:val="21"/>
                      <w:vertAlign w:val="subscript"/>
                    </w:rPr>
                    <w:t>2</w:t>
                  </w:r>
                </w:p>
              </w:tc>
              <w:tc>
                <w:tcPr>
                  <w:tcW w:w="863" w:type="pct"/>
                  <w:tcBorders>
                    <w:top w:val="single" w:sz="4" w:space="0" w:color="auto"/>
                    <w:left w:val="single" w:sz="4" w:space="0" w:color="auto"/>
                    <w:right w:val="single" w:sz="4" w:space="0" w:color="auto"/>
                  </w:tcBorders>
                  <w:shd w:val="clear" w:color="auto" w:fill="auto"/>
                  <w:vAlign w:val="center"/>
                </w:tcPr>
                <w:p w14:paraId="6BA1341F" w14:textId="2016656C" w:rsidR="00320F0D" w:rsidRPr="0079562C" w:rsidRDefault="00320F0D" w:rsidP="00A737DA">
                  <w:pPr>
                    <w:jc w:val="center"/>
                    <w:rPr>
                      <w:szCs w:val="21"/>
                      <w:lang w:bidi="ar"/>
                    </w:rPr>
                  </w:pPr>
                  <w:r w:rsidRPr="0079562C">
                    <w:rPr>
                      <w:rFonts w:hint="eastAsia"/>
                      <w:szCs w:val="21"/>
                      <w:lang w:bidi="ar"/>
                    </w:rPr>
                    <w:t>0.0011</w:t>
                  </w:r>
                </w:p>
              </w:tc>
              <w:tc>
                <w:tcPr>
                  <w:tcW w:w="776" w:type="pct"/>
                  <w:tcBorders>
                    <w:top w:val="single" w:sz="4" w:space="0" w:color="auto"/>
                    <w:left w:val="single" w:sz="4" w:space="0" w:color="auto"/>
                    <w:right w:val="single" w:sz="4" w:space="0" w:color="auto"/>
                  </w:tcBorders>
                  <w:shd w:val="clear" w:color="auto" w:fill="auto"/>
                  <w:vAlign w:val="center"/>
                </w:tcPr>
                <w:p w14:paraId="22598951" w14:textId="0178986C" w:rsidR="00320F0D" w:rsidRPr="0079562C" w:rsidRDefault="00320F0D" w:rsidP="00A737DA">
                  <w:pPr>
                    <w:jc w:val="center"/>
                    <w:rPr>
                      <w:szCs w:val="21"/>
                      <w:lang w:bidi="ar"/>
                    </w:rPr>
                  </w:pPr>
                  <w:r w:rsidRPr="0079562C">
                    <w:rPr>
                      <w:rFonts w:hint="eastAsia"/>
                      <w:szCs w:val="21"/>
                      <w:lang w:bidi="ar"/>
                    </w:rPr>
                    <w:t>0.0014</w:t>
                  </w:r>
                </w:p>
              </w:tc>
              <w:tc>
                <w:tcPr>
                  <w:tcW w:w="844" w:type="pct"/>
                  <w:tcBorders>
                    <w:top w:val="single" w:sz="4" w:space="0" w:color="auto"/>
                    <w:left w:val="single" w:sz="4" w:space="0" w:color="auto"/>
                    <w:right w:val="single" w:sz="4" w:space="0" w:color="auto"/>
                  </w:tcBorders>
                  <w:shd w:val="clear" w:color="auto" w:fill="auto"/>
                  <w:vAlign w:val="center"/>
                </w:tcPr>
                <w:p w14:paraId="5FF5AC3C" w14:textId="098E2F23" w:rsidR="00320F0D" w:rsidRPr="0079562C" w:rsidRDefault="00320F0D" w:rsidP="00A737DA">
                  <w:pPr>
                    <w:jc w:val="center"/>
                    <w:rPr>
                      <w:szCs w:val="21"/>
                      <w:lang w:bidi="ar"/>
                    </w:rPr>
                  </w:pPr>
                  <w:r w:rsidRPr="0079562C">
                    <w:rPr>
                      <w:rFonts w:hint="eastAsia"/>
                      <w:szCs w:val="21"/>
                      <w:lang w:bidi="ar"/>
                    </w:rPr>
                    <w:t>0.0025</w:t>
                  </w:r>
                </w:p>
              </w:tc>
              <w:tc>
                <w:tcPr>
                  <w:tcW w:w="1202" w:type="pct"/>
                  <w:tcBorders>
                    <w:top w:val="single" w:sz="4" w:space="0" w:color="auto"/>
                    <w:left w:val="single" w:sz="4" w:space="0" w:color="auto"/>
                    <w:right w:val="single" w:sz="4" w:space="0" w:color="auto"/>
                  </w:tcBorders>
                </w:tcPr>
                <w:p w14:paraId="6EDD6265" w14:textId="2B42016F" w:rsidR="00320F0D" w:rsidRPr="0079562C" w:rsidRDefault="00320F0D" w:rsidP="00A737DA">
                  <w:pPr>
                    <w:jc w:val="center"/>
                    <w:rPr>
                      <w:szCs w:val="21"/>
                      <w:lang w:bidi="ar"/>
                    </w:rPr>
                  </w:pPr>
                  <w:r w:rsidRPr="0079562C">
                    <w:rPr>
                      <w:rFonts w:hint="eastAsia"/>
                      <w:szCs w:val="21"/>
                      <w:lang w:bidi="ar"/>
                    </w:rPr>
                    <w:t>0.0025</w:t>
                  </w:r>
                </w:p>
              </w:tc>
            </w:tr>
            <w:tr w:rsidR="0079562C" w:rsidRPr="0079562C" w14:paraId="156039CA" w14:textId="77777777" w:rsidTr="00320F0D">
              <w:trPr>
                <w:trHeight w:val="340"/>
                <w:jc w:val="center"/>
              </w:trPr>
              <w:tc>
                <w:tcPr>
                  <w:tcW w:w="522" w:type="pct"/>
                  <w:vMerge/>
                  <w:tcBorders>
                    <w:left w:val="single" w:sz="4" w:space="0" w:color="auto"/>
                    <w:right w:val="single" w:sz="4" w:space="0" w:color="auto"/>
                  </w:tcBorders>
                  <w:shd w:val="clear" w:color="auto" w:fill="auto"/>
                  <w:vAlign w:val="center"/>
                </w:tcPr>
                <w:p w14:paraId="326246ED" w14:textId="77777777" w:rsidR="005E33C4" w:rsidRPr="0079562C" w:rsidRDefault="005E33C4" w:rsidP="00A737DA">
                  <w:pPr>
                    <w:jc w:val="center"/>
                    <w:rPr>
                      <w:rFonts w:cs="宋体"/>
                      <w:szCs w:val="21"/>
                      <w:lang w:bidi="ar"/>
                    </w:rPr>
                  </w:pP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7F47C052" w14:textId="0E0AE384" w:rsidR="005E33C4" w:rsidRPr="0079562C" w:rsidRDefault="005E33C4" w:rsidP="00A737DA">
                  <w:pPr>
                    <w:jc w:val="center"/>
                    <w:rPr>
                      <w:rFonts w:hAnsi="宋体"/>
                      <w:szCs w:val="21"/>
                      <w:vertAlign w:val="subscript"/>
                    </w:rPr>
                  </w:pPr>
                  <w:r w:rsidRPr="0079562C">
                    <w:rPr>
                      <w:rFonts w:hAnsi="宋体" w:hint="eastAsia"/>
                      <w:szCs w:val="21"/>
                    </w:rPr>
                    <w:t>NO</w:t>
                  </w:r>
                  <w:r w:rsidRPr="0079562C">
                    <w:rPr>
                      <w:rFonts w:hAnsi="宋体"/>
                      <w:szCs w:val="21"/>
                      <w:vertAlign w:val="subscript"/>
                    </w:rPr>
                    <w:t>X</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7EA9FBE7" w14:textId="29F9BD9B" w:rsidR="005E33C4" w:rsidRPr="0079562C" w:rsidRDefault="00BC7CF9" w:rsidP="00A737DA">
                  <w:pPr>
                    <w:jc w:val="center"/>
                    <w:rPr>
                      <w:szCs w:val="21"/>
                      <w:lang w:bidi="ar"/>
                    </w:rPr>
                  </w:pPr>
                  <w:r w:rsidRPr="0079562C">
                    <w:rPr>
                      <w:rFonts w:hint="eastAsia"/>
                      <w:szCs w:val="21"/>
                      <w:lang w:bidi="ar"/>
                    </w:rPr>
                    <w:t>0.011</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5A31BF55" w14:textId="6CEBB2F4" w:rsidR="005E33C4" w:rsidRPr="0079562C" w:rsidRDefault="00BC7CF9" w:rsidP="00A737DA">
                  <w:pPr>
                    <w:jc w:val="center"/>
                    <w:rPr>
                      <w:szCs w:val="21"/>
                      <w:lang w:bidi="ar"/>
                    </w:rPr>
                  </w:pPr>
                  <w:r w:rsidRPr="0079562C">
                    <w:rPr>
                      <w:rFonts w:hint="eastAsia"/>
                      <w:szCs w:val="21"/>
                      <w:lang w:bidi="ar"/>
                    </w:rPr>
                    <w:t>0.014</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418607CE" w14:textId="621E13CB" w:rsidR="005E33C4" w:rsidRPr="0079562C" w:rsidRDefault="00BC7CF9" w:rsidP="00A737DA">
                  <w:pPr>
                    <w:jc w:val="center"/>
                    <w:rPr>
                      <w:szCs w:val="21"/>
                      <w:lang w:bidi="ar"/>
                    </w:rPr>
                  </w:pPr>
                  <w:r w:rsidRPr="0079562C">
                    <w:rPr>
                      <w:rFonts w:hint="eastAsia"/>
                      <w:szCs w:val="21"/>
                      <w:lang w:bidi="ar"/>
                    </w:rPr>
                    <w:t>0.025</w:t>
                  </w:r>
                </w:p>
              </w:tc>
              <w:tc>
                <w:tcPr>
                  <w:tcW w:w="1202" w:type="pct"/>
                  <w:tcBorders>
                    <w:top w:val="single" w:sz="4" w:space="0" w:color="auto"/>
                    <w:left w:val="single" w:sz="4" w:space="0" w:color="auto"/>
                    <w:bottom w:val="single" w:sz="4" w:space="0" w:color="auto"/>
                    <w:right w:val="single" w:sz="4" w:space="0" w:color="auto"/>
                  </w:tcBorders>
                </w:tcPr>
                <w:p w14:paraId="4DE64134" w14:textId="4E632F35" w:rsidR="005E33C4" w:rsidRPr="0079562C" w:rsidRDefault="00BC7CF9" w:rsidP="00A737DA">
                  <w:pPr>
                    <w:jc w:val="center"/>
                    <w:rPr>
                      <w:szCs w:val="21"/>
                      <w:lang w:bidi="ar"/>
                    </w:rPr>
                  </w:pPr>
                  <w:r w:rsidRPr="0079562C">
                    <w:rPr>
                      <w:rFonts w:hint="eastAsia"/>
                      <w:szCs w:val="21"/>
                      <w:lang w:bidi="ar"/>
                    </w:rPr>
                    <w:t>0.025</w:t>
                  </w:r>
                </w:p>
              </w:tc>
            </w:tr>
            <w:tr w:rsidR="0079562C" w:rsidRPr="0079562C" w14:paraId="5CF414B3" w14:textId="77777777" w:rsidTr="00320F0D">
              <w:trPr>
                <w:trHeight w:val="340"/>
                <w:jc w:val="center"/>
              </w:trPr>
              <w:tc>
                <w:tcPr>
                  <w:tcW w:w="522" w:type="pct"/>
                  <w:vMerge/>
                  <w:tcBorders>
                    <w:left w:val="single" w:sz="4" w:space="0" w:color="auto"/>
                    <w:right w:val="single" w:sz="4" w:space="0" w:color="auto"/>
                  </w:tcBorders>
                  <w:shd w:val="clear" w:color="auto" w:fill="auto"/>
                  <w:vAlign w:val="center"/>
                </w:tcPr>
                <w:p w14:paraId="3325BD8F" w14:textId="77777777" w:rsidR="005E33C4" w:rsidRPr="0079562C" w:rsidRDefault="005E33C4" w:rsidP="00A737DA">
                  <w:pPr>
                    <w:jc w:val="center"/>
                    <w:rPr>
                      <w:rFonts w:cs="宋体"/>
                      <w:szCs w:val="21"/>
                      <w:lang w:bidi="ar"/>
                    </w:rPr>
                  </w:pP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49E5F4D6" w14:textId="7A025E3A" w:rsidR="005E33C4" w:rsidRPr="0079562C" w:rsidRDefault="005E33C4" w:rsidP="00A737DA">
                  <w:pPr>
                    <w:jc w:val="center"/>
                    <w:rPr>
                      <w:rFonts w:hAnsi="宋体"/>
                      <w:szCs w:val="21"/>
                    </w:rPr>
                  </w:pPr>
                  <w:r w:rsidRPr="0079562C">
                    <w:rPr>
                      <w:rFonts w:hAnsi="宋体" w:hint="eastAsia"/>
                      <w:szCs w:val="21"/>
                    </w:rPr>
                    <w:t>非甲烷</w:t>
                  </w:r>
                  <w:r w:rsidRPr="0079562C">
                    <w:rPr>
                      <w:rFonts w:hAnsi="宋体"/>
                      <w:szCs w:val="21"/>
                    </w:rPr>
                    <w:t>总烃</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15EE8013" w14:textId="293D3E11" w:rsidR="005E33C4" w:rsidRPr="0079562C" w:rsidRDefault="00BC7CF9" w:rsidP="00A737DA">
                  <w:pPr>
                    <w:jc w:val="center"/>
                    <w:rPr>
                      <w:szCs w:val="21"/>
                      <w:lang w:bidi="ar"/>
                    </w:rPr>
                  </w:pPr>
                  <w:r w:rsidRPr="0079562C">
                    <w:rPr>
                      <w:rFonts w:hint="eastAsia"/>
                      <w:szCs w:val="21"/>
                      <w:lang w:bidi="ar"/>
                    </w:rPr>
                    <w:t>1.52</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79B41391" w14:textId="2D82DCBB" w:rsidR="005E33C4" w:rsidRPr="0079562C" w:rsidRDefault="00BC7CF9" w:rsidP="00A737DA">
                  <w:pPr>
                    <w:jc w:val="center"/>
                    <w:rPr>
                      <w:szCs w:val="21"/>
                      <w:lang w:bidi="ar"/>
                    </w:rPr>
                  </w:pPr>
                  <w:r w:rsidRPr="0079562C">
                    <w:rPr>
                      <w:rFonts w:hint="eastAsia"/>
                      <w:szCs w:val="21"/>
                      <w:lang w:bidi="ar"/>
                    </w:rPr>
                    <w:t>1.823</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14:paraId="0C5FAA80" w14:textId="36EA3521" w:rsidR="005E33C4" w:rsidRPr="0079562C" w:rsidRDefault="00BC7CF9" w:rsidP="00A737DA">
                  <w:pPr>
                    <w:jc w:val="center"/>
                    <w:rPr>
                      <w:szCs w:val="21"/>
                      <w:lang w:bidi="ar"/>
                    </w:rPr>
                  </w:pPr>
                  <w:r w:rsidRPr="0079562C">
                    <w:rPr>
                      <w:rFonts w:hint="eastAsia"/>
                      <w:szCs w:val="21"/>
                      <w:lang w:bidi="ar"/>
                    </w:rPr>
                    <w:t>3.343</w:t>
                  </w:r>
                </w:p>
              </w:tc>
              <w:tc>
                <w:tcPr>
                  <w:tcW w:w="1202" w:type="pct"/>
                  <w:tcBorders>
                    <w:top w:val="single" w:sz="4" w:space="0" w:color="auto"/>
                    <w:left w:val="single" w:sz="4" w:space="0" w:color="auto"/>
                    <w:bottom w:val="single" w:sz="4" w:space="0" w:color="auto"/>
                    <w:right w:val="single" w:sz="4" w:space="0" w:color="auto"/>
                  </w:tcBorders>
                </w:tcPr>
                <w:p w14:paraId="4D1C97B0" w14:textId="4E16D480" w:rsidR="005E33C4" w:rsidRPr="0079562C" w:rsidRDefault="00BC7CF9" w:rsidP="00A737DA">
                  <w:pPr>
                    <w:jc w:val="center"/>
                    <w:rPr>
                      <w:szCs w:val="21"/>
                      <w:lang w:bidi="ar"/>
                    </w:rPr>
                  </w:pPr>
                  <w:r w:rsidRPr="0079562C">
                    <w:rPr>
                      <w:rFonts w:hint="eastAsia"/>
                      <w:szCs w:val="21"/>
                      <w:lang w:bidi="ar"/>
                    </w:rPr>
                    <w:t>3.343</w:t>
                  </w:r>
                </w:p>
              </w:tc>
            </w:tr>
          </w:tbl>
          <w:p w14:paraId="2A8D52EE" w14:textId="77777777" w:rsidR="00A737DA" w:rsidRPr="0079562C" w:rsidRDefault="00A737DA" w:rsidP="00BC7CF9">
            <w:pPr>
              <w:spacing w:line="360" w:lineRule="auto"/>
              <w:ind w:firstLineChars="200" w:firstLine="480"/>
              <w:rPr>
                <w:sz w:val="24"/>
              </w:rPr>
            </w:pPr>
            <w:r w:rsidRPr="0079562C">
              <w:rPr>
                <w:sz w:val="24"/>
              </w:rPr>
              <w:t>由于现有工程</w:t>
            </w:r>
            <w:r w:rsidRPr="0079562C">
              <w:rPr>
                <w:rFonts w:hint="eastAsia"/>
                <w:sz w:val="24"/>
              </w:rPr>
              <w:t>未</w:t>
            </w:r>
            <w:r w:rsidRPr="0079562C">
              <w:rPr>
                <w:sz w:val="24"/>
              </w:rPr>
              <w:t>申请</w:t>
            </w:r>
            <w:r w:rsidR="00CD17FD" w:rsidRPr="0079562C">
              <w:rPr>
                <w:sz w:val="24"/>
              </w:rPr>
              <w:t>总量</w:t>
            </w:r>
            <w:r w:rsidR="00EF5B92" w:rsidRPr="0079562C">
              <w:rPr>
                <w:sz w:val="24"/>
              </w:rPr>
              <w:t>控制指标</w:t>
            </w:r>
            <w:r w:rsidR="00CD17FD" w:rsidRPr="0079562C">
              <w:rPr>
                <w:sz w:val="24"/>
              </w:rPr>
              <w:t>，</w:t>
            </w:r>
            <w:r w:rsidR="00EF5B92" w:rsidRPr="0079562C">
              <w:rPr>
                <w:sz w:val="24"/>
              </w:rPr>
              <w:t>建议</w:t>
            </w:r>
            <w:r w:rsidR="00CD17FD" w:rsidRPr="0079562C">
              <w:rPr>
                <w:sz w:val="24"/>
              </w:rPr>
              <w:t>本次一并</w:t>
            </w:r>
            <w:r w:rsidR="00EF5B92" w:rsidRPr="0079562C">
              <w:rPr>
                <w:rFonts w:hint="eastAsia"/>
                <w:sz w:val="24"/>
              </w:rPr>
              <w:t>申请</w:t>
            </w:r>
            <w:r w:rsidR="00CD17FD" w:rsidRPr="0079562C">
              <w:rPr>
                <w:sz w:val="24"/>
              </w:rPr>
              <w:t>。</w:t>
            </w:r>
          </w:p>
          <w:p w14:paraId="0AB33654" w14:textId="77777777" w:rsidR="00BC7CF9" w:rsidRPr="0079562C" w:rsidRDefault="00BC7CF9" w:rsidP="00BC7CF9">
            <w:pPr>
              <w:spacing w:line="360" w:lineRule="auto"/>
              <w:ind w:firstLineChars="200" w:firstLine="480"/>
              <w:rPr>
                <w:sz w:val="24"/>
              </w:rPr>
            </w:pPr>
          </w:p>
          <w:p w14:paraId="1837DB08" w14:textId="77777777" w:rsidR="00BC7CF9" w:rsidRPr="0079562C" w:rsidRDefault="00BC7CF9" w:rsidP="00BC7CF9">
            <w:pPr>
              <w:spacing w:line="360" w:lineRule="auto"/>
              <w:ind w:firstLineChars="200" w:firstLine="480"/>
              <w:rPr>
                <w:sz w:val="24"/>
              </w:rPr>
            </w:pPr>
          </w:p>
          <w:p w14:paraId="31DA8352" w14:textId="77777777" w:rsidR="00BC7CF9" w:rsidRPr="0079562C" w:rsidRDefault="00BC7CF9" w:rsidP="00BC7CF9">
            <w:pPr>
              <w:spacing w:line="360" w:lineRule="auto"/>
              <w:ind w:firstLineChars="200" w:firstLine="480"/>
              <w:rPr>
                <w:sz w:val="24"/>
              </w:rPr>
            </w:pPr>
          </w:p>
          <w:p w14:paraId="26ECAA38" w14:textId="77777777" w:rsidR="00BC7CF9" w:rsidRDefault="00BC7CF9" w:rsidP="00BC7CF9">
            <w:pPr>
              <w:spacing w:line="360" w:lineRule="auto"/>
              <w:ind w:firstLineChars="200" w:firstLine="480"/>
              <w:rPr>
                <w:sz w:val="24"/>
              </w:rPr>
            </w:pPr>
          </w:p>
          <w:p w14:paraId="01D9D6F6" w14:textId="77777777" w:rsidR="0079562C" w:rsidRDefault="0079562C" w:rsidP="00BC7CF9">
            <w:pPr>
              <w:spacing w:line="360" w:lineRule="auto"/>
              <w:ind w:firstLineChars="200" w:firstLine="480"/>
              <w:rPr>
                <w:sz w:val="24"/>
              </w:rPr>
            </w:pPr>
          </w:p>
          <w:p w14:paraId="1D185570" w14:textId="77777777" w:rsidR="0079562C" w:rsidRDefault="0079562C" w:rsidP="00BC7CF9">
            <w:pPr>
              <w:spacing w:line="360" w:lineRule="auto"/>
              <w:ind w:firstLineChars="200" w:firstLine="480"/>
              <w:rPr>
                <w:sz w:val="24"/>
              </w:rPr>
            </w:pPr>
          </w:p>
          <w:p w14:paraId="49927AC3" w14:textId="77777777" w:rsidR="0079562C" w:rsidRDefault="0079562C" w:rsidP="00BC7CF9">
            <w:pPr>
              <w:spacing w:line="360" w:lineRule="auto"/>
              <w:ind w:firstLineChars="200" w:firstLine="480"/>
              <w:rPr>
                <w:sz w:val="24"/>
              </w:rPr>
            </w:pPr>
          </w:p>
          <w:p w14:paraId="137C69DA" w14:textId="77777777" w:rsidR="0079562C" w:rsidRDefault="0079562C" w:rsidP="00BC7CF9">
            <w:pPr>
              <w:spacing w:line="360" w:lineRule="auto"/>
              <w:ind w:firstLineChars="200" w:firstLine="480"/>
              <w:rPr>
                <w:sz w:val="24"/>
              </w:rPr>
            </w:pPr>
          </w:p>
          <w:p w14:paraId="26F58FF6" w14:textId="77777777" w:rsidR="0079562C" w:rsidRDefault="0079562C" w:rsidP="00BC7CF9">
            <w:pPr>
              <w:spacing w:line="360" w:lineRule="auto"/>
              <w:ind w:firstLineChars="200" w:firstLine="480"/>
              <w:rPr>
                <w:sz w:val="24"/>
              </w:rPr>
            </w:pPr>
          </w:p>
          <w:p w14:paraId="35A099F3" w14:textId="77777777" w:rsidR="0079562C" w:rsidRDefault="0079562C" w:rsidP="00BC7CF9">
            <w:pPr>
              <w:spacing w:line="360" w:lineRule="auto"/>
              <w:ind w:firstLineChars="200" w:firstLine="480"/>
              <w:rPr>
                <w:sz w:val="24"/>
              </w:rPr>
            </w:pPr>
          </w:p>
          <w:p w14:paraId="6D3EC0FD" w14:textId="77777777" w:rsidR="0079562C" w:rsidRDefault="0079562C" w:rsidP="00BC7CF9">
            <w:pPr>
              <w:spacing w:line="360" w:lineRule="auto"/>
              <w:ind w:firstLineChars="200" w:firstLine="480"/>
              <w:rPr>
                <w:sz w:val="24"/>
              </w:rPr>
            </w:pPr>
          </w:p>
          <w:p w14:paraId="1B7E8F37" w14:textId="77777777" w:rsidR="0079562C" w:rsidRDefault="0079562C" w:rsidP="00BC7CF9">
            <w:pPr>
              <w:spacing w:line="360" w:lineRule="auto"/>
              <w:ind w:firstLineChars="200" w:firstLine="480"/>
              <w:rPr>
                <w:sz w:val="24"/>
              </w:rPr>
            </w:pPr>
          </w:p>
          <w:p w14:paraId="6148FAA2" w14:textId="77777777" w:rsidR="0079562C" w:rsidRDefault="0079562C" w:rsidP="00BC7CF9">
            <w:pPr>
              <w:spacing w:line="360" w:lineRule="auto"/>
              <w:ind w:firstLineChars="200" w:firstLine="480"/>
              <w:rPr>
                <w:sz w:val="24"/>
              </w:rPr>
            </w:pPr>
          </w:p>
          <w:p w14:paraId="47C407E5" w14:textId="77777777" w:rsidR="0079562C" w:rsidRDefault="0079562C" w:rsidP="00BC7CF9">
            <w:pPr>
              <w:spacing w:line="360" w:lineRule="auto"/>
              <w:ind w:firstLineChars="200" w:firstLine="480"/>
              <w:rPr>
                <w:sz w:val="24"/>
              </w:rPr>
            </w:pPr>
          </w:p>
          <w:p w14:paraId="466FBD60" w14:textId="77777777" w:rsidR="0079562C" w:rsidRDefault="0079562C" w:rsidP="00BC7CF9">
            <w:pPr>
              <w:spacing w:line="360" w:lineRule="auto"/>
              <w:ind w:firstLineChars="200" w:firstLine="480"/>
              <w:rPr>
                <w:sz w:val="24"/>
              </w:rPr>
            </w:pPr>
          </w:p>
          <w:p w14:paraId="47C0D5E7" w14:textId="77777777" w:rsidR="0079562C" w:rsidRDefault="0079562C" w:rsidP="00BC7CF9">
            <w:pPr>
              <w:spacing w:line="360" w:lineRule="auto"/>
              <w:ind w:firstLineChars="200" w:firstLine="480"/>
              <w:rPr>
                <w:sz w:val="24"/>
              </w:rPr>
            </w:pPr>
          </w:p>
          <w:p w14:paraId="4BDAEA71" w14:textId="77777777" w:rsidR="0079562C" w:rsidRPr="0079562C" w:rsidRDefault="0079562C" w:rsidP="00BC7CF9">
            <w:pPr>
              <w:spacing w:line="360" w:lineRule="auto"/>
              <w:ind w:firstLineChars="200" w:firstLine="480"/>
              <w:rPr>
                <w:sz w:val="24"/>
              </w:rPr>
            </w:pPr>
          </w:p>
          <w:p w14:paraId="604B007B" w14:textId="77777777" w:rsidR="00BC7CF9" w:rsidRPr="0079562C" w:rsidRDefault="00BC7CF9" w:rsidP="00BC7CF9">
            <w:pPr>
              <w:spacing w:line="360" w:lineRule="auto"/>
              <w:ind w:firstLineChars="200" w:firstLine="480"/>
              <w:rPr>
                <w:sz w:val="24"/>
              </w:rPr>
            </w:pPr>
          </w:p>
          <w:p w14:paraId="385E5C3B" w14:textId="77777777" w:rsidR="00BC7CF9" w:rsidRPr="0079562C" w:rsidRDefault="00BC7CF9" w:rsidP="00BC7CF9">
            <w:pPr>
              <w:spacing w:line="360" w:lineRule="auto"/>
              <w:ind w:firstLineChars="200" w:firstLine="480"/>
              <w:rPr>
                <w:sz w:val="24"/>
              </w:rPr>
            </w:pPr>
          </w:p>
          <w:p w14:paraId="053A0AC4" w14:textId="5CE320F1" w:rsidR="00BC7CF9" w:rsidRPr="0079562C" w:rsidRDefault="00BC7CF9" w:rsidP="00BC7CF9">
            <w:pPr>
              <w:spacing w:line="360" w:lineRule="auto"/>
              <w:ind w:firstLineChars="200" w:firstLine="420"/>
            </w:pPr>
          </w:p>
        </w:tc>
      </w:tr>
    </w:tbl>
    <w:p w14:paraId="22658501" w14:textId="77777777" w:rsidR="00EB7A1E" w:rsidRPr="0079562C" w:rsidRDefault="00EB7A1E" w:rsidP="000952A4">
      <w:pPr>
        <w:jc w:val="left"/>
        <w:outlineLvl w:val="0"/>
        <w:rPr>
          <w:b/>
          <w:bCs/>
          <w:sz w:val="18"/>
        </w:rPr>
      </w:pPr>
      <w:r w:rsidRPr="0079562C">
        <w:rPr>
          <w:sz w:val="28"/>
        </w:rPr>
        <w:br w:type="page"/>
      </w:r>
      <w:r w:rsidRPr="0079562C">
        <w:rPr>
          <w:rFonts w:hAnsi="宋体"/>
          <w:b/>
          <w:bCs/>
          <w:sz w:val="28"/>
        </w:rPr>
        <w:t>建设项目工程分析</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997"/>
      </w:tblGrid>
      <w:tr w:rsidR="0079562C" w:rsidRPr="0079562C" w14:paraId="6F4B9A0E" w14:textId="77777777" w:rsidTr="004E344E">
        <w:trPr>
          <w:trHeight w:val="909"/>
        </w:trPr>
        <w:tc>
          <w:tcPr>
            <w:tcW w:w="9243" w:type="dxa"/>
          </w:tcPr>
          <w:p w14:paraId="2BAC4836" w14:textId="77777777" w:rsidR="00EB7A1E" w:rsidRPr="0079562C" w:rsidRDefault="00EB7A1E">
            <w:pPr>
              <w:spacing w:line="360" w:lineRule="auto"/>
              <w:rPr>
                <w:b/>
                <w:bCs/>
                <w:sz w:val="24"/>
              </w:rPr>
            </w:pPr>
            <w:r w:rsidRPr="0079562C">
              <w:rPr>
                <w:rFonts w:hAnsi="宋体"/>
                <w:b/>
                <w:bCs/>
                <w:sz w:val="24"/>
              </w:rPr>
              <w:t>工艺流程简述</w:t>
            </w:r>
            <w:r w:rsidRPr="0079562C">
              <w:rPr>
                <w:b/>
                <w:bCs/>
                <w:sz w:val="24"/>
              </w:rPr>
              <w:t>(</w:t>
            </w:r>
            <w:r w:rsidRPr="0079562C">
              <w:rPr>
                <w:rFonts w:hAnsi="宋体"/>
                <w:b/>
                <w:bCs/>
                <w:sz w:val="24"/>
              </w:rPr>
              <w:t>图示</w:t>
            </w:r>
            <w:r w:rsidRPr="0079562C">
              <w:rPr>
                <w:b/>
                <w:bCs/>
                <w:sz w:val="24"/>
              </w:rPr>
              <w:t>)</w:t>
            </w:r>
            <w:r w:rsidRPr="0079562C">
              <w:rPr>
                <w:rFonts w:hAnsi="宋体"/>
                <w:b/>
                <w:bCs/>
                <w:sz w:val="24"/>
              </w:rPr>
              <w:t>：</w:t>
            </w:r>
          </w:p>
          <w:p w14:paraId="0B5B1916" w14:textId="68E7D340" w:rsidR="00EB7A1E" w:rsidRPr="0079562C" w:rsidRDefault="00EB7A1E">
            <w:pPr>
              <w:tabs>
                <w:tab w:val="left" w:pos="1050"/>
              </w:tabs>
              <w:spacing w:line="360" w:lineRule="auto"/>
              <w:ind w:firstLineChars="200" w:firstLine="482"/>
              <w:rPr>
                <w:b/>
                <w:sz w:val="24"/>
              </w:rPr>
            </w:pPr>
            <w:r w:rsidRPr="0079562C">
              <w:rPr>
                <w:rFonts w:hAnsi="宋体"/>
                <w:b/>
                <w:sz w:val="24"/>
              </w:rPr>
              <w:t>一、工艺流程</w:t>
            </w:r>
            <w:r w:rsidR="00535368" w:rsidRPr="0079562C">
              <w:rPr>
                <w:rFonts w:hAnsi="宋体" w:hint="eastAsia"/>
                <w:b/>
                <w:sz w:val="24"/>
              </w:rPr>
              <w:t>及</w:t>
            </w:r>
            <w:r w:rsidR="00535368" w:rsidRPr="0079562C">
              <w:rPr>
                <w:rFonts w:hAnsi="宋体"/>
                <w:b/>
                <w:sz w:val="24"/>
              </w:rPr>
              <w:t>产物环节</w:t>
            </w:r>
          </w:p>
          <w:p w14:paraId="588F57A0" w14:textId="75020A2E" w:rsidR="001817D6" w:rsidRPr="0079562C" w:rsidRDefault="00535368" w:rsidP="001817D6">
            <w:pPr>
              <w:spacing w:line="360" w:lineRule="auto"/>
              <w:ind w:firstLineChars="200" w:firstLine="480"/>
              <w:rPr>
                <w:rFonts w:hAnsi="宋体"/>
                <w:sz w:val="24"/>
              </w:rPr>
            </w:pPr>
            <w:r w:rsidRPr="0079562C">
              <w:rPr>
                <w:rFonts w:hAnsi="宋体" w:hint="eastAsia"/>
                <w:sz w:val="24"/>
              </w:rPr>
              <w:t>本项目</w:t>
            </w:r>
            <w:r w:rsidR="00F27E4E" w:rsidRPr="0079562C">
              <w:rPr>
                <w:rFonts w:hAnsi="宋体" w:hint="eastAsia"/>
                <w:sz w:val="24"/>
              </w:rPr>
              <w:t>小型八档</w:t>
            </w:r>
            <w:r w:rsidR="00F27E4E" w:rsidRPr="0079562C">
              <w:rPr>
                <w:rFonts w:hAnsi="宋体"/>
                <w:sz w:val="24"/>
              </w:rPr>
              <w:t>变速箱齿轮</w:t>
            </w:r>
            <w:r w:rsidR="00F27E4E" w:rsidRPr="0079562C">
              <w:rPr>
                <w:rFonts w:hAnsi="宋体" w:hint="eastAsia"/>
                <w:sz w:val="24"/>
              </w:rPr>
              <w:t>的</w:t>
            </w:r>
            <w:r w:rsidR="00F27E4E" w:rsidRPr="0079562C">
              <w:rPr>
                <w:rFonts w:hAnsi="宋体"/>
                <w:sz w:val="24"/>
              </w:rPr>
              <w:t>生产工艺</w:t>
            </w:r>
            <w:r w:rsidR="00F27E4E" w:rsidRPr="0079562C">
              <w:rPr>
                <w:rFonts w:hAnsi="宋体" w:hint="eastAsia"/>
                <w:sz w:val="24"/>
              </w:rPr>
              <w:t>主要</w:t>
            </w:r>
            <w:r w:rsidR="00F27E4E" w:rsidRPr="0079562C">
              <w:rPr>
                <w:rFonts w:hAnsi="宋体"/>
                <w:sz w:val="24"/>
              </w:rPr>
              <w:t>包括：下料、锻还和正火（外协单位完成）、粗加工、滚齿、插齿、拉单键、倒角、打标记、</w:t>
            </w:r>
            <w:r w:rsidR="00F27E4E" w:rsidRPr="0079562C">
              <w:rPr>
                <w:rFonts w:hAnsi="宋体" w:hint="eastAsia"/>
                <w:sz w:val="24"/>
              </w:rPr>
              <w:t>渗</w:t>
            </w:r>
            <w:r w:rsidR="00CB79A5" w:rsidRPr="0079562C">
              <w:rPr>
                <w:rFonts w:hAnsi="宋体"/>
                <w:sz w:val="24"/>
              </w:rPr>
              <w:t>碳（氮）、溶火、</w:t>
            </w:r>
            <w:r w:rsidR="00CB79A5" w:rsidRPr="0079562C">
              <w:rPr>
                <w:rFonts w:hAnsi="宋体" w:hint="eastAsia"/>
                <w:sz w:val="24"/>
              </w:rPr>
              <w:t>检测</w:t>
            </w:r>
            <w:r w:rsidR="00F27E4E" w:rsidRPr="0079562C">
              <w:rPr>
                <w:rFonts w:hAnsi="宋体"/>
                <w:sz w:val="24"/>
              </w:rPr>
              <w:t>、清洗、涂油、入库等。</w:t>
            </w:r>
            <w:r w:rsidR="00F27E4E" w:rsidRPr="0079562C">
              <w:rPr>
                <w:rFonts w:hAnsi="宋体" w:hint="eastAsia"/>
                <w:sz w:val="24"/>
              </w:rPr>
              <w:t>具体生产</w:t>
            </w:r>
            <w:r w:rsidR="00F27E4E" w:rsidRPr="0079562C">
              <w:rPr>
                <w:rFonts w:hAnsi="宋体"/>
                <w:sz w:val="24"/>
              </w:rPr>
              <w:t>工艺流程见图</w:t>
            </w:r>
            <w:r w:rsidR="00F27E4E" w:rsidRPr="0079562C">
              <w:rPr>
                <w:rFonts w:hAnsi="宋体" w:hint="eastAsia"/>
                <w:sz w:val="24"/>
              </w:rPr>
              <w:t>2</w:t>
            </w:r>
            <w:r w:rsidR="00F27E4E" w:rsidRPr="0079562C">
              <w:rPr>
                <w:rFonts w:hAnsi="宋体" w:hint="eastAsia"/>
                <w:sz w:val="24"/>
              </w:rPr>
              <w:t>。</w:t>
            </w:r>
          </w:p>
          <w:p w14:paraId="52373103" w14:textId="65221F94" w:rsidR="00535368" w:rsidRPr="0079562C" w:rsidRDefault="00D87222" w:rsidP="00385962">
            <w:pPr>
              <w:tabs>
                <w:tab w:val="left" w:pos="1050"/>
              </w:tabs>
              <w:spacing w:line="360" w:lineRule="auto"/>
              <w:jc w:val="center"/>
              <w:rPr>
                <w:rFonts w:hAnsi="宋体"/>
                <w:sz w:val="24"/>
              </w:rPr>
            </w:pPr>
            <w:r w:rsidRPr="0079562C">
              <w:rPr>
                <w:rFonts w:hAnsi="宋体"/>
                <w:noProof/>
                <w:sz w:val="24"/>
              </w:rPr>
              <w:drawing>
                <wp:inline distT="0" distB="0" distL="0" distR="0" wp14:anchorId="52F632FA" wp14:editId="63C8ABA7">
                  <wp:extent cx="5400000" cy="5681580"/>
                  <wp:effectExtent l="0" t="0" r="0" b="0"/>
                  <wp:docPr id="24" name="图片 24" descr="F:\2018年报告\26、齿轮增量技改\初稿\新建文件夹\工艺流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2018年报告\26、齿轮增量技改\初稿\新建文件夹\工艺流程.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00" cy="5681580"/>
                          </a:xfrm>
                          <a:prstGeom prst="rect">
                            <a:avLst/>
                          </a:prstGeom>
                          <a:noFill/>
                          <a:ln>
                            <a:noFill/>
                          </a:ln>
                        </pic:spPr>
                      </pic:pic>
                    </a:graphicData>
                  </a:graphic>
                </wp:inline>
              </w:drawing>
            </w:r>
          </w:p>
          <w:p w14:paraId="11798708" w14:textId="2B406C47" w:rsidR="0007743A" w:rsidRPr="0079562C" w:rsidRDefault="0007743A" w:rsidP="0007743A">
            <w:pPr>
              <w:tabs>
                <w:tab w:val="left" w:pos="1050"/>
              </w:tabs>
              <w:spacing w:line="360" w:lineRule="auto"/>
              <w:jc w:val="center"/>
              <w:rPr>
                <w:b/>
                <w:sz w:val="24"/>
              </w:rPr>
            </w:pPr>
            <w:r w:rsidRPr="0079562C">
              <w:rPr>
                <w:rFonts w:hAnsi="宋体"/>
                <w:b/>
                <w:sz w:val="24"/>
              </w:rPr>
              <w:t>图</w:t>
            </w:r>
            <w:r w:rsidRPr="0079562C">
              <w:rPr>
                <w:b/>
                <w:sz w:val="24"/>
              </w:rPr>
              <w:t xml:space="preserve">2    </w:t>
            </w:r>
            <w:r w:rsidR="00D87222" w:rsidRPr="0079562C">
              <w:rPr>
                <w:rFonts w:hAnsi="宋体" w:hint="eastAsia"/>
                <w:b/>
                <w:sz w:val="24"/>
              </w:rPr>
              <w:t>齿轮</w:t>
            </w:r>
            <w:r w:rsidRPr="0079562C">
              <w:rPr>
                <w:rFonts w:hAnsi="宋体"/>
                <w:b/>
                <w:sz w:val="24"/>
              </w:rPr>
              <w:t>工艺流程分析图</w:t>
            </w:r>
          </w:p>
          <w:p w14:paraId="6BFDE3A6" w14:textId="6186B8E2" w:rsidR="00385962" w:rsidRPr="0079562C" w:rsidRDefault="00385962">
            <w:pPr>
              <w:tabs>
                <w:tab w:val="left" w:pos="1050"/>
              </w:tabs>
              <w:spacing w:line="360" w:lineRule="auto"/>
              <w:ind w:firstLineChars="200" w:firstLine="480"/>
              <w:rPr>
                <w:rFonts w:hAnsi="宋体"/>
                <w:sz w:val="24"/>
              </w:rPr>
            </w:pPr>
            <w:r w:rsidRPr="0079562C">
              <w:rPr>
                <w:rFonts w:hAnsi="宋体" w:hint="eastAsia"/>
                <w:sz w:val="24"/>
              </w:rPr>
              <w:t>工艺</w:t>
            </w:r>
            <w:r w:rsidRPr="0079562C">
              <w:rPr>
                <w:rFonts w:hAnsi="宋体"/>
                <w:sz w:val="24"/>
              </w:rPr>
              <w:t>流程说明</w:t>
            </w:r>
          </w:p>
          <w:p w14:paraId="23136831" w14:textId="7E7B086F" w:rsidR="00385962" w:rsidRPr="0079562C" w:rsidRDefault="00D87222" w:rsidP="0022496A">
            <w:pPr>
              <w:tabs>
                <w:tab w:val="left" w:pos="1050"/>
              </w:tabs>
              <w:spacing w:line="360" w:lineRule="auto"/>
              <w:ind w:firstLineChars="200" w:firstLine="480"/>
              <w:rPr>
                <w:rFonts w:hAnsi="宋体"/>
                <w:sz w:val="24"/>
              </w:rPr>
            </w:pPr>
            <w:r w:rsidRPr="0079562C">
              <w:rPr>
                <w:rFonts w:hAnsi="宋体"/>
                <w:sz w:val="24"/>
              </w:rPr>
              <w:fldChar w:fldCharType="begin"/>
            </w:r>
            <w:r w:rsidRPr="0079562C">
              <w:rPr>
                <w:rFonts w:hAnsi="宋体"/>
                <w:sz w:val="24"/>
              </w:rPr>
              <w:instrText xml:space="preserve"> </w:instrText>
            </w:r>
            <w:r w:rsidRPr="0079562C">
              <w:rPr>
                <w:rFonts w:hAnsi="宋体" w:hint="eastAsia"/>
                <w:sz w:val="24"/>
              </w:rPr>
              <w:instrText>= 1 \* GB2</w:instrText>
            </w:r>
            <w:r w:rsidRPr="0079562C">
              <w:rPr>
                <w:rFonts w:hAnsi="宋体"/>
                <w:sz w:val="24"/>
              </w:rPr>
              <w:instrText xml:space="preserve"> </w:instrText>
            </w:r>
            <w:r w:rsidRPr="0079562C">
              <w:rPr>
                <w:rFonts w:hAnsi="宋体"/>
                <w:sz w:val="24"/>
              </w:rPr>
              <w:fldChar w:fldCharType="separate"/>
            </w:r>
            <w:r w:rsidRPr="0079562C">
              <w:rPr>
                <w:rFonts w:hAnsi="宋体" w:hint="eastAsia"/>
                <w:noProof/>
                <w:sz w:val="24"/>
              </w:rPr>
              <w:t>⑴</w:t>
            </w:r>
            <w:r w:rsidRPr="0079562C">
              <w:rPr>
                <w:rFonts w:hAnsi="宋体"/>
                <w:sz w:val="24"/>
              </w:rPr>
              <w:fldChar w:fldCharType="end"/>
            </w:r>
            <w:r w:rsidR="00201193" w:rsidRPr="0079562C">
              <w:rPr>
                <w:rFonts w:hAnsi="宋体"/>
                <w:sz w:val="24"/>
              </w:rPr>
              <w:t xml:space="preserve"> </w:t>
            </w:r>
            <w:r w:rsidRPr="0079562C">
              <w:rPr>
                <w:rFonts w:hAnsi="宋体" w:hint="eastAsia"/>
                <w:sz w:val="24"/>
              </w:rPr>
              <w:t>下料</w:t>
            </w:r>
            <w:r w:rsidR="00F31DAE" w:rsidRPr="0079562C">
              <w:rPr>
                <w:rFonts w:hAnsi="宋体"/>
                <w:sz w:val="24"/>
              </w:rPr>
              <w:t>：</w:t>
            </w:r>
            <w:r w:rsidRPr="0079562C">
              <w:rPr>
                <w:rFonts w:hAnsi="宋体" w:hint="eastAsia"/>
                <w:sz w:val="24"/>
              </w:rPr>
              <w:t>将钢材按照产品尺寸要求进行切割，切割完成后根据产品质量要求，将钢材送外协单位进行锻坯和正火处理。东厂区不设下料车间，所需原料由西厂区完成下料后由叉车运输至东厂区</w:t>
            </w:r>
            <w:r w:rsidR="00F31DAE" w:rsidRPr="0079562C">
              <w:rPr>
                <w:rFonts w:hAnsi="宋体" w:hint="eastAsia"/>
                <w:sz w:val="24"/>
              </w:rPr>
              <w:t>；</w:t>
            </w:r>
          </w:p>
          <w:p w14:paraId="1A504840" w14:textId="21527A58" w:rsidR="00524E6A" w:rsidRPr="0079562C" w:rsidRDefault="00D87222" w:rsidP="00CB79A5">
            <w:pPr>
              <w:adjustRightInd w:val="0"/>
              <w:spacing w:line="360" w:lineRule="auto"/>
              <w:ind w:firstLineChars="200" w:firstLine="480"/>
              <w:textAlignment w:val="baseline"/>
              <w:rPr>
                <w:rFonts w:eastAsia="仿宋_GB2312"/>
                <w:sz w:val="28"/>
                <w:szCs w:val="28"/>
              </w:rPr>
            </w:pPr>
            <w:r w:rsidRPr="0079562C">
              <w:rPr>
                <w:rFonts w:hAnsi="宋体"/>
                <w:sz w:val="24"/>
              </w:rPr>
              <w:fldChar w:fldCharType="begin"/>
            </w:r>
            <w:r w:rsidRPr="0079562C">
              <w:rPr>
                <w:rFonts w:hAnsi="宋体"/>
                <w:sz w:val="24"/>
              </w:rPr>
              <w:instrText xml:space="preserve"> </w:instrText>
            </w:r>
            <w:r w:rsidRPr="0079562C">
              <w:rPr>
                <w:rFonts w:hAnsi="宋体" w:hint="eastAsia"/>
                <w:sz w:val="24"/>
              </w:rPr>
              <w:instrText>= 2 \* GB2</w:instrText>
            </w:r>
            <w:r w:rsidRPr="0079562C">
              <w:rPr>
                <w:rFonts w:hAnsi="宋体"/>
                <w:sz w:val="24"/>
              </w:rPr>
              <w:instrText xml:space="preserve"> </w:instrText>
            </w:r>
            <w:r w:rsidRPr="0079562C">
              <w:rPr>
                <w:rFonts w:hAnsi="宋体"/>
                <w:sz w:val="24"/>
              </w:rPr>
              <w:fldChar w:fldCharType="separate"/>
            </w:r>
            <w:r w:rsidRPr="0079562C">
              <w:rPr>
                <w:rFonts w:hAnsi="宋体" w:hint="eastAsia"/>
                <w:noProof/>
                <w:sz w:val="24"/>
              </w:rPr>
              <w:t>⑵</w:t>
            </w:r>
            <w:r w:rsidRPr="0079562C">
              <w:rPr>
                <w:rFonts w:hAnsi="宋体"/>
                <w:sz w:val="24"/>
              </w:rPr>
              <w:fldChar w:fldCharType="end"/>
            </w:r>
            <w:r w:rsidR="00F31DAE" w:rsidRPr="0079562C">
              <w:rPr>
                <w:rFonts w:hAnsi="宋体"/>
                <w:sz w:val="24"/>
              </w:rPr>
              <w:t xml:space="preserve"> </w:t>
            </w:r>
            <w:r w:rsidRPr="0079562C">
              <w:rPr>
                <w:rFonts w:hAnsi="宋体" w:hint="eastAsia"/>
                <w:sz w:val="24"/>
              </w:rPr>
              <w:t>粗车</w:t>
            </w:r>
            <w:r w:rsidRPr="0079562C">
              <w:rPr>
                <w:rFonts w:hAnsi="宋体"/>
                <w:sz w:val="24"/>
              </w:rPr>
              <w:t>、</w:t>
            </w:r>
            <w:r w:rsidR="00CB79A5" w:rsidRPr="0079562C">
              <w:rPr>
                <w:rFonts w:hAnsi="宋体" w:hint="eastAsia"/>
                <w:sz w:val="24"/>
              </w:rPr>
              <w:t>精车</w:t>
            </w:r>
            <w:r w:rsidR="00CB79A5" w:rsidRPr="0079562C">
              <w:rPr>
                <w:rFonts w:hAnsi="宋体"/>
                <w:sz w:val="24"/>
              </w:rPr>
              <w:t>、</w:t>
            </w:r>
            <w:r w:rsidRPr="0079562C">
              <w:rPr>
                <w:rFonts w:hAnsi="宋体"/>
                <w:sz w:val="24"/>
              </w:rPr>
              <w:t>滚齿、插齿、</w:t>
            </w:r>
            <w:r w:rsidR="00CB79A5" w:rsidRPr="0079562C">
              <w:rPr>
                <w:rFonts w:hAnsi="宋体" w:hint="eastAsia"/>
                <w:sz w:val="24"/>
              </w:rPr>
              <w:t>去毛刺</w:t>
            </w:r>
            <w:r w:rsidRPr="0079562C">
              <w:rPr>
                <w:rFonts w:hAnsi="宋体"/>
                <w:sz w:val="24"/>
              </w:rPr>
              <w:t>、</w:t>
            </w:r>
            <w:r w:rsidR="00CB79A5" w:rsidRPr="0079562C">
              <w:rPr>
                <w:rFonts w:hAnsi="宋体" w:hint="eastAsia"/>
                <w:sz w:val="24"/>
              </w:rPr>
              <w:t>剃齿</w:t>
            </w:r>
            <w:r w:rsidRPr="0079562C">
              <w:rPr>
                <w:rFonts w:hAnsi="宋体"/>
                <w:sz w:val="24"/>
              </w:rPr>
              <w:t>、</w:t>
            </w:r>
            <w:r w:rsidR="00CB79A5" w:rsidRPr="0079562C">
              <w:rPr>
                <w:rFonts w:hAnsi="宋体" w:hint="eastAsia"/>
                <w:sz w:val="24"/>
              </w:rPr>
              <w:t>铣花键、</w:t>
            </w:r>
            <w:r w:rsidR="00CB79A5" w:rsidRPr="0079562C">
              <w:rPr>
                <w:rFonts w:hAnsi="宋体"/>
                <w:sz w:val="24"/>
              </w:rPr>
              <w:t>钻孔等</w:t>
            </w:r>
            <w:r w:rsidR="00F31DAE" w:rsidRPr="0079562C">
              <w:rPr>
                <w:rFonts w:hAnsi="宋体"/>
                <w:sz w:val="24"/>
              </w:rPr>
              <w:t>：</w:t>
            </w:r>
            <w:r w:rsidRPr="0079562C">
              <w:rPr>
                <w:rFonts w:hAnsi="宋体" w:hint="eastAsia"/>
                <w:sz w:val="24"/>
              </w:rPr>
              <w:t>经</w:t>
            </w:r>
            <w:r w:rsidRPr="0079562C">
              <w:rPr>
                <w:rFonts w:hAnsi="宋体"/>
                <w:sz w:val="24"/>
              </w:rPr>
              <w:t>齿轮工段粗加工、</w:t>
            </w:r>
            <w:r w:rsidRPr="0079562C">
              <w:rPr>
                <w:rFonts w:hAnsi="宋体" w:hint="eastAsia"/>
                <w:sz w:val="24"/>
              </w:rPr>
              <w:t>弧齿工段</w:t>
            </w:r>
            <w:r w:rsidRPr="0079562C">
              <w:rPr>
                <w:rFonts w:hAnsi="宋体"/>
                <w:sz w:val="24"/>
              </w:rPr>
              <w:t>、齿轮精加工车间内进行。</w:t>
            </w:r>
            <w:r w:rsidRPr="0079562C">
              <w:rPr>
                <w:rFonts w:hAnsi="宋体" w:hint="eastAsia"/>
                <w:sz w:val="24"/>
              </w:rPr>
              <w:t>使用车床对</w:t>
            </w:r>
            <w:r w:rsidRPr="0079562C">
              <w:rPr>
                <w:rFonts w:hAnsi="宋体"/>
                <w:sz w:val="24"/>
              </w:rPr>
              <w:t>下料后的钢材进行粗加工，切削</w:t>
            </w:r>
            <w:r w:rsidRPr="0079562C">
              <w:rPr>
                <w:rFonts w:hAnsi="宋体" w:hint="eastAsia"/>
                <w:sz w:val="24"/>
              </w:rPr>
              <w:t>出</w:t>
            </w:r>
            <w:r w:rsidRPr="0079562C">
              <w:rPr>
                <w:rFonts w:hAnsi="宋体"/>
                <w:sz w:val="24"/>
              </w:rPr>
              <w:t>齿轮的</w:t>
            </w:r>
            <w:r w:rsidRPr="0079562C">
              <w:rPr>
                <w:rFonts w:hAnsi="宋体" w:hint="eastAsia"/>
                <w:sz w:val="24"/>
              </w:rPr>
              <w:t>大体</w:t>
            </w:r>
            <w:r w:rsidRPr="0079562C">
              <w:rPr>
                <w:rFonts w:hAnsi="宋体"/>
                <w:sz w:val="24"/>
              </w:rPr>
              <w:t>轮廓，然后</w:t>
            </w:r>
            <w:r w:rsidRPr="0079562C">
              <w:rPr>
                <w:rFonts w:hAnsi="宋体" w:hint="eastAsia"/>
                <w:sz w:val="24"/>
              </w:rPr>
              <w:t>使用</w:t>
            </w:r>
            <w:r w:rsidRPr="0079562C">
              <w:rPr>
                <w:rFonts w:hAnsi="宋体"/>
                <w:sz w:val="24"/>
              </w:rPr>
              <w:t>滚齿机、插齿机</w:t>
            </w:r>
            <w:r w:rsidRPr="0079562C">
              <w:rPr>
                <w:rFonts w:hAnsi="宋体" w:hint="eastAsia"/>
                <w:sz w:val="24"/>
              </w:rPr>
              <w:t>等</w:t>
            </w:r>
            <w:r w:rsidRPr="0079562C">
              <w:rPr>
                <w:rFonts w:hAnsi="宋体"/>
                <w:sz w:val="24"/>
              </w:rPr>
              <w:t>对粗加工后的租坯进行齿轮初次成型，然后使用精密滚齿机、数控滚齿机、高精度滚刀刃磨床等</w:t>
            </w:r>
            <w:r w:rsidRPr="0079562C">
              <w:rPr>
                <w:rFonts w:hAnsi="宋体" w:hint="eastAsia"/>
                <w:sz w:val="24"/>
              </w:rPr>
              <w:t>设备</w:t>
            </w:r>
            <w:r w:rsidRPr="0079562C">
              <w:rPr>
                <w:rFonts w:hAnsi="宋体"/>
                <w:sz w:val="24"/>
              </w:rPr>
              <w:t>对初次成型的齿轮进行精密加工，提高齿轮</w:t>
            </w:r>
            <w:r w:rsidRPr="0079562C">
              <w:rPr>
                <w:rFonts w:hAnsi="宋体" w:hint="eastAsia"/>
                <w:sz w:val="24"/>
              </w:rPr>
              <w:t>精</w:t>
            </w:r>
            <w:r w:rsidRPr="0079562C">
              <w:rPr>
                <w:rFonts w:hAnsi="宋体"/>
                <w:sz w:val="24"/>
              </w:rPr>
              <w:t>度</w:t>
            </w:r>
            <w:r w:rsidR="00524E6A" w:rsidRPr="0079562C">
              <w:rPr>
                <w:rFonts w:hAnsi="宋体" w:hint="eastAsia"/>
                <w:sz w:val="24"/>
              </w:rPr>
              <w:t>，</w:t>
            </w:r>
            <w:r w:rsidR="00524E6A" w:rsidRPr="0079562C">
              <w:rPr>
                <w:rFonts w:hAnsi="宋体"/>
                <w:sz w:val="24"/>
              </w:rPr>
              <w:t>弧</w:t>
            </w:r>
            <w:r w:rsidR="00524E6A" w:rsidRPr="0079562C">
              <w:rPr>
                <w:rFonts w:hAnsi="宋体" w:hint="eastAsia"/>
                <w:sz w:val="24"/>
              </w:rPr>
              <w:t>齿</w:t>
            </w:r>
            <w:r w:rsidR="00524E6A" w:rsidRPr="0079562C">
              <w:rPr>
                <w:rFonts w:hAnsi="宋体"/>
                <w:sz w:val="24"/>
              </w:rPr>
              <w:t>、锥</w:t>
            </w:r>
            <w:r w:rsidR="00524E6A" w:rsidRPr="0079562C">
              <w:rPr>
                <w:rFonts w:hAnsi="宋体" w:hint="eastAsia"/>
                <w:sz w:val="24"/>
              </w:rPr>
              <w:t>齿</w:t>
            </w:r>
            <w:r w:rsidR="00524E6A" w:rsidRPr="0079562C">
              <w:rPr>
                <w:rFonts w:hAnsi="宋体"/>
                <w:sz w:val="24"/>
              </w:rPr>
              <w:t>等特殊齿轮采用锥齿轮铣刀磨床、弧齿铣齿机等设备</w:t>
            </w:r>
            <w:r w:rsidR="00524E6A" w:rsidRPr="0079562C">
              <w:rPr>
                <w:rFonts w:hAnsi="宋体" w:hint="eastAsia"/>
                <w:sz w:val="24"/>
              </w:rPr>
              <w:t>进行</w:t>
            </w:r>
            <w:r w:rsidR="00524E6A" w:rsidRPr="0079562C">
              <w:rPr>
                <w:rFonts w:hAnsi="宋体"/>
                <w:sz w:val="24"/>
              </w:rPr>
              <w:t>精密加工</w:t>
            </w:r>
            <w:r w:rsidR="00524E6A" w:rsidRPr="0079562C">
              <w:rPr>
                <w:rFonts w:hAnsi="宋体" w:hint="eastAsia"/>
                <w:sz w:val="24"/>
              </w:rPr>
              <w:t>。</w:t>
            </w:r>
            <w:r w:rsidR="00524E6A" w:rsidRPr="0079562C">
              <w:rPr>
                <w:rFonts w:hAnsi="宋体"/>
                <w:sz w:val="24"/>
              </w:rPr>
              <w:t>经过加工成型并提高精度后的齿轮由花键轴磨床、半自动花键轴铣床等设备对齿轮轴（或内壁）拉单键。最后使用齿轮磨棱倒角机、齿轮倒角机等设备对齿轮边缘进行倒角处理，弧齿、锥齿等特殊齿轮采用弧齿锥齿轮倒棱机、锥齿轮磨棱倒角机等设备进行边缘倒角处理。加工完成后的齿轮由打标机在齿轮表面刻录标记。至此，齿轮的机械加工工艺基本完成，后续进入热处理工段继续加工处理</w:t>
            </w:r>
            <w:r w:rsidR="00524E6A" w:rsidRPr="0079562C">
              <w:rPr>
                <w:rFonts w:hAnsi="宋体" w:hint="eastAsia"/>
                <w:sz w:val="24"/>
              </w:rPr>
              <w:t>。</w:t>
            </w:r>
          </w:p>
          <w:p w14:paraId="301EF0CF" w14:textId="1F85E4BC" w:rsidR="00524E6A" w:rsidRPr="0079562C" w:rsidRDefault="00524E6A" w:rsidP="00CB79A5">
            <w:pPr>
              <w:adjustRightInd w:val="0"/>
              <w:spacing w:line="360" w:lineRule="auto"/>
              <w:ind w:firstLineChars="200" w:firstLine="480"/>
              <w:textAlignment w:val="baseline"/>
              <w:rPr>
                <w:rFonts w:hAnsi="宋体"/>
                <w:sz w:val="24"/>
              </w:rPr>
            </w:pPr>
            <w:r w:rsidRPr="0079562C">
              <w:rPr>
                <w:rFonts w:hAnsi="宋体"/>
                <w:sz w:val="24"/>
              </w:rPr>
              <w:fldChar w:fldCharType="begin"/>
            </w:r>
            <w:r w:rsidRPr="0079562C">
              <w:rPr>
                <w:rFonts w:hAnsi="宋体"/>
                <w:sz w:val="24"/>
              </w:rPr>
              <w:instrText xml:space="preserve"> </w:instrText>
            </w:r>
            <w:r w:rsidRPr="0079562C">
              <w:rPr>
                <w:rFonts w:hAnsi="宋体" w:hint="eastAsia"/>
                <w:sz w:val="24"/>
              </w:rPr>
              <w:instrText>= 3 \* GB2</w:instrText>
            </w:r>
            <w:r w:rsidRPr="0079562C">
              <w:rPr>
                <w:rFonts w:hAnsi="宋体"/>
                <w:sz w:val="24"/>
              </w:rPr>
              <w:instrText xml:space="preserve"> </w:instrText>
            </w:r>
            <w:r w:rsidRPr="0079562C">
              <w:rPr>
                <w:rFonts w:hAnsi="宋体"/>
                <w:sz w:val="24"/>
              </w:rPr>
              <w:fldChar w:fldCharType="separate"/>
            </w:r>
            <w:r w:rsidRPr="0079562C">
              <w:rPr>
                <w:rFonts w:hAnsi="宋体" w:hint="eastAsia"/>
                <w:noProof/>
                <w:sz w:val="24"/>
              </w:rPr>
              <w:t>⑶</w:t>
            </w:r>
            <w:r w:rsidRPr="0079562C">
              <w:rPr>
                <w:rFonts w:hAnsi="宋体"/>
                <w:sz w:val="24"/>
              </w:rPr>
              <w:fldChar w:fldCharType="end"/>
            </w:r>
            <w:r w:rsidRPr="0079562C">
              <w:rPr>
                <w:rFonts w:hAnsi="宋体"/>
                <w:sz w:val="24"/>
              </w:rPr>
              <w:t xml:space="preserve"> </w:t>
            </w:r>
            <w:r w:rsidR="00A459B9" w:rsidRPr="0079562C">
              <w:rPr>
                <w:rFonts w:hAnsi="宋体" w:hint="eastAsia"/>
                <w:sz w:val="24"/>
              </w:rPr>
              <w:t>渗碳</w:t>
            </w:r>
            <w:r w:rsidRPr="0079562C">
              <w:rPr>
                <w:rFonts w:hAnsi="宋体"/>
                <w:sz w:val="24"/>
              </w:rPr>
              <w:t>淬火</w:t>
            </w:r>
          </w:p>
          <w:p w14:paraId="47DDEDE7" w14:textId="77777777" w:rsidR="00B31D32" w:rsidRPr="0079562C" w:rsidRDefault="00524E6A" w:rsidP="00CB79A5">
            <w:pPr>
              <w:adjustRightInd w:val="0"/>
              <w:spacing w:line="360" w:lineRule="auto"/>
              <w:ind w:firstLineChars="200" w:firstLine="480"/>
              <w:textAlignment w:val="baseline"/>
              <w:rPr>
                <w:rFonts w:hAnsi="宋体"/>
                <w:sz w:val="24"/>
              </w:rPr>
            </w:pPr>
            <w:r w:rsidRPr="0079562C">
              <w:rPr>
                <w:rFonts w:hAnsi="宋体"/>
                <w:sz w:val="24"/>
              </w:rPr>
              <w:t>渗碳</w:t>
            </w:r>
            <w:r w:rsidR="00A459B9" w:rsidRPr="0079562C">
              <w:rPr>
                <w:rFonts w:hAnsi="宋体" w:hint="eastAsia"/>
                <w:sz w:val="24"/>
              </w:rPr>
              <w:t>淬火</w:t>
            </w:r>
            <w:r w:rsidR="00A459B9" w:rsidRPr="0079562C">
              <w:rPr>
                <w:rFonts w:hAnsi="宋体"/>
                <w:sz w:val="24"/>
              </w:rPr>
              <w:t>是根据零件对硬度和含碳量的不同要</w:t>
            </w:r>
            <w:r w:rsidR="00A459B9" w:rsidRPr="0079562C">
              <w:rPr>
                <w:rFonts w:hAnsi="宋体" w:hint="eastAsia"/>
                <w:sz w:val="24"/>
              </w:rPr>
              <w:t>求</w:t>
            </w:r>
            <w:r w:rsidR="00A459B9" w:rsidRPr="0079562C">
              <w:rPr>
                <w:rFonts w:hAnsi="宋体"/>
                <w:sz w:val="24"/>
              </w:rPr>
              <w:t>采用不同的</w:t>
            </w:r>
            <w:r w:rsidR="00A459B9" w:rsidRPr="0079562C">
              <w:rPr>
                <w:rFonts w:hAnsi="宋体" w:hint="eastAsia"/>
                <w:sz w:val="24"/>
              </w:rPr>
              <w:t>渗碳</w:t>
            </w:r>
            <w:r w:rsidR="00A459B9" w:rsidRPr="0079562C">
              <w:rPr>
                <w:rFonts w:hAnsi="宋体"/>
                <w:sz w:val="24"/>
              </w:rPr>
              <w:t>淬火线进行热处理，渗碳</w:t>
            </w:r>
            <w:r w:rsidRPr="0079562C">
              <w:rPr>
                <w:rFonts w:hAnsi="宋体" w:hint="eastAsia"/>
                <w:sz w:val="24"/>
              </w:rPr>
              <w:t>炉</w:t>
            </w:r>
            <w:r w:rsidR="00A459B9" w:rsidRPr="0079562C">
              <w:rPr>
                <w:rFonts w:hAnsi="宋体" w:hint="eastAsia"/>
                <w:sz w:val="24"/>
              </w:rPr>
              <w:t>加入</w:t>
            </w:r>
            <w:r w:rsidR="00A459B9" w:rsidRPr="0079562C">
              <w:rPr>
                <w:rFonts w:hAnsi="宋体"/>
                <w:sz w:val="24"/>
              </w:rPr>
              <w:t>氨气、氮气、甲醇、丙酮，其中</w:t>
            </w:r>
            <w:r w:rsidR="00A459B9" w:rsidRPr="0079562C">
              <w:rPr>
                <w:rFonts w:hAnsi="宋体" w:hint="eastAsia"/>
                <w:sz w:val="24"/>
              </w:rPr>
              <w:t>液氨</w:t>
            </w:r>
            <w:r w:rsidR="00A459B9" w:rsidRPr="0079562C">
              <w:rPr>
                <w:rFonts w:hAnsi="宋体"/>
                <w:sz w:val="24"/>
              </w:rPr>
              <w:t>在渗碳淬火前</w:t>
            </w:r>
            <w:r w:rsidR="00A459B9" w:rsidRPr="0079562C">
              <w:rPr>
                <w:rFonts w:hAnsi="宋体" w:hint="eastAsia"/>
                <w:sz w:val="24"/>
              </w:rPr>
              <w:t>30min</w:t>
            </w:r>
            <w:r w:rsidR="00A459B9" w:rsidRPr="0079562C">
              <w:rPr>
                <w:rFonts w:hAnsi="宋体" w:hint="eastAsia"/>
                <w:sz w:val="24"/>
              </w:rPr>
              <w:t>左右</w:t>
            </w:r>
            <w:r w:rsidR="00A459B9" w:rsidRPr="0079562C">
              <w:rPr>
                <w:rFonts w:hAnsi="宋体"/>
                <w:sz w:val="24"/>
              </w:rPr>
              <w:t>给</w:t>
            </w:r>
            <w:r w:rsidR="00A459B9" w:rsidRPr="0079562C">
              <w:rPr>
                <w:rFonts w:hAnsi="宋体" w:hint="eastAsia"/>
                <w:sz w:val="24"/>
              </w:rPr>
              <w:t>炉内</w:t>
            </w:r>
            <w:r w:rsidR="00A459B9" w:rsidRPr="0079562C">
              <w:rPr>
                <w:rFonts w:hAnsi="宋体"/>
                <w:sz w:val="24"/>
              </w:rPr>
              <w:t>通入一定量的氨气，氨气通过裂解产生一定量的活性氮原子并渗入钢的表面</w:t>
            </w:r>
            <w:r w:rsidR="00A459B9" w:rsidRPr="0079562C">
              <w:rPr>
                <w:rFonts w:hAnsi="宋体" w:hint="eastAsia"/>
                <w:sz w:val="24"/>
              </w:rPr>
              <w:t>，</w:t>
            </w:r>
            <w:r w:rsidR="00A459B9" w:rsidRPr="0079562C">
              <w:rPr>
                <w:rFonts w:hAnsi="宋体"/>
                <w:sz w:val="24"/>
              </w:rPr>
              <w:t>属于安全</w:t>
            </w:r>
            <w:r w:rsidR="00A459B9" w:rsidRPr="0079562C">
              <w:rPr>
                <w:rFonts w:hAnsi="宋体" w:hint="eastAsia"/>
                <w:sz w:val="24"/>
              </w:rPr>
              <w:t>气氛</w:t>
            </w:r>
            <w:r w:rsidR="00A459B9" w:rsidRPr="0079562C">
              <w:rPr>
                <w:rFonts w:hAnsi="宋体"/>
                <w:sz w:val="24"/>
              </w:rPr>
              <w:t>，不参与反应，只</w:t>
            </w:r>
            <w:r w:rsidR="00A459B9" w:rsidRPr="0079562C">
              <w:rPr>
                <w:rFonts w:hAnsi="宋体" w:hint="eastAsia"/>
                <w:sz w:val="24"/>
              </w:rPr>
              <w:t>起到</w:t>
            </w:r>
            <w:r w:rsidR="00A459B9" w:rsidRPr="0079562C">
              <w:rPr>
                <w:rFonts w:hAnsi="宋体"/>
                <w:sz w:val="24"/>
              </w:rPr>
              <w:t>安全保护作用</w:t>
            </w:r>
            <w:r w:rsidR="00A459B9" w:rsidRPr="0079562C">
              <w:rPr>
                <w:rFonts w:hAnsi="宋体" w:hint="eastAsia"/>
                <w:sz w:val="24"/>
              </w:rPr>
              <w:t>，氮气</w:t>
            </w:r>
            <w:r w:rsidR="00A459B9" w:rsidRPr="0079562C">
              <w:rPr>
                <w:rFonts w:hAnsi="宋体"/>
                <w:sz w:val="24"/>
              </w:rPr>
              <w:t>为保护气体，天然气主要</w:t>
            </w:r>
            <w:r w:rsidR="00A459B9" w:rsidRPr="0079562C">
              <w:rPr>
                <w:rFonts w:hAnsi="宋体" w:hint="eastAsia"/>
                <w:sz w:val="24"/>
              </w:rPr>
              <w:t>起</w:t>
            </w:r>
            <w:r w:rsidR="00A459B9" w:rsidRPr="0079562C">
              <w:rPr>
                <w:rFonts w:hAnsi="宋体"/>
                <w:sz w:val="24"/>
              </w:rPr>
              <w:t>燃烧</w:t>
            </w:r>
            <w:r w:rsidR="00A459B9" w:rsidRPr="0079562C">
              <w:rPr>
                <w:rFonts w:hAnsi="宋体" w:hint="eastAsia"/>
                <w:sz w:val="24"/>
              </w:rPr>
              <w:t>封炉</w:t>
            </w:r>
            <w:r w:rsidR="00A459B9" w:rsidRPr="0079562C">
              <w:rPr>
                <w:rFonts w:hAnsi="宋体"/>
                <w:sz w:val="24"/>
              </w:rPr>
              <w:t>作用。</w:t>
            </w:r>
          </w:p>
          <w:p w14:paraId="2C33E893" w14:textId="10D03C88" w:rsidR="00524E6A" w:rsidRPr="0079562C" w:rsidRDefault="00524E6A" w:rsidP="00524E6A">
            <w:pPr>
              <w:adjustRightInd w:val="0"/>
              <w:spacing w:line="490" w:lineRule="exact"/>
              <w:ind w:firstLine="555"/>
              <w:textAlignment w:val="baseline"/>
              <w:rPr>
                <w:rFonts w:hAnsi="宋体"/>
                <w:sz w:val="24"/>
              </w:rPr>
            </w:pPr>
            <w:r w:rsidRPr="0079562C">
              <w:rPr>
                <w:rFonts w:hAnsi="宋体"/>
                <w:sz w:val="24"/>
              </w:rPr>
              <w:t>加热方式采用电加热</w:t>
            </w:r>
            <w:r w:rsidRPr="0079562C">
              <w:rPr>
                <w:rFonts w:hAnsi="宋体" w:hint="eastAsia"/>
                <w:sz w:val="24"/>
              </w:rPr>
              <w:t>，</w:t>
            </w:r>
            <w:r w:rsidRPr="0079562C">
              <w:rPr>
                <w:rFonts w:hAnsi="宋体"/>
                <w:sz w:val="24"/>
              </w:rPr>
              <w:t>炉内采用三头不锈钢滴注器</w:t>
            </w:r>
            <w:r w:rsidRPr="0079562C">
              <w:rPr>
                <w:rFonts w:hAnsi="宋体" w:hint="eastAsia"/>
                <w:sz w:val="24"/>
              </w:rPr>
              <w:t>。存放于</w:t>
            </w:r>
            <w:r w:rsidR="00CB79A5" w:rsidRPr="0079562C">
              <w:rPr>
                <w:rFonts w:hAnsi="宋体" w:hint="eastAsia"/>
                <w:sz w:val="24"/>
              </w:rPr>
              <w:t>现有</w:t>
            </w:r>
            <w:r w:rsidR="00CB79A5" w:rsidRPr="0079562C">
              <w:rPr>
                <w:rFonts w:hAnsi="宋体"/>
                <w:sz w:val="24"/>
              </w:rPr>
              <w:t>工程</w:t>
            </w:r>
            <w:r w:rsidRPr="0079562C">
              <w:rPr>
                <w:rFonts w:hAnsi="宋体" w:hint="eastAsia"/>
                <w:sz w:val="24"/>
              </w:rPr>
              <w:t>危险化学品暂存库的甲醇（桶装，</w:t>
            </w:r>
            <w:r w:rsidRPr="0079562C">
              <w:rPr>
                <w:rFonts w:hAnsi="宋体" w:hint="eastAsia"/>
                <w:sz w:val="24"/>
              </w:rPr>
              <w:t>160kg/</w:t>
            </w:r>
            <w:r w:rsidRPr="0079562C">
              <w:rPr>
                <w:rFonts w:hAnsi="宋体" w:hint="eastAsia"/>
                <w:sz w:val="24"/>
              </w:rPr>
              <w:t>桶）、氨（罐装，</w:t>
            </w:r>
            <w:r w:rsidRPr="0079562C">
              <w:rPr>
                <w:rFonts w:hAnsi="宋体" w:hint="eastAsia"/>
                <w:sz w:val="24"/>
              </w:rPr>
              <w:t>0.2t/</w:t>
            </w:r>
            <w:r w:rsidRPr="0079562C">
              <w:rPr>
                <w:rFonts w:hAnsi="宋体" w:hint="eastAsia"/>
                <w:sz w:val="24"/>
              </w:rPr>
              <w:t>个）、渗碳剂（桶装，</w:t>
            </w:r>
            <w:r w:rsidRPr="0079562C">
              <w:rPr>
                <w:rFonts w:hAnsi="宋体" w:hint="eastAsia"/>
                <w:sz w:val="24"/>
              </w:rPr>
              <w:t>175kg/</w:t>
            </w:r>
            <w:r w:rsidRPr="0079562C">
              <w:rPr>
                <w:rFonts w:hAnsi="宋体" w:hint="eastAsia"/>
                <w:sz w:val="24"/>
              </w:rPr>
              <w:t>桶），经隔膜泵经过计量送至炉内</w:t>
            </w:r>
            <w:r w:rsidRPr="0079562C">
              <w:rPr>
                <w:rFonts w:hAnsi="宋体"/>
                <w:sz w:val="24"/>
              </w:rPr>
              <w:t>三头不锈钢滴注器</w:t>
            </w:r>
            <w:r w:rsidRPr="0079562C">
              <w:rPr>
                <w:rFonts w:hAnsi="宋体" w:hint="eastAsia"/>
                <w:sz w:val="24"/>
              </w:rPr>
              <w:t>，</w:t>
            </w:r>
            <w:r w:rsidRPr="0079562C">
              <w:rPr>
                <w:rFonts w:hAnsi="宋体"/>
                <w:sz w:val="24"/>
              </w:rPr>
              <w:t>炉温升至</w:t>
            </w:r>
            <w:r w:rsidRPr="0079562C">
              <w:rPr>
                <w:rFonts w:hAnsi="宋体" w:hint="eastAsia"/>
                <w:sz w:val="24"/>
              </w:rPr>
              <w:t>850</w:t>
            </w:r>
            <w:r w:rsidRPr="0079562C">
              <w:rPr>
                <w:rFonts w:hAnsi="宋体" w:hint="eastAsia"/>
                <w:sz w:val="24"/>
              </w:rPr>
              <w:t>℃时开始滴入甲醇，甲醇经裂解后产生</w:t>
            </w:r>
            <w:r w:rsidR="00526273" w:rsidRPr="0079562C">
              <w:rPr>
                <w:rFonts w:hAnsi="宋体" w:hint="eastAsia"/>
                <w:sz w:val="24"/>
              </w:rPr>
              <w:t>可控气氛并产生</w:t>
            </w:r>
            <w:r w:rsidR="00526273" w:rsidRPr="0079562C">
              <w:rPr>
                <w:rFonts w:hAnsi="宋体"/>
                <w:sz w:val="24"/>
              </w:rPr>
              <w:t>少量的活性碳原子，</w:t>
            </w:r>
            <w:r w:rsidRPr="0079562C">
              <w:rPr>
                <w:rFonts w:hAnsi="宋体"/>
                <w:sz w:val="24"/>
              </w:rPr>
              <w:t>该套管上的氨气孔可用来向炉内输送氨气作碳、氮共渗之用</w:t>
            </w:r>
            <w:r w:rsidRPr="0079562C">
              <w:rPr>
                <w:rFonts w:hAnsi="宋体" w:hint="eastAsia"/>
                <w:sz w:val="24"/>
              </w:rPr>
              <w:t>，</w:t>
            </w:r>
            <w:r w:rsidRPr="0079562C">
              <w:rPr>
                <w:rFonts w:hAnsi="宋体"/>
                <w:sz w:val="24"/>
              </w:rPr>
              <w:t>另</w:t>
            </w:r>
            <w:r w:rsidRPr="0079562C">
              <w:rPr>
                <w:rFonts w:hAnsi="宋体" w:hint="eastAsia"/>
                <w:sz w:val="24"/>
              </w:rPr>
              <w:t>一</w:t>
            </w:r>
            <w:r w:rsidRPr="0079562C">
              <w:rPr>
                <w:rFonts w:hAnsi="宋体"/>
                <w:sz w:val="24"/>
              </w:rPr>
              <w:t>头滴加渗碳剂</w:t>
            </w:r>
            <w:r w:rsidR="00526273" w:rsidRPr="0079562C">
              <w:rPr>
                <w:rFonts w:hAnsi="宋体" w:hint="eastAsia"/>
                <w:sz w:val="24"/>
              </w:rPr>
              <w:t>（主要成分为丙酮，</w:t>
            </w:r>
            <w:r w:rsidR="00526273" w:rsidRPr="0079562C">
              <w:rPr>
                <w:rFonts w:hAnsi="宋体"/>
                <w:sz w:val="24"/>
              </w:rPr>
              <w:t>属富化剂产生大量的活性炭</w:t>
            </w:r>
            <w:r w:rsidR="00526273" w:rsidRPr="0079562C">
              <w:rPr>
                <w:rFonts w:hAnsi="宋体" w:hint="eastAsia"/>
                <w:sz w:val="24"/>
              </w:rPr>
              <w:t>原子</w:t>
            </w:r>
            <w:r w:rsidR="00526273" w:rsidRPr="0079562C">
              <w:rPr>
                <w:rFonts w:hAnsi="宋体"/>
                <w:sz w:val="24"/>
              </w:rPr>
              <w:t>，</w:t>
            </w:r>
            <w:r w:rsidR="00526273" w:rsidRPr="0079562C">
              <w:rPr>
                <w:rFonts w:hAnsi="宋体" w:hint="eastAsia"/>
                <w:sz w:val="24"/>
              </w:rPr>
              <w:t>从而</w:t>
            </w:r>
            <w:r w:rsidR="00526273" w:rsidRPr="0079562C">
              <w:rPr>
                <w:rFonts w:hAnsi="宋体"/>
                <w:sz w:val="24"/>
              </w:rPr>
              <w:t>保证</w:t>
            </w:r>
            <w:r w:rsidR="00526273" w:rsidRPr="0079562C">
              <w:rPr>
                <w:rFonts w:hAnsi="宋体" w:hint="eastAsia"/>
                <w:sz w:val="24"/>
              </w:rPr>
              <w:t>气氛</w:t>
            </w:r>
            <w:r w:rsidR="00526273" w:rsidRPr="0079562C">
              <w:rPr>
                <w:rFonts w:hAnsi="宋体"/>
                <w:sz w:val="24"/>
              </w:rPr>
              <w:t>有高的碳势</w:t>
            </w:r>
            <w:r w:rsidR="00526273" w:rsidRPr="0079562C">
              <w:rPr>
                <w:rFonts w:hAnsi="宋体" w:hint="eastAsia"/>
                <w:sz w:val="24"/>
              </w:rPr>
              <w:t>促进碳原子</w:t>
            </w:r>
            <w:r w:rsidR="00526273" w:rsidRPr="0079562C">
              <w:rPr>
                <w:rFonts w:hAnsi="宋体"/>
                <w:sz w:val="24"/>
              </w:rPr>
              <w:t>扩散</w:t>
            </w:r>
            <w:r w:rsidR="00526273" w:rsidRPr="0079562C">
              <w:rPr>
                <w:rFonts w:hAnsi="宋体" w:hint="eastAsia"/>
                <w:sz w:val="24"/>
              </w:rPr>
              <w:t>），</w:t>
            </w:r>
            <w:r w:rsidR="00526273" w:rsidRPr="0079562C">
              <w:rPr>
                <w:rFonts w:hAnsi="宋体"/>
                <w:sz w:val="24"/>
              </w:rPr>
              <w:t>通过高温裂解产生活性碳原子，经钢表面吸附并扩散到工件表层内形成渗碳层，</w:t>
            </w:r>
            <w:r w:rsidR="00B31D32" w:rsidRPr="0079562C">
              <w:rPr>
                <w:rFonts w:hAnsi="宋体" w:hint="eastAsia"/>
                <w:sz w:val="24"/>
              </w:rPr>
              <w:t>增加零件</w:t>
            </w:r>
            <w:r w:rsidR="00B31D32" w:rsidRPr="0079562C">
              <w:rPr>
                <w:rFonts w:hAnsi="宋体"/>
                <w:sz w:val="24"/>
              </w:rPr>
              <w:t>的耐磨性，渗碳后的零件放入</w:t>
            </w:r>
            <w:r w:rsidR="00A459B9" w:rsidRPr="0079562C">
              <w:rPr>
                <w:rFonts w:hAnsi="宋体" w:hint="eastAsia"/>
                <w:sz w:val="24"/>
              </w:rPr>
              <w:t>约</w:t>
            </w:r>
            <w:r w:rsidR="00A459B9" w:rsidRPr="0079562C">
              <w:rPr>
                <w:rFonts w:hAnsi="宋体" w:hint="eastAsia"/>
                <w:sz w:val="24"/>
              </w:rPr>
              <w:t>80</w:t>
            </w:r>
            <w:r w:rsidR="00A459B9" w:rsidRPr="0079562C">
              <w:rPr>
                <w:rFonts w:ascii="宋体" w:hAnsi="宋体" w:hint="eastAsia"/>
                <w:sz w:val="24"/>
              </w:rPr>
              <w:t>℃</w:t>
            </w:r>
            <w:r w:rsidR="00526273" w:rsidRPr="0079562C">
              <w:rPr>
                <w:rFonts w:hAnsi="宋体"/>
                <w:sz w:val="24"/>
              </w:rPr>
              <w:t>淬火</w:t>
            </w:r>
            <w:r w:rsidR="00526273" w:rsidRPr="0079562C">
              <w:rPr>
                <w:rFonts w:hAnsi="宋体" w:hint="eastAsia"/>
                <w:sz w:val="24"/>
              </w:rPr>
              <w:t>油</w:t>
            </w:r>
            <w:r w:rsidR="00B31D32" w:rsidRPr="0079562C">
              <w:rPr>
                <w:rFonts w:hAnsi="宋体" w:hint="eastAsia"/>
                <w:sz w:val="24"/>
              </w:rPr>
              <w:t>中进行</w:t>
            </w:r>
            <w:r w:rsidR="00B31D32" w:rsidRPr="0079562C">
              <w:rPr>
                <w:rFonts w:hAnsi="宋体"/>
                <w:sz w:val="24"/>
              </w:rPr>
              <w:t>淬火处理，以加强</w:t>
            </w:r>
            <w:r w:rsidR="00B31D32" w:rsidRPr="0079562C">
              <w:rPr>
                <w:rFonts w:hAnsi="宋体" w:hint="eastAsia"/>
                <w:sz w:val="24"/>
              </w:rPr>
              <w:t>零件的</w:t>
            </w:r>
            <w:r w:rsidR="00B31D32" w:rsidRPr="0079562C">
              <w:rPr>
                <w:rFonts w:hAnsi="宋体"/>
                <w:sz w:val="24"/>
              </w:rPr>
              <w:t>性能和稳定性</w:t>
            </w:r>
            <w:r w:rsidR="00526273" w:rsidRPr="0079562C">
              <w:rPr>
                <w:rFonts w:hAnsi="宋体"/>
                <w:sz w:val="24"/>
              </w:rPr>
              <w:t>。</w:t>
            </w:r>
          </w:p>
          <w:p w14:paraId="18E9A31B" w14:textId="158B3208" w:rsidR="00B31D32" w:rsidRPr="0079562C" w:rsidRDefault="00B31D32" w:rsidP="00524E6A">
            <w:pPr>
              <w:adjustRightInd w:val="0"/>
              <w:spacing w:line="490" w:lineRule="exact"/>
              <w:ind w:firstLine="555"/>
              <w:textAlignment w:val="baseline"/>
              <w:rPr>
                <w:rFonts w:hAnsi="宋体"/>
                <w:sz w:val="24"/>
              </w:rPr>
            </w:pPr>
            <w:r w:rsidRPr="0079562C">
              <w:rPr>
                <w:rFonts w:hAnsi="宋体" w:hint="eastAsia"/>
                <w:sz w:val="24"/>
              </w:rPr>
              <w:t>其中裂解</w:t>
            </w:r>
            <w:r w:rsidRPr="0079562C">
              <w:rPr>
                <w:rFonts w:hAnsi="宋体"/>
                <w:sz w:val="24"/>
              </w:rPr>
              <w:t>过程中产生的</w:t>
            </w:r>
            <w:r w:rsidRPr="0079562C">
              <w:rPr>
                <w:rFonts w:hAnsi="宋体"/>
                <w:sz w:val="24"/>
              </w:rPr>
              <w:t>H</w:t>
            </w:r>
            <w:r w:rsidRPr="0079562C">
              <w:rPr>
                <w:rFonts w:hAnsi="宋体"/>
                <w:sz w:val="24"/>
              </w:rPr>
              <w:t>、</w:t>
            </w:r>
            <w:r w:rsidRPr="0079562C">
              <w:rPr>
                <w:rFonts w:hAnsi="宋体"/>
                <w:sz w:val="24"/>
              </w:rPr>
              <w:t>O</w:t>
            </w:r>
            <w:r w:rsidRPr="0079562C">
              <w:rPr>
                <w:rFonts w:hAnsi="宋体"/>
                <w:sz w:val="24"/>
              </w:rPr>
              <w:t>原子经过天然气助燃点火，上方设置集气罩收集点火过程中产生的废气与淬火过程中</w:t>
            </w:r>
            <w:r w:rsidRPr="0079562C">
              <w:rPr>
                <w:rFonts w:hAnsi="宋体" w:hint="eastAsia"/>
                <w:sz w:val="24"/>
              </w:rPr>
              <w:t>产生</w:t>
            </w:r>
            <w:r w:rsidRPr="0079562C">
              <w:rPr>
                <w:rFonts w:hAnsi="宋体"/>
                <w:sz w:val="24"/>
              </w:rPr>
              <w:t>的油烟废气经湿式除尘</w:t>
            </w:r>
            <w:r w:rsidRPr="0079562C">
              <w:rPr>
                <w:rFonts w:hAnsi="宋体"/>
                <w:sz w:val="24"/>
              </w:rPr>
              <w:t>+</w:t>
            </w:r>
            <w:r w:rsidRPr="0079562C">
              <w:rPr>
                <w:rFonts w:hAnsi="宋体"/>
                <w:sz w:val="24"/>
              </w:rPr>
              <w:t>静电除尘后由</w:t>
            </w:r>
            <w:r w:rsidRPr="0079562C">
              <w:rPr>
                <w:rFonts w:hAnsi="宋体" w:hint="eastAsia"/>
                <w:sz w:val="24"/>
              </w:rPr>
              <w:t>1</w:t>
            </w:r>
            <w:r w:rsidRPr="0079562C">
              <w:rPr>
                <w:rFonts w:hAnsi="宋体" w:hint="eastAsia"/>
                <w:sz w:val="24"/>
              </w:rPr>
              <w:t>根</w:t>
            </w:r>
            <w:r w:rsidRPr="0079562C">
              <w:rPr>
                <w:rFonts w:hAnsi="宋体" w:hint="eastAsia"/>
                <w:sz w:val="24"/>
              </w:rPr>
              <w:t>1</w:t>
            </w:r>
            <w:r w:rsidR="00CB79A5" w:rsidRPr="0079562C">
              <w:rPr>
                <w:rFonts w:hAnsi="宋体"/>
                <w:sz w:val="24"/>
              </w:rPr>
              <w:t>7</w:t>
            </w:r>
            <w:r w:rsidRPr="0079562C">
              <w:rPr>
                <w:rFonts w:hAnsi="宋体" w:hint="eastAsia"/>
                <w:sz w:val="24"/>
              </w:rPr>
              <w:t>m</w:t>
            </w:r>
            <w:r w:rsidRPr="0079562C">
              <w:rPr>
                <w:rFonts w:hAnsi="宋体" w:hint="eastAsia"/>
                <w:sz w:val="24"/>
              </w:rPr>
              <w:t>排气筒</w:t>
            </w:r>
            <w:r w:rsidRPr="0079562C">
              <w:rPr>
                <w:rFonts w:hAnsi="宋体"/>
                <w:sz w:val="24"/>
              </w:rPr>
              <w:t>排放。</w:t>
            </w:r>
          </w:p>
          <w:p w14:paraId="4C38E4A0" w14:textId="5220B27B" w:rsidR="00524E6A" w:rsidRPr="0079562C" w:rsidRDefault="00524E6A" w:rsidP="00524E6A">
            <w:pPr>
              <w:tabs>
                <w:tab w:val="left" w:pos="1050"/>
              </w:tabs>
              <w:spacing w:line="360" w:lineRule="auto"/>
              <w:ind w:firstLineChars="200" w:firstLine="480"/>
              <w:rPr>
                <w:rFonts w:hAnsi="宋体"/>
                <w:sz w:val="24"/>
              </w:rPr>
            </w:pPr>
            <w:r w:rsidRPr="0079562C">
              <w:rPr>
                <w:rFonts w:hAnsi="宋体"/>
                <w:sz w:val="24"/>
              </w:rPr>
              <w:fldChar w:fldCharType="begin"/>
            </w:r>
            <w:r w:rsidRPr="0079562C">
              <w:rPr>
                <w:rFonts w:hAnsi="宋体"/>
                <w:sz w:val="24"/>
              </w:rPr>
              <w:instrText xml:space="preserve"> </w:instrText>
            </w:r>
            <w:r w:rsidRPr="0079562C">
              <w:rPr>
                <w:rFonts w:hAnsi="宋体" w:hint="eastAsia"/>
                <w:sz w:val="24"/>
              </w:rPr>
              <w:instrText>= 4 \* GB2</w:instrText>
            </w:r>
            <w:r w:rsidRPr="0079562C">
              <w:rPr>
                <w:rFonts w:hAnsi="宋体"/>
                <w:sz w:val="24"/>
              </w:rPr>
              <w:instrText xml:space="preserve"> </w:instrText>
            </w:r>
            <w:r w:rsidRPr="0079562C">
              <w:rPr>
                <w:rFonts w:hAnsi="宋体"/>
                <w:sz w:val="24"/>
              </w:rPr>
              <w:fldChar w:fldCharType="separate"/>
            </w:r>
            <w:r w:rsidRPr="0079562C">
              <w:rPr>
                <w:rFonts w:hAnsi="宋体" w:hint="eastAsia"/>
                <w:sz w:val="24"/>
              </w:rPr>
              <w:t>⑷</w:t>
            </w:r>
            <w:r w:rsidRPr="0079562C">
              <w:rPr>
                <w:rFonts w:hAnsi="宋体"/>
                <w:sz w:val="24"/>
              </w:rPr>
              <w:fldChar w:fldCharType="end"/>
            </w:r>
            <w:r w:rsidRPr="0079562C">
              <w:rPr>
                <w:rFonts w:hAnsi="宋体"/>
                <w:sz w:val="24"/>
              </w:rPr>
              <w:t xml:space="preserve"> </w:t>
            </w:r>
            <w:r w:rsidRPr="0079562C">
              <w:rPr>
                <w:rFonts w:hAnsi="宋体" w:hint="eastAsia"/>
                <w:sz w:val="24"/>
              </w:rPr>
              <w:t>抛丸</w:t>
            </w:r>
          </w:p>
          <w:p w14:paraId="2DC6AA03" w14:textId="0FDAA4C5" w:rsidR="00524E6A" w:rsidRPr="0079562C" w:rsidRDefault="00524E6A" w:rsidP="00524E6A">
            <w:pPr>
              <w:adjustRightInd w:val="0"/>
              <w:spacing w:line="360" w:lineRule="auto"/>
              <w:ind w:firstLineChars="200" w:firstLine="480"/>
              <w:textAlignment w:val="baseline"/>
              <w:rPr>
                <w:rFonts w:hAnsi="宋体"/>
                <w:sz w:val="24"/>
              </w:rPr>
            </w:pPr>
            <w:r w:rsidRPr="0079562C">
              <w:rPr>
                <w:rFonts w:hAnsi="宋体" w:hint="eastAsia"/>
                <w:sz w:val="24"/>
              </w:rPr>
              <w:t>热处理后的齿轮送入抛丸机（钢砂）进行表面处理，去除</w:t>
            </w:r>
            <w:r w:rsidRPr="0079562C">
              <w:rPr>
                <w:rFonts w:hAnsi="宋体"/>
                <w:sz w:val="24"/>
              </w:rPr>
              <w:t>切割毛刺</w:t>
            </w:r>
            <w:r w:rsidR="00A459B9" w:rsidRPr="0079562C">
              <w:rPr>
                <w:rFonts w:hAnsi="宋体" w:hint="eastAsia"/>
                <w:sz w:val="24"/>
              </w:rPr>
              <w:t>和</w:t>
            </w:r>
            <w:r w:rsidR="00A459B9" w:rsidRPr="0079562C">
              <w:rPr>
                <w:rFonts w:hAnsi="宋体"/>
                <w:sz w:val="24"/>
              </w:rPr>
              <w:t>氧化皮</w:t>
            </w:r>
            <w:r w:rsidR="00B31D32" w:rsidRPr="0079562C">
              <w:rPr>
                <w:rFonts w:hAnsi="宋体" w:hint="eastAsia"/>
                <w:sz w:val="24"/>
              </w:rPr>
              <w:t>，抛丸</w:t>
            </w:r>
            <w:r w:rsidR="00B31D32" w:rsidRPr="0079562C">
              <w:rPr>
                <w:rFonts w:hAnsi="宋体"/>
                <w:sz w:val="24"/>
              </w:rPr>
              <w:t>过程</w:t>
            </w:r>
            <w:r w:rsidR="00B31D32" w:rsidRPr="0079562C">
              <w:rPr>
                <w:rFonts w:hAnsi="宋体" w:hint="eastAsia"/>
                <w:sz w:val="24"/>
              </w:rPr>
              <w:t>中</w:t>
            </w:r>
            <w:r w:rsidR="00B31D32" w:rsidRPr="0079562C">
              <w:rPr>
                <w:rFonts w:hAnsi="宋体"/>
                <w:sz w:val="24"/>
              </w:rPr>
              <w:t>粉尘经过</w:t>
            </w:r>
            <w:r w:rsidR="00B31D32" w:rsidRPr="0079562C">
              <w:rPr>
                <w:rFonts w:hAnsi="宋体" w:hint="eastAsia"/>
                <w:sz w:val="24"/>
              </w:rPr>
              <w:t>袋式</w:t>
            </w:r>
            <w:r w:rsidR="00B31D32" w:rsidRPr="0079562C">
              <w:rPr>
                <w:rFonts w:hAnsi="宋体"/>
                <w:sz w:val="24"/>
              </w:rPr>
              <w:t>除尘器后经排气筒排放</w:t>
            </w:r>
            <w:r w:rsidRPr="0079562C">
              <w:rPr>
                <w:rFonts w:hAnsi="宋体" w:hint="eastAsia"/>
                <w:sz w:val="24"/>
              </w:rPr>
              <w:t>。</w:t>
            </w:r>
          </w:p>
          <w:p w14:paraId="397508C9" w14:textId="50F57EDF" w:rsidR="00524E6A" w:rsidRPr="0079562C" w:rsidRDefault="00524E6A" w:rsidP="00524E6A">
            <w:pPr>
              <w:adjustRightInd w:val="0"/>
              <w:spacing w:line="360" w:lineRule="auto"/>
              <w:ind w:firstLineChars="200" w:firstLine="480"/>
              <w:textAlignment w:val="baseline"/>
              <w:rPr>
                <w:rFonts w:hAnsi="宋体"/>
                <w:sz w:val="24"/>
              </w:rPr>
            </w:pPr>
            <w:r w:rsidRPr="0079562C">
              <w:rPr>
                <w:rFonts w:hAnsi="宋体"/>
                <w:sz w:val="24"/>
              </w:rPr>
              <w:fldChar w:fldCharType="begin"/>
            </w:r>
            <w:r w:rsidRPr="0079562C">
              <w:rPr>
                <w:rFonts w:hAnsi="宋体"/>
                <w:sz w:val="24"/>
              </w:rPr>
              <w:instrText xml:space="preserve"> </w:instrText>
            </w:r>
            <w:r w:rsidRPr="0079562C">
              <w:rPr>
                <w:rFonts w:hAnsi="宋体" w:hint="eastAsia"/>
                <w:sz w:val="24"/>
              </w:rPr>
              <w:instrText>= 5 \* GB2</w:instrText>
            </w:r>
            <w:r w:rsidRPr="0079562C">
              <w:rPr>
                <w:rFonts w:hAnsi="宋体"/>
                <w:sz w:val="24"/>
              </w:rPr>
              <w:instrText xml:space="preserve"> </w:instrText>
            </w:r>
            <w:r w:rsidRPr="0079562C">
              <w:rPr>
                <w:rFonts w:hAnsi="宋体"/>
                <w:sz w:val="24"/>
              </w:rPr>
              <w:fldChar w:fldCharType="separate"/>
            </w:r>
            <w:r w:rsidRPr="0079562C">
              <w:rPr>
                <w:rFonts w:hAnsi="宋体" w:hint="eastAsia"/>
                <w:noProof/>
                <w:sz w:val="24"/>
              </w:rPr>
              <w:t>⑸</w:t>
            </w:r>
            <w:r w:rsidRPr="0079562C">
              <w:rPr>
                <w:rFonts w:hAnsi="宋体"/>
                <w:sz w:val="24"/>
              </w:rPr>
              <w:fldChar w:fldCharType="end"/>
            </w:r>
            <w:r w:rsidRPr="0079562C">
              <w:rPr>
                <w:rFonts w:hAnsi="宋体"/>
                <w:sz w:val="24"/>
              </w:rPr>
              <w:t xml:space="preserve"> </w:t>
            </w:r>
            <w:r w:rsidRPr="0079562C">
              <w:rPr>
                <w:rFonts w:hAnsi="宋体"/>
                <w:sz w:val="24"/>
              </w:rPr>
              <w:t>检测</w:t>
            </w:r>
            <w:r w:rsidRPr="0079562C">
              <w:rPr>
                <w:rFonts w:hAnsi="宋体" w:hint="eastAsia"/>
                <w:sz w:val="24"/>
              </w:rPr>
              <w:t>、</w:t>
            </w:r>
            <w:r w:rsidRPr="0079562C">
              <w:rPr>
                <w:rFonts w:hAnsi="宋体"/>
                <w:sz w:val="24"/>
              </w:rPr>
              <w:t>清洗</w:t>
            </w:r>
            <w:r w:rsidRPr="0079562C">
              <w:rPr>
                <w:rFonts w:hAnsi="宋体" w:hint="eastAsia"/>
                <w:sz w:val="24"/>
              </w:rPr>
              <w:t>、</w:t>
            </w:r>
            <w:r w:rsidRPr="0079562C">
              <w:rPr>
                <w:rFonts w:hAnsi="宋体"/>
                <w:sz w:val="24"/>
              </w:rPr>
              <w:t>涂油</w:t>
            </w:r>
            <w:r w:rsidRPr="0079562C">
              <w:rPr>
                <w:rFonts w:hAnsi="宋体" w:hint="eastAsia"/>
                <w:sz w:val="24"/>
              </w:rPr>
              <w:t>、</w:t>
            </w:r>
            <w:r w:rsidRPr="0079562C">
              <w:rPr>
                <w:rFonts w:hAnsi="宋体"/>
                <w:sz w:val="24"/>
              </w:rPr>
              <w:t>入库</w:t>
            </w:r>
          </w:p>
          <w:p w14:paraId="706BB6AA" w14:textId="7D1E3EA6" w:rsidR="00073D33" w:rsidRPr="0079562C" w:rsidRDefault="00524E6A" w:rsidP="00CB79A5">
            <w:pPr>
              <w:adjustRightInd w:val="0"/>
              <w:spacing w:line="360" w:lineRule="auto"/>
              <w:ind w:firstLineChars="200" w:firstLine="480"/>
              <w:textAlignment w:val="baseline"/>
              <w:rPr>
                <w:rFonts w:hAnsi="宋体"/>
                <w:sz w:val="24"/>
              </w:rPr>
            </w:pPr>
            <w:r w:rsidRPr="0079562C">
              <w:rPr>
                <w:rFonts w:hAnsi="宋体" w:hint="eastAsia"/>
                <w:sz w:val="24"/>
              </w:rPr>
              <w:t>经热处理后的齿轮送理化室进行抽样检测，检测合格后该批次产品送超声波清洗机等设备进行清洗，除去齿轮表面油污及杂质。产品在入库前需在齿轮表面涂油以防止齿轮生锈，</w:t>
            </w:r>
            <w:r w:rsidR="00CB79A5" w:rsidRPr="0079562C">
              <w:rPr>
                <w:rFonts w:hAnsi="宋体" w:hint="eastAsia"/>
                <w:sz w:val="24"/>
              </w:rPr>
              <w:t>油封</w:t>
            </w:r>
            <w:r w:rsidRPr="0079562C">
              <w:rPr>
                <w:rFonts w:hAnsi="宋体" w:hint="eastAsia"/>
                <w:sz w:val="24"/>
              </w:rPr>
              <w:t>后入库。</w:t>
            </w:r>
          </w:p>
        </w:tc>
      </w:tr>
      <w:tr w:rsidR="0079562C" w:rsidRPr="0079562C" w14:paraId="5BC239BC" w14:textId="77777777" w:rsidTr="004E344E">
        <w:trPr>
          <w:trHeight w:val="2484"/>
        </w:trPr>
        <w:tc>
          <w:tcPr>
            <w:tcW w:w="9243" w:type="dxa"/>
          </w:tcPr>
          <w:p w14:paraId="4262067E" w14:textId="77777777" w:rsidR="00EB7A1E" w:rsidRPr="0079562C" w:rsidRDefault="00EB7A1E">
            <w:pPr>
              <w:spacing w:line="450" w:lineRule="exact"/>
              <w:rPr>
                <w:b/>
                <w:bCs/>
                <w:sz w:val="24"/>
              </w:rPr>
            </w:pPr>
            <w:r w:rsidRPr="0079562C">
              <w:rPr>
                <w:rFonts w:hAnsi="宋体"/>
                <w:b/>
                <w:bCs/>
                <w:sz w:val="24"/>
              </w:rPr>
              <w:t>主要污染工序：</w:t>
            </w:r>
          </w:p>
          <w:p w14:paraId="459FEFE8" w14:textId="77777777" w:rsidR="00EB7A1E" w:rsidRPr="0079562C" w:rsidRDefault="00EB7A1E">
            <w:pPr>
              <w:spacing w:beforeLines="50" w:before="120" w:line="360" w:lineRule="auto"/>
              <w:ind w:firstLineChars="200" w:firstLine="482"/>
              <w:rPr>
                <w:b/>
                <w:sz w:val="24"/>
              </w:rPr>
            </w:pPr>
            <w:r w:rsidRPr="0079562C">
              <w:rPr>
                <w:rFonts w:hAnsi="宋体"/>
                <w:b/>
                <w:sz w:val="24"/>
              </w:rPr>
              <w:t>一、施工期</w:t>
            </w:r>
          </w:p>
          <w:p w14:paraId="7F96773A" w14:textId="12B74C0E" w:rsidR="00C011D9" w:rsidRPr="0079562C" w:rsidRDefault="003C4726" w:rsidP="00C011D9">
            <w:pPr>
              <w:spacing w:line="360" w:lineRule="auto"/>
              <w:ind w:firstLineChars="200" w:firstLine="480"/>
              <w:rPr>
                <w:rFonts w:hAnsi="宋体"/>
                <w:sz w:val="24"/>
                <w:lang w:bidi="en-US"/>
              </w:rPr>
            </w:pPr>
            <w:r w:rsidRPr="0079562C">
              <w:rPr>
                <w:rFonts w:hAnsi="宋体" w:hint="eastAsia"/>
                <w:sz w:val="24"/>
                <w:lang w:bidi="en-US"/>
              </w:rPr>
              <w:t>本项目</w:t>
            </w:r>
            <w:r w:rsidR="00A44B90" w:rsidRPr="0079562C">
              <w:rPr>
                <w:rFonts w:hAnsi="宋体" w:hint="eastAsia"/>
                <w:sz w:val="24"/>
                <w:lang w:bidi="en-US"/>
              </w:rPr>
              <w:t>在</w:t>
            </w:r>
            <w:r w:rsidR="00B31D32" w:rsidRPr="0079562C">
              <w:rPr>
                <w:rFonts w:hAnsi="宋体" w:hint="eastAsia"/>
                <w:sz w:val="24"/>
                <w:lang w:bidi="en-US"/>
              </w:rPr>
              <w:t>沃克</w:t>
            </w:r>
            <w:r w:rsidR="00A44B90" w:rsidRPr="0079562C">
              <w:rPr>
                <w:rFonts w:hAnsi="宋体" w:hint="eastAsia"/>
                <w:sz w:val="24"/>
                <w:lang w:bidi="en-US"/>
              </w:rPr>
              <w:t>公司</w:t>
            </w:r>
            <w:r w:rsidR="00B31D32" w:rsidRPr="0079562C">
              <w:rPr>
                <w:rFonts w:hAnsi="宋体" w:hint="eastAsia"/>
                <w:sz w:val="24"/>
                <w:lang w:bidi="en-US"/>
              </w:rPr>
              <w:t>东厂区</w:t>
            </w:r>
            <w:r w:rsidR="00B31D32" w:rsidRPr="0079562C">
              <w:rPr>
                <w:rFonts w:asciiTheme="minorEastAsia" w:eastAsiaTheme="minorEastAsia" w:hAnsiTheme="minorEastAsia" w:hint="eastAsia"/>
                <w:sz w:val="24"/>
              </w:rPr>
              <w:t>副箱</w:t>
            </w:r>
            <w:r w:rsidR="00B31D32" w:rsidRPr="0079562C">
              <w:rPr>
                <w:rFonts w:asciiTheme="minorEastAsia" w:eastAsiaTheme="minorEastAsia" w:hAnsiTheme="minorEastAsia"/>
                <w:sz w:val="24"/>
              </w:rPr>
              <w:t>（</w:t>
            </w:r>
            <w:r w:rsidR="00B31D32" w:rsidRPr="0079562C">
              <w:rPr>
                <w:rFonts w:asciiTheme="minorEastAsia" w:eastAsiaTheme="minorEastAsia" w:hAnsiTheme="minorEastAsia" w:hint="eastAsia"/>
                <w:sz w:val="24"/>
              </w:rPr>
              <w:t>加长</w:t>
            </w:r>
            <w:r w:rsidR="00B31D32" w:rsidRPr="0079562C">
              <w:rPr>
                <w:rFonts w:asciiTheme="minorEastAsia" w:eastAsiaTheme="minorEastAsia" w:hAnsiTheme="minorEastAsia"/>
                <w:sz w:val="24"/>
              </w:rPr>
              <w:t>）</w:t>
            </w:r>
            <w:r w:rsidR="00B31D32" w:rsidRPr="0079562C">
              <w:rPr>
                <w:rFonts w:asciiTheme="minorEastAsia" w:eastAsiaTheme="minorEastAsia" w:hAnsiTheme="minorEastAsia" w:hint="eastAsia"/>
                <w:sz w:val="24"/>
              </w:rPr>
              <w:t>中间轴</w:t>
            </w:r>
            <w:r w:rsidR="00B31D32" w:rsidRPr="0079562C">
              <w:rPr>
                <w:rFonts w:hint="eastAsia"/>
                <w:sz w:val="24"/>
              </w:rPr>
              <w:t>生产线项目</w:t>
            </w:r>
            <w:r w:rsidR="00B31D32" w:rsidRPr="0079562C">
              <w:rPr>
                <w:sz w:val="24"/>
              </w:rPr>
              <w:t>的基础上进行增量技改</w:t>
            </w:r>
            <w:r w:rsidR="00B31D32" w:rsidRPr="0079562C">
              <w:rPr>
                <w:rFonts w:hint="eastAsia"/>
                <w:sz w:val="24"/>
              </w:rPr>
              <w:t>，因此</w:t>
            </w:r>
            <w:r w:rsidR="00B31D32" w:rsidRPr="0079562C">
              <w:rPr>
                <w:sz w:val="24"/>
              </w:rPr>
              <w:t>，本次工程</w:t>
            </w:r>
            <w:r w:rsidR="00B31D32" w:rsidRPr="0079562C">
              <w:rPr>
                <w:rFonts w:hint="eastAsia"/>
                <w:sz w:val="24"/>
              </w:rPr>
              <w:t>仅</w:t>
            </w:r>
            <w:r w:rsidR="00A44B90" w:rsidRPr="0079562C">
              <w:rPr>
                <w:rFonts w:hAnsi="宋体" w:hint="eastAsia"/>
                <w:sz w:val="24"/>
                <w:lang w:bidi="en-US"/>
              </w:rPr>
              <w:t>进行</w:t>
            </w:r>
            <w:r w:rsidR="005314CE" w:rsidRPr="0079562C">
              <w:rPr>
                <w:rFonts w:hAnsi="宋体" w:hint="eastAsia"/>
                <w:sz w:val="24"/>
                <w:lang w:bidi="en-US"/>
              </w:rPr>
              <w:t>设备</w:t>
            </w:r>
            <w:r w:rsidR="005314CE" w:rsidRPr="0079562C">
              <w:rPr>
                <w:rFonts w:hAnsi="宋体"/>
                <w:sz w:val="24"/>
                <w:lang w:bidi="en-US"/>
              </w:rPr>
              <w:t>安装</w:t>
            </w:r>
            <w:r w:rsidRPr="0079562C">
              <w:rPr>
                <w:rFonts w:hAnsi="宋体" w:hint="eastAsia"/>
                <w:sz w:val="24"/>
                <w:lang w:bidi="en-US"/>
              </w:rPr>
              <w:t>建设</w:t>
            </w:r>
            <w:r w:rsidR="00C011D9" w:rsidRPr="0079562C">
              <w:rPr>
                <w:rFonts w:hAnsi="宋体" w:hint="eastAsia"/>
                <w:sz w:val="24"/>
                <w:lang w:bidi="en-US"/>
              </w:rPr>
              <w:t>，且</w:t>
            </w:r>
            <w:r w:rsidR="00C011D9" w:rsidRPr="0079562C">
              <w:rPr>
                <w:rFonts w:hint="eastAsia"/>
                <w:sz w:val="24"/>
                <w:lang w:bidi="en-US"/>
              </w:rPr>
              <w:t>施工期已结束，本次不再对施工期污染物进行</w:t>
            </w:r>
            <w:r w:rsidR="00C011D9" w:rsidRPr="0079562C">
              <w:rPr>
                <w:sz w:val="24"/>
                <w:lang w:bidi="en-US"/>
              </w:rPr>
              <w:t>核算</w:t>
            </w:r>
            <w:r w:rsidR="00C011D9" w:rsidRPr="0079562C">
              <w:rPr>
                <w:rFonts w:hint="eastAsia"/>
                <w:sz w:val="24"/>
                <w:lang w:bidi="en-US"/>
              </w:rPr>
              <w:t>。</w:t>
            </w:r>
          </w:p>
          <w:p w14:paraId="499F77BE" w14:textId="77777777" w:rsidR="00EB7A1E" w:rsidRPr="0079562C" w:rsidRDefault="00EB7A1E">
            <w:pPr>
              <w:spacing w:line="360" w:lineRule="auto"/>
              <w:ind w:firstLineChars="200" w:firstLine="482"/>
              <w:rPr>
                <w:b/>
                <w:sz w:val="24"/>
              </w:rPr>
            </w:pPr>
            <w:r w:rsidRPr="0079562C">
              <w:rPr>
                <w:rFonts w:hAnsi="宋体"/>
                <w:b/>
                <w:sz w:val="24"/>
              </w:rPr>
              <w:t>二、运行期</w:t>
            </w:r>
          </w:p>
          <w:p w14:paraId="05C19642" w14:textId="77777777" w:rsidR="00EB7A1E" w:rsidRPr="0079562C" w:rsidRDefault="00EB7A1E">
            <w:pPr>
              <w:spacing w:line="360" w:lineRule="auto"/>
              <w:ind w:firstLineChars="200" w:firstLine="482"/>
              <w:rPr>
                <w:b/>
                <w:sz w:val="24"/>
                <w:lang w:bidi="en-US"/>
              </w:rPr>
            </w:pPr>
            <w:r w:rsidRPr="0079562C">
              <w:rPr>
                <w:b/>
                <w:sz w:val="24"/>
                <w:lang w:bidi="en-US"/>
              </w:rPr>
              <w:t>1</w:t>
            </w:r>
            <w:r w:rsidRPr="0079562C">
              <w:rPr>
                <w:b/>
                <w:sz w:val="24"/>
                <w:lang w:bidi="en-US"/>
              </w:rPr>
              <w:t>、废气</w:t>
            </w:r>
          </w:p>
          <w:p w14:paraId="7A86F1C7" w14:textId="62140481" w:rsidR="00073D33" w:rsidRPr="0079562C" w:rsidRDefault="00073D33">
            <w:pPr>
              <w:spacing w:line="360" w:lineRule="auto"/>
              <w:ind w:firstLineChars="200" w:firstLine="480"/>
              <w:rPr>
                <w:sz w:val="24"/>
                <w:lang w:bidi="en-US"/>
              </w:rPr>
            </w:pPr>
            <w:r w:rsidRPr="0079562C">
              <w:rPr>
                <w:rFonts w:hint="eastAsia"/>
                <w:sz w:val="24"/>
                <w:lang w:bidi="en-US"/>
              </w:rPr>
              <w:t>本项目废气</w:t>
            </w:r>
            <w:r w:rsidRPr="0079562C">
              <w:rPr>
                <w:sz w:val="24"/>
                <w:lang w:bidi="en-US"/>
              </w:rPr>
              <w:t>产生包括</w:t>
            </w:r>
            <w:r w:rsidR="00D10F6E" w:rsidRPr="0079562C">
              <w:rPr>
                <w:rFonts w:hint="eastAsia"/>
                <w:sz w:val="24"/>
                <w:lang w:bidi="en-US"/>
              </w:rPr>
              <w:t>抛丸</w:t>
            </w:r>
            <w:r w:rsidRPr="0079562C">
              <w:rPr>
                <w:sz w:val="24"/>
                <w:lang w:bidi="en-US"/>
              </w:rPr>
              <w:t>过程</w:t>
            </w:r>
            <w:r w:rsidRPr="0079562C">
              <w:rPr>
                <w:rFonts w:hint="eastAsia"/>
                <w:sz w:val="24"/>
                <w:lang w:bidi="en-US"/>
              </w:rPr>
              <w:t>产生</w:t>
            </w:r>
            <w:r w:rsidRPr="0079562C">
              <w:rPr>
                <w:sz w:val="24"/>
                <w:lang w:bidi="en-US"/>
              </w:rPr>
              <w:t>的粉尘和</w:t>
            </w:r>
            <w:r w:rsidR="00D10F6E" w:rsidRPr="0079562C">
              <w:rPr>
                <w:rFonts w:hint="eastAsia"/>
                <w:sz w:val="24"/>
                <w:lang w:bidi="en-US"/>
              </w:rPr>
              <w:t>渗碳淬火</w:t>
            </w:r>
            <w:r w:rsidR="00D10F6E" w:rsidRPr="0079562C">
              <w:rPr>
                <w:sz w:val="24"/>
                <w:lang w:bidi="en-US"/>
              </w:rPr>
              <w:t>过程的废气</w:t>
            </w:r>
            <w:r w:rsidRPr="0079562C">
              <w:rPr>
                <w:sz w:val="24"/>
                <w:lang w:bidi="en-US"/>
              </w:rPr>
              <w:t>。</w:t>
            </w:r>
          </w:p>
          <w:p w14:paraId="5DCC65AC" w14:textId="03F566EF" w:rsidR="00E2361E" w:rsidRPr="0079562C" w:rsidRDefault="00E2361E">
            <w:pPr>
              <w:spacing w:line="360" w:lineRule="auto"/>
              <w:ind w:firstLineChars="200" w:firstLine="480"/>
              <w:rPr>
                <w:sz w:val="24"/>
                <w:lang w:bidi="en-US"/>
              </w:rPr>
            </w:pPr>
            <w:r w:rsidRPr="0079562C">
              <w:rPr>
                <w:sz w:val="24"/>
                <w:lang w:bidi="en-US"/>
              </w:rPr>
              <w:fldChar w:fldCharType="begin"/>
            </w:r>
            <w:r w:rsidRPr="0079562C">
              <w:rPr>
                <w:sz w:val="24"/>
                <w:lang w:bidi="en-US"/>
              </w:rPr>
              <w:instrText xml:space="preserve"> </w:instrText>
            </w:r>
            <w:r w:rsidRPr="0079562C">
              <w:rPr>
                <w:rFonts w:hint="eastAsia"/>
                <w:sz w:val="24"/>
                <w:lang w:bidi="en-US"/>
              </w:rPr>
              <w:instrText>= 1 \* GB2</w:instrText>
            </w:r>
            <w:r w:rsidRPr="0079562C">
              <w:rPr>
                <w:sz w:val="24"/>
                <w:lang w:bidi="en-US"/>
              </w:rPr>
              <w:instrText xml:space="preserve"> </w:instrText>
            </w:r>
            <w:r w:rsidRPr="0079562C">
              <w:rPr>
                <w:sz w:val="24"/>
                <w:lang w:bidi="en-US"/>
              </w:rPr>
              <w:fldChar w:fldCharType="separate"/>
            </w:r>
            <w:r w:rsidRPr="0079562C">
              <w:rPr>
                <w:rFonts w:hint="eastAsia"/>
                <w:noProof/>
                <w:sz w:val="24"/>
                <w:lang w:bidi="en-US"/>
              </w:rPr>
              <w:t>⑴</w:t>
            </w:r>
            <w:r w:rsidRPr="0079562C">
              <w:rPr>
                <w:sz w:val="24"/>
                <w:lang w:bidi="en-US"/>
              </w:rPr>
              <w:fldChar w:fldCharType="end"/>
            </w:r>
            <w:r w:rsidRPr="0079562C">
              <w:rPr>
                <w:sz w:val="24"/>
                <w:lang w:bidi="en-US"/>
              </w:rPr>
              <w:t xml:space="preserve"> </w:t>
            </w:r>
            <w:r w:rsidR="00D10F6E" w:rsidRPr="0079562C">
              <w:rPr>
                <w:rFonts w:hint="eastAsia"/>
                <w:sz w:val="24"/>
                <w:lang w:bidi="en-US"/>
              </w:rPr>
              <w:t>抛丸</w:t>
            </w:r>
            <w:r w:rsidRPr="0079562C">
              <w:rPr>
                <w:sz w:val="24"/>
                <w:lang w:bidi="en-US"/>
              </w:rPr>
              <w:t>粉尘</w:t>
            </w:r>
          </w:p>
          <w:p w14:paraId="2C11609E" w14:textId="6CAC899B" w:rsidR="001A7326" w:rsidRPr="0079562C" w:rsidRDefault="00D10F6E">
            <w:pPr>
              <w:spacing w:line="360" w:lineRule="auto"/>
              <w:ind w:firstLineChars="200" w:firstLine="480"/>
              <w:rPr>
                <w:sz w:val="24"/>
              </w:rPr>
            </w:pPr>
            <w:r w:rsidRPr="0079562C">
              <w:rPr>
                <w:rFonts w:hint="eastAsia"/>
                <w:sz w:val="24"/>
              </w:rPr>
              <w:t>本项目抛丸过程</w:t>
            </w:r>
            <w:r w:rsidRPr="0079562C">
              <w:rPr>
                <w:sz w:val="24"/>
              </w:rPr>
              <w:t>产生的粉尘量</w:t>
            </w:r>
            <w:r w:rsidRPr="0079562C">
              <w:rPr>
                <w:rFonts w:hint="eastAsia"/>
                <w:sz w:val="24"/>
              </w:rPr>
              <w:t>根据现有工程</w:t>
            </w:r>
            <w:r w:rsidRPr="0079562C">
              <w:rPr>
                <w:sz w:val="24"/>
              </w:rPr>
              <w:t>验收监测数据类比可知</w:t>
            </w:r>
            <w:r w:rsidRPr="0079562C">
              <w:rPr>
                <w:rFonts w:hint="eastAsia"/>
                <w:sz w:val="24"/>
              </w:rPr>
              <w:t>颗粒物产生量为</w:t>
            </w:r>
            <w:r w:rsidR="001A7326" w:rsidRPr="0079562C">
              <w:rPr>
                <w:sz w:val="24"/>
              </w:rPr>
              <w:t>14159.13</w:t>
            </w:r>
            <w:r w:rsidRPr="0079562C">
              <w:rPr>
                <w:sz w:val="24"/>
              </w:rPr>
              <w:t>kg</w:t>
            </w:r>
            <w:r w:rsidRPr="0079562C">
              <w:rPr>
                <w:rFonts w:hint="eastAsia"/>
                <w:sz w:val="24"/>
              </w:rPr>
              <w:t>/a</w:t>
            </w:r>
            <w:r w:rsidRPr="0079562C">
              <w:rPr>
                <w:rFonts w:hint="eastAsia"/>
                <w:sz w:val="24"/>
              </w:rPr>
              <w:t>，经过袋式除尘器，其除尘效率不低于</w:t>
            </w:r>
            <w:r w:rsidRPr="0079562C">
              <w:rPr>
                <w:sz w:val="24"/>
              </w:rPr>
              <w:t>90</w:t>
            </w:r>
            <w:r w:rsidRPr="0079562C">
              <w:rPr>
                <w:rFonts w:hint="eastAsia"/>
                <w:sz w:val="24"/>
              </w:rPr>
              <w:t>%</w:t>
            </w:r>
            <w:r w:rsidRPr="0079562C">
              <w:rPr>
                <w:rFonts w:hint="eastAsia"/>
                <w:sz w:val="24"/>
              </w:rPr>
              <w:t>，经处理后约有</w:t>
            </w:r>
            <w:r w:rsidR="001A7326" w:rsidRPr="0079562C">
              <w:rPr>
                <w:sz w:val="24"/>
              </w:rPr>
              <w:t>1122.87</w:t>
            </w:r>
            <w:r w:rsidR="006034AA" w:rsidRPr="0079562C">
              <w:rPr>
                <w:sz w:val="24"/>
              </w:rPr>
              <w:t>kg</w:t>
            </w:r>
            <w:r w:rsidRPr="0079562C">
              <w:rPr>
                <w:rFonts w:hint="eastAsia"/>
                <w:sz w:val="24"/>
              </w:rPr>
              <w:t>/a</w:t>
            </w:r>
            <w:r w:rsidRPr="0079562C">
              <w:rPr>
                <w:rFonts w:hint="eastAsia"/>
                <w:sz w:val="24"/>
              </w:rPr>
              <w:t>粉尘以有组织形式排放，</w:t>
            </w:r>
            <w:r w:rsidR="00CB79A5" w:rsidRPr="0079562C">
              <w:rPr>
                <w:rFonts w:hint="eastAsia"/>
                <w:sz w:val="24"/>
              </w:rPr>
              <w:t>依托现有工程</w:t>
            </w:r>
            <w:r w:rsidRPr="0079562C">
              <w:rPr>
                <w:rFonts w:hint="eastAsia"/>
                <w:sz w:val="24"/>
              </w:rPr>
              <w:t>2</w:t>
            </w:r>
            <w:r w:rsidRPr="0079562C">
              <w:rPr>
                <w:rFonts w:hint="eastAsia"/>
                <w:sz w:val="24"/>
              </w:rPr>
              <w:t>根</w:t>
            </w:r>
            <w:r w:rsidRPr="0079562C">
              <w:rPr>
                <w:rFonts w:hint="eastAsia"/>
                <w:sz w:val="24"/>
              </w:rPr>
              <w:t>18m</w:t>
            </w:r>
            <w:r w:rsidRPr="0079562C">
              <w:rPr>
                <w:rFonts w:hint="eastAsia"/>
                <w:sz w:val="24"/>
              </w:rPr>
              <w:t>和</w:t>
            </w:r>
            <w:r w:rsidRPr="0079562C">
              <w:rPr>
                <w:rFonts w:hint="eastAsia"/>
                <w:sz w:val="24"/>
              </w:rPr>
              <w:t>2</w:t>
            </w:r>
            <w:r w:rsidRPr="0079562C">
              <w:rPr>
                <w:rFonts w:hint="eastAsia"/>
                <w:sz w:val="24"/>
              </w:rPr>
              <w:t>根</w:t>
            </w:r>
            <w:r w:rsidRPr="0079562C">
              <w:rPr>
                <w:sz w:val="24"/>
              </w:rPr>
              <w:t>15</w:t>
            </w:r>
            <w:r w:rsidRPr="0079562C">
              <w:rPr>
                <w:rFonts w:hint="eastAsia"/>
                <w:sz w:val="24"/>
              </w:rPr>
              <w:t>m</w:t>
            </w:r>
            <w:r w:rsidRPr="0079562C">
              <w:rPr>
                <w:rFonts w:hint="eastAsia"/>
                <w:sz w:val="24"/>
              </w:rPr>
              <w:t>排气筒排放</w:t>
            </w:r>
            <w:r w:rsidR="001A7326" w:rsidRPr="0079562C">
              <w:rPr>
                <w:rFonts w:hint="eastAsia"/>
                <w:sz w:val="24"/>
              </w:rPr>
              <w:t>，</w:t>
            </w:r>
            <w:r w:rsidR="00AF4705" w:rsidRPr="0079562C">
              <w:rPr>
                <w:rFonts w:hAnsi="宋体"/>
                <w:sz w:val="24"/>
              </w:rPr>
              <w:t>满足《大气污染物综合排放标准》（</w:t>
            </w:r>
            <w:r w:rsidR="00AF4705" w:rsidRPr="0079562C">
              <w:rPr>
                <w:sz w:val="24"/>
              </w:rPr>
              <w:t>16297-1996</w:t>
            </w:r>
            <w:r w:rsidR="00AF4705" w:rsidRPr="0079562C">
              <w:rPr>
                <w:rFonts w:hAnsi="宋体"/>
                <w:sz w:val="24"/>
              </w:rPr>
              <w:t>）表</w:t>
            </w:r>
            <w:r w:rsidR="00AF4705" w:rsidRPr="0079562C">
              <w:rPr>
                <w:sz w:val="24"/>
              </w:rPr>
              <w:t>2</w:t>
            </w:r>
            <w:r w:rsidR="00AF4705" w:rsidRPr="0079562C">
              <w:rPr>
                <w:rFonts w:hAnsi="宋体"/>
                <w:sz w:val="24"/>
              </w:rPr>
              <w:t>二级标准要求</w:t>
            </w:r>
            <w:r w:rsidR="00AF4705" w:rsidRPr="0079562C">
              <w:rPr>
                <w:rFonts w:hAnsi="宋体" w:hint="eastAsia"/>
                <w:sz w:val="24"/>
              </w:rPr>
              <w:t>，</w:t>
            </w:r>
            <w:r w:rsidR="001A7326" w:rsidRPr="0079562C">
              <w:rPr>
                <w:rFonts w:hint="eastAsia"/>
                <w:sz w:val="24"/>
              </w:rPr>
              <w:t>具体</w:t>
            </w:r>
            <w:r w:rsidR="001A7326" w:rsidRPr="0079562C">
              <w:rPr>
                <w:sz w:val="24"/>
              </w:rPr>
              <w:t>排放量见</w:t>
            </w:r>
            <w:r w:rsidR="001A7326" w:rsidRPr="0079562C">
              <w:rPr>
                <w:rFonts w:hint="eastAsia"/>
                <w:sz w:val="24"/>
              </w:rPr>
              <w:t>下表</w:t>
            </w:r>
            <w:r w:rsidR="001A7326" w:rsidRPr="0079562C">
              <w:rPr>
                <w:sz w:val="24"/>
              </w:rPr>
              <w:t>。</w:t>
            </w:r>
          </w:p>
          <w:p w14:paraId="210DBFC8" w14:textId="72A07B03" w:rsidR="001A7326" w:rsidRPr="0079562C" w:rsidRDefault="001A7326" w:rsidP="001A7326">
            <w:pPr>
              <w:jc w:val="center"/>
              <w:rPr>
                <w:b/>
                <w:szCs w:val="21"/>
              </w:rPr>
            </w:pPr>
            <w:r w:rsidRPr="0079562C">
              <w:rPr>
                <w:rFonts w:hint="eastAsia"/>
                <w:b/>
                <w:szCs w:val="21"/>
              </w:rPr>
              <w:t>表</w:t>
            </w:r>
            <w:r w:rsidR="000F63B9" w:rsidRPr="0079562C">
              <w:rPr>
                <w:b/>
                <w:szCs w:val="21"/>
              </w:rPr>
              <w:t>30</w:t>
            </w:r>
            <w:r w:rsidRPr="0079562C">
              <w:rPr>
                <w:rFonts w:hint="eastAsia"/>
                <w:b/>
                <w:szCs w:val="21"/>
              </w:rPr>
              <w:t xml:space="preserve">    </w:t>
            </w:r>
            <w:r w:rsidRPr="0079562C">
              <w:rPr>
                <w:rFonts w:hint="eastAsia"/>
                <w:b/>
                <w:szCs w:val="21"/>
              </w:rPr>
              <w:t>抛丸</w:t>
            </w:r>
            <w:r w:rsidRPr="0079562C">
              <w:rPr>
                <w:b/>
                <w:szCs w:val="21"/>
              </w:rPr>
              <w:t>废气排放量</w:t>
            </w:r>
            <w:r w:rsidRPr="0079562C">
              <w:rPr>
                <w:rFonts w:hint="eastAsia"/>
                <w:b/>
                <w:szCs w:val="21"/>
              </w:rPr>
              <w:t>一览表</w:t>
            </w:r>
          </w:p>
          <w:tbl>
            <w:tblPr>
              <w:tblStyle w:val="afc"/>
              <w:tblW w:w="5000" w:type="pct"/>
              <w:tblLook w:val="04A0" w:firstRow="1" w:lastRow="0" w:firstColumn="1" w:lastColumn="0" w:noHBand="0" w:noVBand="1"/>
            </w:tblPr>
            <w:tblGrid>
              <w:gridCol w:w="688"/>
              <w:gridCol w:w="1386"/>
              <w:gridCol w:w="1386"/>
              <w:gridCol w:w="1268"/>
              <w:gridCol w:w="1388"/>
              <w:gridCol w:w="1388"/>
              <w:gridCol w:w="1267"/>
            </w:tblGrid>
            <w:tr w:rsidR="0079562C" w:rsidRPr="0079562C" w14:paraId="73A77CD5" w14:textId="77777777" w:rsidTr="00320F0D">
              <w:trPr>
                <w:trHeight w:val="340"/>
              </w:trPr>
              <w:tc>
                <w:tcPr>
                  <w:tcW w:w="393" w:type="pct"/>
                  <w:vAlign w:val="center"/>
                </w:tcPr>
                <w:p w14:paraId="02DBE6A0" w14:textId="39F31254" w:rsidR="00320F0D" w:rsidRPr="0079562C" w:rsidRDefault="00320F0D" w:rsidP="004E344E">
                  <w:pPr>
                    <w:jc w:val="center"/>
                    <w:rPr>
                      <w:szCs w:val="21"/>
                    </w:rPr>
                  </w:pPr>
                  <w:r w:rsidRPr="0079562C">
                    <w:rPr>
                      <w:rFonts w:hint="eastAsia"/>
                      <w:szCs w:val="21"/>
                    </w:rPr>
                    <w:t>排气筒</w:t>
                  </w:r>
                </w:p>
              </w:tc>
              <w:tc>
                <w:tcPr>
                  <w:tcW w:w="790" w:type="pct"/>
                  <w:vAlign w:val="center"/>
                </w:tcPr>
                <w:p w14:paraId="478A71CD" w14:textId="663CC127" w:rsidR="00320F0D" w:rsidRPr="0079562C" w:rsidRDefault="00320F0D" w:rsidP="004E344E">
                  <w:pPr>
                    <w:jc w:val="center"/>
                    <w:rPr>
                      <w:szCs w:val="21"/>
                    </w:rPr>
                  </w:pPr>
                  <w:r w:rsidRPr="0079562C">
                    <w:rPr>
                      <w:rFonts w:hint="eastAsia"/>
                      <w:szCs w:val="21"/>
                    </w:rPr>
                    <w:t>进口烟气量（</w:t>
                  </w:r>
                  <w:r w:rsidRPr="0079562C">
                    <w:rPr>
                      <w:rFonts w:hint="eastAsia"/>
                      <w:szCs w:val="21"/>
                    </w:rPr>
                    <w:t>m</w:t>
                  </w:r>
                  <w:r w:rsidRPr="0079562C">
                    <w:rPr>
                      <w:szCs w:val="21"/>
                      <w:vertAlign w:val="superscript"/>
                    </w:rPr>
                    <w:t>3</w:t>
                  </w:r>
                  <w:r w:rsidRPr="0079562C">
                    <w:rPr>
                      <w:szCs w:val="21"/>
                    </w:rPr>
                    <w:t>/h</w:t>
                  </w:r>
                  <w:r w:rsidRPr="0079562C">
                    <w:rPr>
                      <w:rFonts w:hint="eastAsia"/>
                      <w:szCs w:val="21"/>
                    </w:rPr>
                    <w:t>）</w:t>
                  </w:r>
                </w:p>
              </w:tc>
              <w:tc>
                <w:tcPr>
                  <w:tcW w:w="790" w:type="pct"/>
                  <w:vAlign w:val="center"/>
                </w:tcPr>
                <w:p w14:paraId="492B47AA" w14:textId="14C0E7D4" w:rsidR="00320F0D" w:rsidRPr="0079562C" w:rsidRDefault="00320F0D" w:rsidP="004E344E">
                  <w:pPr>
                    <w:jc w:val="center"/>
                    <w:rPr>
                      <w:szCs w:val="21"/>
                    </w:rPr>
                  </w:pPr>
                  <w:r w:rsidRPr="0079562C">
                    <w:rPr>
                      <w:rFonts w:hint="eastAsia"/>
                      <w:szCs w:val="21"/>
                    </w:rPr>
                    <w:t>污染物</w:t>
                  </w:r>
                  <w:r w:rsidRPr="0079562C">
                    <w:rPr>
                      <w:szCs w:val="21"/>
                    </w:rPr>
                    <w:t>产生</w:t>
                  </w:r>
                  <w:r w:rsidRPr="0079562C">
                    <w:rPr>
                      <w:rFonts w:hint="eastAsia"/>
                      <w:szCs w:val="21"/>
                    </w:rPr>
                    <w:t>浓度（</w:t>
                  </w:r>
                  <w:r w:rsidRPr="0079562C">
                    <w:rPr>
                      <w:rFonts w:hint="eastAsia"/>
                      <w:szCs w:val="21"/>
                    </w:rPr>
                    <w:t>mg</w:t>
                  </w:r>
                  <w:r w:rsidRPr="0079562C">
                    <w:rPr>
                      <w:szCs w:val="21"/>
                    </w:rPr>
                    <w:t>/m</w:t>
                  </w:r>
                  <w:r w:rsidRPr="0079562C">
                    <w:rPr>
                      <w:szCs w:val="21"/>
                      <w:vertAlign w:val="superscript"/>
                    </w:rPr>
                    <w:t>3</w:t>
                  </w:r>
                  <w:r w:rsidRPr="0079562C">
                    <w:rPr>
                      <w:rFonts w:hint="eastAsia"/>
                      <w:szCs w:val="21"/>
                    </w:rPr>
                    <w:t>）</w:t>
                  </w:r>
                </w:p>
              </w:tc>
              <w:tc>
                <w:tcPr>
                  <w:tcW w:w="723" w:type="pct"/>
                  <w:vAlign w:val="center"/>
                </w:tcPr>
                <w:p w14:paraId="1C691FCD" w14:textId="1F3580AE" w:rsidR="00320F0D" w:rsidRPr="0079562C" w:rsidRDefault="00320F0D" w:rsidP="004E344E">
                  <w:pPr>
                    <w:jc w:val="center"/>
                    <w:rPr>
                      <w:szCs w:val="21"/>
                    </w:rPr>
                  </w:pPr>
                  <w:r w:rsidRPr="0079562C">
                    <w:rPr>
                      <w:rFonts w:hint="eastAsia"/>
                      <w:szCs w:val="21"/>
                    </w:rPr>
                    <w:t>污染物</w:t>
                  </w:r>
                  <w:r w:rsidRPr="0079562C">
                    <w:rPr>
                      <w:szCs w:val="21"/>
                    </w:rPr>
                    <w:t>产生量</w:t>
                  </w:r>
                  <w:r w:rsidRPr="0079562C">
                    <w:rPr>
                      <w:rFonts w:hint="eastAsia"/>
                      <w:szCs w:val="21"/>
                    </w:rPr>
                    <w:t>（</w:t>
                  </w:r>
                  <w:r w:rsidRPr="0079562C">
                    <w:rPr>
                      <w:rFonts w:hint="eastAsia"/>
                      <w:szCs w:val="21"/>
                    </w:rPr>
                    <w:t>kg/a</w:t>
                  </w:r>
                  <w:r w:rsidRPr="0079562C">
                    <w:rPr>
                      <w:rFonts w:hint="eastAsia"/>
                      <w:szCs w:val="21"/>
                    </w:rPr>
                    <w:t>）</w:t>
                  </w:r>
                </w:p>
              </w:tc>
              <w:tc>
                <w:tcPr>
                  <w:tcW w:w="791" w:type="pct"/>
                  <w:vAlign w:val="center"/>
                </w:tcPr>
                <w:p w14:paraId="4351F892" w14:textId="337DCC99" w:rsidR="00320F0D" w:rsidRPr="0079562C" w:rsidRDefault="00320F0D" w:rsidP="004E344E">
                  <w:pPr>
                    <w:jc w:val="center"/>
                    <w:rPr>
                      <w:szCs w:val="21"/>
                    </w:rPr>
                  </w:pPr>
                  <w:r w:rsidRPr="0079562C">
                    <w:rPr>
                      <w:rFonts w:hint="eastAsia"/>
                      <w:szCs w:val="21"/>
                    </w:rPr>
                    <w:t>出口</w:t>
                  </w:r>
                  <w:r w:rsidRPr="0079562C">
                    <w:rPr>
                      <w:szCs w:val="21"/>
                    </w:rPr>
                    <w:t>烟气量（</w:t>
                  </w:r>
                  <w:r w:rsidRPr="0079562C">
                    <w:rPr>
                      <w:rFonts w:hint="eastAsia"/>
                      <w:szCs w:val="21"/>
                    </w:rPr>
                    <w:t>m</w:t>
                  </w:r>
                  <w:r w:rsidRPr="0079562C">
                    <w:rPr>
                      <w:szCs w:val="21"/>
                      <w:vertAlign w:val="superscript"/>
                    </w:rPr>
                    <w:t>3</w:t>
                  </w:r>
                  <w:r w:rsidRPr="0079562C">
                    <w:rPr>
                      <w:szCs w:val="21"/>
                    </w:rPr>
                    <w:t>/h</w:t>
                  </w:r>
                  <w:r w:rsidRPr="0079562C">
                    <w:rPr>
                      <w:szCs w:val="21"/>
                    </w:rPr>
                    <w:t>）</w:t>
                  </w:r>
                </w:p>
              </w:tc>
              <w:tc>
                <w:tcPr>
                  <w:tcW w:w="791" w:type="pct"/>
                  <w:vAlign w:val="center"/>
                </w:tcPr>
                <w:p w14:paraId="07F5BA31" w14:textId="5A7B32A0" w:rsidR="00320F0D" w:rsidRPr="0079562C" w:rsidRDefault="00320F0D" w:rsidP="004E344E">
                  <w:pPr>
                    <w:jc w:val="center"/>
                    <w:rPr>
                      <w:szCs w:val="21"/>
                    </w:rPr>
                  </w:pPr>
                  <w:r w:rsidRPr="0079562C">
                    <w:rPr>
                      <w:rFonts w:hint="eastAsia"/>
                      <w:szCs w:val="21"/>
                    </w:rPr>
                    <w:t>污染物排放浓度（</w:t>
                  </w:r>
                  <w:r w:rsidRPr="0079562C">
                    <w:rPr>
                      <w:rFonts w:hint="eastAsia"/>
                      <w:szCs w:val="21"/>
                    </w:rPr>
                    <w:t>mg</w:t>
                  </w:r>
                  <w:r w:rsidRPr="0079562C">
                    <w:rPr>
                      <w:szCs w:val="21"/>
                    </w:rPr>
                    <w:t>/m</w:t>
                  </w:r>
                  <w:r w:rsidRPr="0079562C">
                    <w:rPr>
                      <w:szCs w:val="21"/>
                      <w:vertAlign w:val="superscript"/>
                    </w:rPr>
                    <w:t>3</w:t>
                  </w:r>
                  <w:r w:rsidRPr="0079562C">
                    <w:rPr>
                      <w:rFonts w:hint="eastAsia"/>
                      <w:szCs w:val="21"/>
                    </w:rPr>
                    <w:t>）</w:t>
                  </w:r>
                </w:p>
              </w:tc>
              <w:tc>
                <w:tcPr>
                  <w:tcW w:w="723" w:type="pct"/>
                  <w:vAlign w:val="center"/>
                </w:tcPr>
                <w:p w14:paraId="78F49E8C" w14:textId="4AA4CDD1" w:rsidR="00320F0D" w:rsidRPr="0079562C" w:rsidRDefault="00320F0D" w:rsidP="004E344E">
                  <w:pPr>
                    <w:jc w:val="center"/>
                    <w:rPr>
                      <w:szCs w:val="21"/>
                    </w:rPr>
                  </w:pPr>
                  <w:r w:rsidRPr="0079562C">
                    <w:rPr>
                      <w:rFonts w:hint="eastAsia"/>
                      <w:szCs w:val="21"/>
                    </w:rPr>
                    <w:t>污染物</w:t>
                  </w:r>
                  <w:r w:rsidRPr="0079562C">
                    <w:rPr>
                      <w:szCs w:val="21"/>
                    </w:rPr>
                    <w:t>排放量</w:t>
                  </w:r>
                  <w:r w:rsidRPr="0079562C">
                    <w:rPr>
                      <w:rFonts w:hint="eastAsia"/>
                      <w:szCs w:val="21"/>
                    </w:rPr>
                    <w:t>（</w:t>
                  </w:r>
                  <w:r w:rsidRPr="0079562C">
                    <w:rPr>
                      <w:rFonts w:hint="eastAsia"/>
                      <w:szCs w:val="21"/>
                    </w:rPr>
                    <w:t>kg/a</w:t>
                  </w:r>
                  <w:r w:rsidRPr="0079562C">
                    <w:rPr>
                      <w:rFonts w:hint="eastAsia"/>
                      <w:szCs w:val="21"/>
                    </w:rPr>
                    <w:t>）</w:t>
                  </w:r>
                </w:p>
              </w:tc>
            </w:tr>
            <w:tr w:rsidR="0079562C" w:rsidRPr="0079562C" w14:paraId="4553E688" w14:textId="77777777" w:rsidTr="00320F0D">
              <w:trPr>
                <w:trHeight w:val="340"/>
              </w:trPr>
              <w:tc>
                <w:tcPr>
                  <w:tcW w:w="393" w:type="pct"/>
                  <w:vAlign w:val="center"/>
                </w:tcPr>
                <w:p w14:paraId="7B6CF94D" w14:textId="529D9B31" w:rsidR="00320F0D" w:rsidRPr="0079562C" w:rsidRDefault="00320F0D" w:rsidP="004E344E">
                  <w:pPr>
                    <w:jc w:val="center"/>
                    <w:rPr>
                      <w:szCs w:val="21"/>
                    </w:rPr>
                  </w:pPr>
                  <w:r w:rsidRPr="0079562C">
                    <w:rPr>
                      <w:rFonts w:hint="eastAsia"/>
                      <w:szCs w:val="21"/>
                    </w:rPr>
                    <w:t>1</w:t>
                  </w:r>
                  <w:r w:rsidRPr="0079562C">
                    <w:rPr>
                      <w:szCs w:val="21"/>
                    </w:rPr>
                    <w:t>#</w:t>
                  </w:r>
                </w:p>
              </w:tc>
              <w:tc>
                <w:tcPr>
                  <w:tcW w:w="790" w:type="pct"/>
                  <w:vAlign w:val="center"/>
                </w:tcPr>
                <w:p w14:paraId="247BB1EC" w14:textId="38DBF7FE" w:rsidR="00320F0D" w:rsidRPr="0079562C" w:rsidRDefault="00320F0D" w:rsidP="004E344E">
                  <w:pPr>
                    <w:jc w:val="center"/>
                    <w:rPr>
                      <w:szCs w:val="21"/>
                    </w:rPr>
                  </w:pPr>
                  <w:r w:rsidRPr="0079562C">
                    <w:rPr>
                      <w:rFonts w:hint="eastAsia"/>
                      <w:szCs w:val="21"/>
                    </w:rPr>
                    <w:t>4862.5</w:t>
                  </w:r>
                </w:p>
              </w:tc>
              <w:tc>
                <w:tcPr>
                  <w:tcW w:w="790" w:type="pct"/>
                  <w:vAlign w:val="center"/>
                </w:tcPr>
                <w:p w14:paraId="1EA4FDFA" w14:textId="253CB1BF" w:rsidR="00320F0D" w:rsidRPr="0079562C" w:rsidRDefault="00320F0D" w:rsidP="004E344E">
                  <w:pPr>
                    <w:jc w:val="center"/>
                    <w:rPr>
                      <w:szCs w:val="21"/>
                    </w:rPr>
                  </w:pPr>
                  <w:r w:rsidRPr="0079562C">
                    <w:rPr>
                      <w:rFonts w:hint="eastAsia"/>
                      <w:szCs w:val="21"/>
                    </w:rPr>
                    <w:t>348.6</w:t>
                  </w:r>
                </w:p>
              </w:tc>
              <w:tc>
                <w:tcPr>
                  <w:tcW w:w="723" w:type="pct"/>
                  <w:vAlign w:val="center"/>
                </w:tcPr>
                <w:p w14:paraId="3AB0352A" w14:textId="0E5C26B3" w:rsidR="00320F0D" w:rsidRPr="0079562C" w:rsidRDefault="00320F0D" w:rsidP="004E344E">
                  <w:pPr>
                    <w:jc w:val="center"/>
                    <w:rPr>
                      <w:szCs w:val="21"/>
                    </w:rPr>
                  </w:pPr>
                  <w:r w:rsidRPr="0079562C">
                    <w:rPr>
                      <w:rFonts w:hint="eastAsia"/>
                      <w:szCs w:val="21"/>
                    </w:rPr>
                    <w:t>5752.15</w:t>
                  </w:r>
                </w:p>
              </w:tc>
              <w:tc>
                <w:tcPr>
                  <w:tcW w:w="791" w:type="pct"/>
                  <w:vAlign w:val="center"/>
                </w:tcPr>
                <w:p w14:paraId="042F86AF" w14:textId="69C5A33D" w:rsidR="00320F0D" w:rsidRPr="0079562C" w:rsidRDefault="00320F0D" w:rsidP="004E344E">
                  <w:pPr>
                    <w:jc w:val="center"/>
                    <w:rPr>
                      <w:szCs w:val="21"/>
                    </w:rPr>
                  </w:pPr>
                  <w:r w:rsidRPr="0079562C">
                    <w:rPr>
                      <w:rFonts w:hint="eastAsia"/>
                      <w:szCs w:val="21"/>
                    </w:rPr>
                    <w:t>6112.5</w:t>
                  </w:r>
                </w:p>
              </w:tc>
              <w:tc>
                <w:tcPr>
                  <w:tcW w:w="791" w:type="pct"/>
                  <w:vAlign w:val="center"/>
                </w:tcPr>
                <w:p w14:paraId="14F461D4" w14:textId="3AB9C7B7" w:rsidR="00320F0D" w:rsidRPr="0079562C" w:rsidRDefault="00320F0D" w:rsidP="004E344E">
                  <w:pPr>
                    <w:jc w:val="center"/>
                    <w:rPr>
                      <w:szCs w:val="21"/>
                    </w:rPr>
                  </w:pPr>
                  <w:r w:rsidRPr="0079562C">
                    <w:rPr>
                      <w:szCs w:val="21"/>
                    </w:rPr>
                    <w:t>18.2</w:t>
                  </w:r>
                </w:p>
              </w:tc>
              <w:tc>
                <w:tcPr>
                  <w:tcW w:w="723" w:type="pct"/>
                  <w:vAlign w:val="center"/>
                </w:tcPr>
                <w:p w14:paraId="7E59C61F" w14:textId="616BE36F" w:rsidR="00320F0D" w:rsidRPr="0079562C" w:rsidRDefault="00320F0D" w:rsidP="004E344E">
                  <w:pPr>
                    <w:jc w:val="center"/>
                    <w:rPr>
                      <w:szCs w:val="21"/>
                    </w:rPr>
                  </w:pPr>
                  <w:r w:rsidRPr="0079562C">
                    <w:rPr>
                      <w:rFonts w:hint="eastAsia"/>
                      <w:szCs w:val="21"/>
                    </w:rPr>
                    <w:t>391.09</w:t>
                  </w:r>
                </w:p>
              </w:tc>
            </w:tr>
            <w:tr w:rsidR="0079562C" w:rsidRPr="0079562C" w14:paraId="353414D1" w14:textId="77777777" w:rsidTr="00320F0D">
              <w:trPr>
                <w:trHeight w:val="340"/>
              </w:trPr>
              <w:tc>
                <w:tcPr>
                  <w:tcW w:w="393" w:type="pct"/>
                  <w:vAlign w:val="center"/>
                </w:tcPr>
                <w:p w14:paraId="3EBFC413" w14:textId="4EBE0773" w:rsidR="00320F0D" w:rsidRPr="0079562C" w:rsidRDefault="00320F0D" w:rsidP="004E344E">
                  <w:pPr>
                    <w:jc w:val="center"/>
                    <w:rPr>
                      <w:szCs w:val="21"/>
                    </w:rPr>
                  </w:pPr>
                  <w:r w:rsidRPr="0079562C">
                    <w:rPr>
                      <w:rFonts w:hint="eastAsia"/>
                      <w:szCs w:val="21"/>
                    </w:rPr>
                    <w:t>2</w:t>
                  </w:r>
                  <w:r w:rsidRPr="0079562C">
                    <w:rPr>
                      <w:szCs w:val="21"/>
                    </w:rPr>
                    <w:t>#</w:t>
                  </w:r>
                </w:p>
              </w:tc>
              <w:tc>
                <w:tcPr>
                  <w:tcW w:w="790" w:type="pct"/>
                  <w:vAlign w:val="center"/>
                </w:tcPr>
                <w:p w14:paraId="2717EA0C" w14:textId="5E145571" w:rsidR="00320F0D" w:rsidRPr="0079562C" w:rsidRDefault="00320F0D" w:rsidP="004E344E">
                  <w:pPr>
                    <w:jc w:val="center"/>
                    <w:rPr>
                      <w:szCs w:val="21"/>
                    </w:rPr>
                  </w:pPr>
                  <w:r w:rsidRPr="0079562C">
                    <w:rPr>
                      <w:rFonts w:hint="eastAsia"/>
                      <w:szCs w:val="21"/>
                    </w:rPr>
                    <w:t>4338</w:t>
                  </w:r>
                </w:p>
              </w:tc>
              <w:tc>
                <w:tcPr>
                  <w:tcW w:w="790" w:type="pct"/>
                  <w:vAlign w:val="center"/>
                </w:tcPr>
                <w:p w14:paraId="5DD1F07B" w14:textId="386573CA" w:rsidR="00320F0D" w:rsidRPr="0079562C" w:rsidRDefault="00320F0D" w:rsidP="004E344E">
                  <w:pPr>
                    <w:jc w:val="center"/>
                    <w:rPr>
                      <w:szCs w:val="21"/>
                    </w:rPr>
                  </w:pPr>
                  <w:r w:rsidRPr="0079562C">
                    <w:rPr>
                      <w:rFonts w:hint="eastAsia"/>
                      <w:szCs w:val="21"/>
                    </w:rPr>
                    <w:t>340.15</w:t>
                  </w:r>
                </w:p>
              </w:tc>
              <w:tc>
                <w:tcPr>
                  <w:tcW w:w="723" w:type="pct"/>
                  <w:vAlign w:val="center"/>
                </w:tcPr>
                <w:p w14:paraId="5A0387E2" w14:textId="004552A2" w:rsidR="00320F0D" w:rsidRPr="0079562C" w:rsidRDefault="00320F0D" w:rsidP="004E344E">
                  <w:pPr>
                    <w:jc w:val="center"/>
                    <w:rPr>
                      <w:szCs w:val="21"/>
                    </w:rPr>
                  </w:pPr>
                  <w:r w:rsidRPr="0079562C">
                    <w:rPr>
                      <w:rFonts w:hint="eastAsia"/>
                      <w:szCs w:val="21"/>
                    </w:rPr>
                    <w:t>5020.36</w:t>
                  </w:r>
                </w:p>
              </w:tc>
              <w:tc>
                <w:tcPr>
                  <w:tcW w:w="791" w:type="pct"/>
                  <w:vAlign w:val="center"/>
                </w:tcPr>
                <w:p w14:paraId="189673C9" w14:textId="4D1EBAAC" w:rsidR="00320F0D" w:rsidRPr="0079562C" w:rsidRDefault="00320F0D" w:rsidP="004E344E">
                  <w:pPr>
                    <w:jc w:val="center"/>
                    <w:rPr>
                      <w:szCs w:val="21"/>
                    </w:rPr>
                  </w:pPr>
                  <w:r w:rsidRPr="0079562C">
                    <w:rPr>
                      <w:rFonts w:hint="eastAsia"/>
                      <w:szCs w:val="21"/>
                    </w:rPr>
                    <w:t>5762</w:t>
                  </w:r>
                </w:p>
              </w:tc>
              <w:tc>
                <w:tcPr>
                  <w:tcW w:w="791" w:type="pct"/>
                  <w:vAlign w:val="center"/>
                </w:tcPr>
                <w:p w14:paraId="5480C3D7" w14:textId="2E4E9AD4" w:rsidR="00320F0D" w:rsidRPr="0079562C" w:rsidRDefault="00320F0D" w:rsidP="004E344E">
                  <w:pPr>
                    <w:jc w:val="center"/>
                    <w:rPr>
                      <w:szCs w:val="21"/>
                    </w:rPr>
                  </w:pPr>
                  <w:r w:rsidRPr="0079562C">
                    <w:rPr>
                      <w:rFonts w:hint="eastAsia"/>
                      <w:szCs w:val="21"/>
                    </w:rPr>
                    <w:t>22.8</w:t>
                  </w:r>
                </w:p>
              </w:tc>
              <w:tc>
                <w:tcPr>
                  <w:tcW w:w="723" w:type="pct"/>
                  <w:vAlign w:val="center"/>
                </w:tcPr>
                <w:p w14:paraId="6AE5E7AB" w14:textId="030111F6" w:rsidR="00320F0D" w:rsidRPr="0079562C" w:rsidRDefault="00320F0D" w:rsidP="004E344E">
                  <w:pPr>
                    <w:jc w:val="center"/>
                    <w:rPr>
                      <w:szCs w:val="21"/>
                    </w:rPr>
                  </w:pPr>
                  <w:r w:rsidRPr="0079562C">
                    <w:rPr>
                      <w:rFonts w:hint="eastAsia"/>
                      <w:szCs w:val="21"/>
                    </w:rPr>
                    <w:t>442.47</w:t>
                  </w:r>
                </w:p>
              </w:tc>
            </w:tr>
            <w:tr w:rsidR="0079562C" w:rsidRPr="0079562C" w14:paraId="76916405" w14:textId="77777777" w:rsidTr="00320F0D">
              <w:trPr>
                <w:trHeight w:val="340"/>
              </w:trPr>
              <w:tc>
                <w:tcPr>
                  <w:tcW w:w="393" w:type="pct"/>
                  <w:vAlign w:val="center"/>
                </w:tcPr>
                <w:p w14:paraId="4EE324A2" w14:textId="427D8B5B" w:rsidR="00320F0D" w:rsidRPr="0079562C" w:rsidRDefault="00320F0D" w:rsidP="004E344E">
                  <w:pPr>
                    <w:jc w:val="center"/>
                    <w:rPr>
                      <w:szCs w:val="21"/>
                    </w:rPr>
                  </w:pPr>
                  <w:r w:rsidRPr="0079562C">
                    <w:rPr>
                      <w:rFonts w:hint="eastAsia"/>
                      <w:szCs w:val="21"/>
                    </w:rPr>
                    <w:t>3</w:t>
                  </w:r>
                  <w:r w:rsidRPr="0079562C">
                    <w:rPr>
                      <w:szCs w:val="21"/>
                    </w:rPr>
                    <w:t>#</w:t>
                  </w:r>
                </w:p>
              </w:tc>
              <w:tc>
                <w:tcPr>
                  <w:tcW w:w="790" w:type="pct"/>
                  <w:vAlign w:val="center"/>
                </w:tcPr>
                <w:p w14:paraId="061E7D0E" w14:textId="2EEC4488" w:rsidR="00320F0D" w:rsidRPr="0079562C" w:rsidRDefault="00320F0D" w:rsidP="004E344E">
                  <w:pPr>
                    <w:jc w:val="center"/>
                    <w:rPr>
                      <w:szCs w:val="21"/>
                    </w:rPr>
                  </w:pPr>
                  <w:r w:rsidRPr="0079562C">
                    <w:rPr>
                      <w:rFonts w:hint="eastAsia"/>
                      <w:szCs w:val="21"/>
                    </w:rPr>
                    <w:t>1545.5</w:t>
                  </w:r>
                </w:p>
              </w:tc>
              <w:tc>
                <w:tcPr>
                  <w:tcW w:w="790" w:type="pct"/>
                  <w:vAlign w:val="center"/>
                </w:tcPr>
                <w:p w14:paraId="7B013FDA" w14:textId="5B7A83C8" w:rsidR="00320F0D" w:rsidRPr="0079562C" w:rsidRDefault="00320F0D" w:rsidP="004E344E">
                  <w:pPr>
                    <w:jc w:val="center"/>
                    <w:rPr>
                      <w:szCs w:val="21"/>
                    </w:rPr>
                  </w:pPr>
                  <w:r w:rsidRPr="0079562C">
                    <w:rPr>
                      <w:rFonts w:hint="eastAsia"/>
                      <w:szCs w:val="21"/>
                    </w:rPr>
                    <w:t>283.2</w:t>
                  </w:r>
                </w:p>
              </w:tc>
              <w:tc>
                <w:tcPr>
                  <w:tcW w:w="723" w:type="pct"/>
                  <w:vAlign w:val="center"/>
                </w:tcPr>
                <w:p w14:paraId="79FB88B3" w14:textId="7E7FCDC4" w:rsidR="00320F0D" w:rsidRPr="0079562C" w:rsidRDefault="00320F0D" w:rsidP="004E344E">
                  <w:pPr>
                    <w:jc w:val="center"/>
                    <w:rPr>
                      <w:szCs w:val="21"/>
                    </w:rPr>
                  </w:pPr>
                  <w:r w:rsidRPr="0079562C">
                    <w:rPr>
                      <w:rFonts w:hint="eastAsia"/>
                      <w:szCs w:val="21"/>
                    </w:rPr>
                    <w:t>1480.58</w:t>
                  </w:r>
                </w:p>
              </w:tc>
              <w:tc>
                <w:tcPr>
                  <w:tcW w:w="791" w:type="pct"/>
                  <w:vAlign w:val="center"/>
                </w:tcPr>
                <w:p w14:paraId="04AA7A40" w14:textId="390DEC66" w:rsidR="00320F0D" w:rsidRPr="0079562C" w:rsidRDefault="00320F0D" w:rsidP="004E344E">
                  <w:pPr>
                    <w:jc w:val="center"/>
                    <w:rPr>
                      <w:szCs w:val="21"/>
                    </w:rPr>
                  </w:pPr>
                  <w:r w:rsidRPr="0079562C">
                    <w:rPr>
                      <w:rFonts w:hint="eastAsia"/>
                      <w:szCs w:val="21"/>
                    </w:rPr>
                    <w:t>1636.5</w:t>
                  </w:r>
                </w:p>
              </w:tc>
              <w:tc>
                <w:tcPr>
                  <w:tcW w:w="791" w:type="pct"/>
                  <w:vAlign w:val="center"/>
                </w:tcPr>
                <w:p w14:paraId="41B83AA1" w14:textId="5EE4A568" w:rsidR="00320F0D" w:rsidRPr="0079562C" w:rsidRDefault="00320F0D" w:rsidP="004E344E">
                  <w:pPr>
                    <w:jc w:val="center"/>
                    <w:rPr>
                      <w:szCs w:val="21"/>
                    </w:rPr>
                  </w:pPr>
                  <w:r w:rsidRPr="0079562C">
                    <w:rPr>
                      <w:rFonts w:hint="eastAsia"/>
                      <w:szCs w:val="21"/>
                    </w:rPr>
                    <w:t>27.05</w:t>
                  </w:r>
                </w:p>
              </w:tc>
              <w:tc>
                <w:tcPr>
                  <w:tcW w:w="723" w:type="pct"/>
                  <w:vAlign w:val="center"/>
                </w:tcPr>
                <w:p w14:paraId="53AE1937" w14:textId="5B1ACEC7" w:rsidR="00320F0D" w:rsidRPr="0079562C" w:rsidRDefault="00320F0D" w:rsidP="004E344E">
                  <w:pPr>
                    <w:jc w:val="center"/>
                    <w:rPr>
                      <w:szCs w:val="21"/>
                    </w:rPr>
                  </w:pPr>
                  <w:r w:rsidRPr="0079562C">
                    <w:rPr>
                      <w:rFonts w:hint="eastAsia"/>
                      <w:szCs w:val="21"/>
                    </w:rPr>
                    <w:t>136.15</w:t>
                  </w:r>
                </w:p>
              </w:tc>
            </w:tr>
            <w:tr w:rsidR="0079562C" w:rsidRPr="0079562C" w14:paraId="675D1CB5" w14:textId="77777777" w:rsidTr="00320F0D">
              <w:trPr>
                <w:trHeight w:val="340"/>
              </w:trPr>
              <w:tc>
                <w:tcPr>
                  <w:tcW w:w="393" w:type="pct"/>
                  <w:vAlign w:val="center"/>
                </w:tcPr>
                <w:p w14:paraId="0FEA4C8E" w14:textId="7C86EB4A" w:rsidR="00320F0D" w:rsidRPr="0079562C" w:rsidRDefault="00320F0D" w:rsidP="004E344E">
                  <w:pPr>
                    <w:jc w:val="center"/>
                    <w:rPr>
                      <w:szCs w:val="21"/>
                    </w:rPr>
                  </w:pPr>
                  <w:r w:rsidRPr="0079562C">
                    <w:rPr>
                      <w:rFonts w:hint="eastAsia"/>
                      <w:szCs w:val="21"/>
                    </w:rPr>
                    <w:t>4</w:t>
                  </w:r>
                  <w:r w:rsidRPr="0079562C">
                    <w:rPr>
                      <w:szCs w:val="21"/>
                    </w:rPr>
                    <w:t>#</w:t>
                  </w:r>
                </w:p>
              </w:tc>
              <w:tc>
                <w:tcPr>
                  <w:tcW w:w="790" w:type="pct"/>
                  <w:vAlign w:val="center"/>
                </w:tcPr>
                <w:p w14:paraId="36231A0D" w14:textId="6632DA79" w:rsidR="00320F0D" w:rsidRPr="0079562C" w:rsidRDefault="00320F0D" w:rsidP="004E344E">
                  <w:pPr>
                    <w:jc w:val="center"/>
                    <w:rPr>
                      <w:szCs w:val="21"/>
                    </w:rPr>
                  </w:pPr>
                  <w:r w:rsidRPr="0079562C">
                    <w:rPr>
                      <w:rFonts w:hint="eastAsia"/>
                      <w:szCs w:val="21"/>
                    </w:rPr>
                    <w:t>1633.5</w:t>
                  </w:r>
                </w:p>
              </w:tc>
              <w:tc>
                <w:tcPr>
                  <w:tcW w:w="790" w:type="pct"/>
                  <w:vAlign w:val="center"/>
                </w:tcPr>
                <w:p w14:paraId="2A87A992" w14:textId="5AB03D0E" w:rsidR="00320F0D" w:rsidRPr="0079562C" w:rsidRDefault="00320F0D" w:rsidP="004E344E">
                  <w:pPr>
                    <w:jc w:val="center"/>
                    <w:rPr>
                      <w:szCs w:val="21"/>
                    </w:rPr>
                  </w:pPr>
                  <w:r w:rsidRPr="0079562C">
                    <w:rPr>
                      <w:rFonts w:hint="eastAsia"/>
                      <w:szCs w:val="21"/>
                    </w:rPr>
                    <w:t>342.9</w:t>
                  </w:r>
                </w:p>
              </w:tc>
              <w:tc>
                <w:tcPr>
                  <w:tcW w:w="723" w:type="pct"/>
                  <w:vAlign w:val="center"/>
                </w:tcPr>
                <w:p w14:paraId="3181128B" w14:textId="0805CBE6" w:rsidR="00320F0D" w:rsidRPr="0079562C" w:rsidRDefault="00320F0D" w:rsidP="004E344E">
                  <w:pPr>
                    <w:jc w:val="center"/>
                    <w:rPr>
                      <w:szCs w:val="21"/>
                    </w:rPr>
                  </w:pPr>
                  <w:r w:rsidRPr="0079562C">
                    <w:rPr>
                      <w:rFonts w:hint="eastAsia"/>
                      <w:szCs w:val="21"/>
                    </w:rPr>
                    <w:t>1906.04</w:t>
                  </w:r>
                </w:p>
              </w:tc>
              <w:tc>
                <w:tcPr>
                  <w:tcW w:w="791" w:type="pct"/>
                  <w:vAlign w:val="center"/>
                </w:tcPr>
                <w:p w14:paraId="4CA24352" w14:textId="47F4307E" w:rsidR="00320F0D" w:rsidRPr="0079562C" w:rsidRDefault="00320F0D" w:rsidP="004E344E">
                  <w:pPr>
                    <w:jc w:val="center"/>
                    <w:rPr>
                      <w:szCs w:val="21"/>
                    </w:rPr>
                  </w:pPr>
                  <w:r w:rsidRPr="0079562C">
                    <w:rPr>
                      <w:rFonts w:hint="eastAsia"/>
                      <w:szCs w:val="21"/>
                    </w:rPr>
                    <w:t>1724.5</w:t>
                  </w:r>
                </w:p>
              </w:tc>
              <w:tc>
                <w:tcPr>
                  <w:tcW w:w="791" w:type="pct"/>
                  <w:vAlign w:val="center"/>
                </w:tcPr>
                <w:p w14:paraId="3FB1236E" w14:textId="1B209935" w:rsidR="00320F0D" w:rsidRPr="0079562C" w:rsidRDefault="00320F0D" w:rsidP="004E344E">
                  <w:pPr>
                    <w:jc w:val="center"/>
                    <w:rPr>
                      <w:szCs w:val="21"/>
                    </w:rPr>
                  </w:pPr>
                  <w:r w:rsidRPr="0079562C">
                    <w:rPr>
                      <w:rFonts w:hint="eastAsia"/>
                      <w:szCs w:val="21"/>
                    </w:rPr>
                    <w:t>27.45</w:t>
                  </w:r>
                </w:p>
              </w:tc>
              <w:tc>
                <w:tcPr>
                  <w:tcW w:w="723" w:type="pct"/>
                  <w:vAlign w:val="center"/>
                </w:tcPr>
                <w:p w14:paraId="09A91100" w14:textId="2E7B7BEB" w:rsidR="00320F0D" w:rsidRPr="0079562C" w:rsidRDefault="00320F0D" w:rsidP="004E344E">
                  <w:pPr>
                    <w:jc w:val="center"/>
                    <w:rPr>
                      <w:szCs w:val="21"/>
                    </w:rPr>
                  </w:pPr>
                  <w:r w:rsidRPr="0079562C">
                    <w:rPr>
                      <w:rFonts w:hint="eastAsia"/>
                      <w:szCs w:val="21"/>
                    </w:rPr>
                    <w:t>153.16</w:t>
                  </w:r>
                </w:p>
              </w:tc>
            </w:tr>
          </w:tbl>
          <w:p w14:paraId="6C5BC803" w14:textId="2BD44810" w:rsidR="00884759" w:rsidRPr="0079562C" w:rsidRDefault="00884759">
            <w:pPr>
              <w:spacing w:line="360" w:lineRule="auto"/>
              <w:ind w:firstLineChars="200" w:firstLine="480"/>
              <w:rPr>
                <w:sz w:val="24"/>
                <w:lang w:bidi="en-US"/>
              </w:rPr>
            </w:pPr>
            <w:r w:rsidRPr="0079562C">
              <w:rPr>
                <w:sz w:val="24"/>
                <w:lang w:bidi="en-US"/>
              </w:rPr>
              <w:fldChar w:fldCharType="begin"/>
            </w:r>
            <w:r w:rsidRPr="0079562C">
              <w:rPr>
                <w:sz w:val="24"/>
                <w:lang w:bidi="en-US"/>
              </w:rPr>
              <w:instrText xml:space="preserve"> </w:instrText>
            </w:r>
            <w:r w:rsidRPr="0079562C">
              <w:rPr>
                <w:rFonts w:hint="eastAsia"/>
                <w:sz w:val="24"/>
                <w:lang w:bidi="en-US"/>
              </w:rPr>
              <w:instrText>= 2 \* GB2</w:instrText>
            </w:r>
            <w:r w:rsidRPr="0079562C">
              <w:rPr>
                <w:sz w:val="24"/>
                <w:lang w:bidi="en-US"/>
              </w:rPr>
              <w:instrText xml:space="preserve"> </w:instrText>
            </w:r>
            <w:r w:rsidRPr="0079562C">
              <w:rPr>
                <w:sz w:val="24"/>
                <w:lang w:bidi="en-US"/>
              </w:rPr>
              <w:fldChar w:fldCharType="separate"/>
            </w:r>
            <w:r w:rsidRPr="0079562C">
              <w:rPr>
                <w:rFonts w:hint="eastAsia"/>
                <w:noProof/>
                <w:sz w:val="24"/>
                <w:lang w:bidi="en-US"/>
              </w:rPr>
              <w:t>⑵</w:t>
            </w:r>
            <w:r w:rsidRPr="0079562C">
              <w:rPr>
                <w:sz w:val="24"/>
                <w:lang w:bidi="en-US"/>
              </w:rPr>
              <w:fldChar w:fldCharType="end"/>
            </w:r>
            <w:r w:rsidRPr="0079562C">
              <w:rPr>
                <w:sz w:val="24"/>
                <w:lang w:bidi="en-US"/>
              </w:rPr>
              <w:t xml:space="preserve"> </w:t>
            </w:r>
            <w:r w:rsidR="00434975" w:rsidRPr="0079562C">
              <w:rPr>
                <w:rFonts w:hint="eastAsia"/>
                <w:sz w:val="24"/>
                <w:lang w:bidi="en-US"/>
              </w:rPr>
              <w:t>渗碳</w:t>
            </w:r>
            <w:r w:rsidR="00AF4705" w:rsidRPr="0079562C">
              <w:rPr>
                <w:rFonts w:hint="eastAsia"/>
                <w:sz w:val="24"/>
                <w:lang w:bidi="en-US"/>
              </w:rPr>
              <w:t>淬火废气</w:t>
            </w:r>
          </w:p>
          <w:p w14:paraId="165E246A" w14:textId="3227F0D3" w:rsidR="00434975" w:rsidRPr="0079562C" w:rsidRDefault="00434975">
            <w:pPr>
              <w:spacing w:line="360" w:lineRule="auto"/>
              <w:ind w:firstLineChars="200" w:firstLine="480"/>
              <w:rPr>
                <w:sz w:val="24"/>
                <w:lang w:bidi="en-US"/>
              </w:rPr>
            </w:pPr>
            <w:r w:rsidRPr="0079562C">
              <w:rPr>
                <w:rFonts w:hint="eastAsia"/>
                <w:sz w:val="24"/>
                <w:lang w:bidi="en-US"/>
              </w:rPr>
              <w:t>本项目渗碳</w:t>
            </w:r>
            <w:r w:rsidRPr="0079562C">
              <w:rPr>
                <w:sz w:val="24"/>
                <w:lang w:bidi="en-US"/>
              </w:rPr>
              <w:t>淬火工序</w:t>
            </w:r>
            <w:r w:rsidRPr="0079562C">
              <w:rPr>
                <w:rFonts w:hint="eastAsia"/>
                <w:sz w:val="24"/>
                <w:lang w:bidi="en-US"/>
              </w:rPr>
              <w:t>主要</w:t>
            </w:r>
            <w:r w:rsidRPr="0079562C">
              <w:rPr>
                <w:sz w:val="24"/>
                <w:lang w:bidi="en-US"/>
              </w:rPr>
              <w:t>为</w:t>
            </w:r>
            <w:r w:rsidRPr="0079562C">
              <w:rPr>
                <w:rFonts w:hint="eastAsia"/>
                <w:sz w:val="24"/>
                <w:lang w:bidi="en-US"/>
              </w:rPr>
              <w:t>点火</w:t>
            </w:r>
            <w:r w:rsidRPr="0079562C">
              <w:rPr>
                <w:sz w:val="24"/>
                <w:lang w:bidi="en-US"/>
              </w:rPr>
              <w:t>废气和</w:t>
            </w:r>
            <w:r w:rsidRPr="0079562C">
              <w:rPr>
                <w:rFonts w:hint="eastAsia"/>
                <w:sz w:val="24"/>
                <w:lang w:bidi="en-US"/>
              </w:rPr>
              <w:t>淬火油烟</w:t>
            </w:r>
            <w:r w:rsidRPr="0079562C">
              <w:rPr>
                <w:sz w:val="24"/>
                <w:lang w:bidi="en-US"/>
              </w:rPr>
              <w:t>废气。</w:t>
            </w:r>
            <w:r w:rsidR="007E5691" w:rsidRPr="0079562C">
              <w:rPr>
                <w:rFonts w:hint="eastAsia"/>
                <w:sz w:val="24"/>
                <w:lang w:bidi="en-US"/>
              </w:rPr>
              <w:t>渗碳</w:t>
            </w:r>
            <w:r w:rsidR="00965F50" w:rsidRPr="0079562C">
              <w:rPr>
                <w:rFonts w:hint="eastAsia"/>
                <w:sz w:val="24"/>
                <w:lang w:bidi="en-US"/>
              </w:rPr>
              <w:t>淬火</w:t>
            </w:r>
            <w:r w:rsidR="00965F50" w:rsidRPr="0079562C">
              <w:rPr>
                <w:sz w:val="24"/>
                <w:lang w:bidi="en-US"/>
              </w:rPr>
              <w:t>工序</w:t>
            </w:r>
            <w:r w:rsidRPr="0079562C">
              <w:rPr>
                <w:rFonts w:hint="eastAsia"/>
                <w:sz w:val="24"/>
                <w:lang w:bidi="en-US"/>
              </w:rPr>
              <w:t>污染源</w:t>
            </w:r>
            <w:r w:rsidRPr="0079562C">
              <w:rPr>
                <w:sz w:val="24"/>
                <w:lang w:bidi="en-US"/>
              </w:rPr>
              <w:t>强</w:t>
            </w:r>
            <w:r w:rsidRPr="0079562C">
              <w:rPr>
                <w:rFonts w:hint="eastAsia"/>
                <w:sz w:val="24"/>
                <w:lang w:bidi="en-US"/>
              </w:rPr>
              <w:t>通过</w:t>
            </w:r>
            <w:r w:rsidRPr="0079562C">
              <w:rPr>
                <w:sz w:val="24"/>
                <w:lang w:bidi="en-US"/>
              </w:rPr>
              <w:t>类比</w:t>
            </w:r>
            <w:r w:rsidR="00965F50" w:rsidRPr="0079562C">
              <w:rPr>
                <w:rFonts w:hint="eastAsia"/>
                <w:sz w:val="24"/>
                <w:lang w:bidi="en-US"/>
              </w:rPr>
              <w:t>进行核算。</w:t>
            </w:r>
          </w:p>
          <w:p w14:paraId="20368E74" w14:textId="340800F9" w:rsidR="00434975" w:rsidRPr="0079562C" w:rsidRDefault="00434975">
            <w:pPr>
              <w:spacing w:line="360" w:lineRule="auto"/>
              <w:ind w:firstLineChars="200" w:firstLine="480"/>
              <w:rPr>
                <w:sz w:val="24"/>
                <w:lang w:bidi="en-US"/>
              </w:rPr>
            </w:pPr>
            <w:r w:rsidRPr="0079562C">
              <w:rPr>
                <w:sz w:val="24"/>
                <w:lang w:bidi="en-US"/>
              </w:rPr>
              <w:fldChar w:fldCharType="begin"/>
            </w:r>
            <w:r w:rsidRPr="0079562C">
              <w:rPr>
                <w:sz w:val="24"/>
                <w:lang w:bidi="en-US"/>
              </w:rPr>
              <w:instrText xml:space="preserve"> </w:instrText>
            </w:r>
            <w:r w:rsidRPr="0079562C">
              <w:rPr>
                <w:rFonts w:hint="eastAsia"/>
                <w:sz w:val="24"/>
                <w:lang w:bidi="en-US"/>
              </w:rPr>
              <w:instrText>= 1 \* GB3</w:instrText>
            </w:r>
            <w:r w:rsidRPr="0079562C">
              <w:rPr>
                <w:sz w:val="24"/>
                <w:lang w:bidi="en-US"/>
              </w:rPr>
              <w:instrText xml:space="preserve"> </w:instrText>
            </w:r>
            <w:r w:rsidRPr="0079562C">
              <w:rPr>
                <w:sz w:val="24"/>
                <w:lang w:bidi="en-US"/>
              </w:rPr>
              <w:fldChar w:fldCharType="separate"/>
            </w:r>
            <w:r w:rsidRPr="0079562C">
              <w:rPr>
                <w:rFonts w:hint="eastAsia"/>
                <w:noProof/>
                <w:sz w:val="24"/>
                <w:lang w:bidi="en-US"/>
              </w:rPr>
              <w:t>①</w:t>
            </w:r>
            <w:r w:rsidRPr="0079562C">
              <w:rPr>
                <w:sz w:val="24"/>
                <w:lang w:bidi="en-US"/>
              </w:rPr>
              <w:fldChar w:fldCharType="end"/>
            </w:r>
            <w:r w:rsidRPr="0079562C">
              <w:rPr>
                <w:sz w:val="24"/>
                <w:lang w:bidi="en-US"/>
              </w:rPr>
              <w:t xml:space="preserve"> </w:t>
            </w:r>
            <w:r w:rsidRPr="0079562C">
              <w:rPr>
                <w:rFonts w:hint="eastAsia"/>
                <w:sz w:val="24"/>
                <w:lang w:bidi="en-US"/>
              </w:rPr>
              <w:t>点火废气</w:t>
            </w:r>
          </w:p>
          <w:p w14:paraId="321A2FB1" w14:textId="535B2CD1" w:rsidR="00434975" w:rsidRPr="0079562C" w:rsidRDefault="00434975" w:rsidP="00C30A63">
            <w:pPr>
              <w:spacing w:line="360" w:lineRule="auto"/>
              <w:ind w:firstLineChars="200" w:firstLine="480"/>
              <w:rPr>
                <w:sz w:val="24"/>
                <w:lang w:bidi="en-US"/>
              </w:rPr>
            </w:pPr>
            <w:r w:rsidRPr="0079562C">
              <w:rPr>
                <w:rFonts w:hint="eastAsia"/>
                <w:sz w:val="24"/>
                <w:lang w:bidi="en-US"/>
              </w:rPr>
              <w:t>本项目采用</w:t>
            </w:r>
            <w:r w:rsidRPr="0079562C">
              <w:rPr>
                <w:sz w:val="24"/>
                <w:lang w:bidi="en-US"/>
              </w:rPr>
              <w:t>天然气作为</w:t>
            </w:r>
            <w:r w:rsidRPr="0079562C">
              <w:rPr>
                <w:rFonts w:hint="eastAsia"/>
                <w:sz w:val="24"/>
                <w:lang w:bidi="en-US"/>
              </w:rPr>
              <w:t>燃料</w:t>
            </w:r>
            <w:r w:rsidRPr="0079562C">
              <w:rPr>
                <w:sz w:val="24"/>
                <w:lang w:bidi="en-US"/>
              </w:rPr>
              <w:t>，</w:t>
            </w:r>
            <w:r w:rsidR="00226809" w:rsidRPr="0079562C">
              <w:rPr>
                <w:rFonts w:hint="eastAsia"/>
                <w:sz w:val="24"/>
                <w:lang w:bidi="en-US"/>
              </w:rPr>
              <w:t>总</w:t>
            </w:r>
            <w:r w:rsidR="00226809" w:rsidRPr="0079562C">
              <w:rPr>
                <w:sz w:val="24"/>
                <w:lang w:bidi="en-US"/>
              </w:rPr>
              <w:t>耗量为</w:t>
            </w:r>
            <w:r w:rsidR="00226809" w:rsidRPr="0079562C">
              <w:rPr>
                <w:rFonts w:hint="eastAsia"/>
                <w:sz w:val="24"/>
                <w:lang w:bidi="en-US"/>
              </w:rPr>
              <w:t>7090m</w:t>
            </w:r>
            <w:r w:rsidR="00226809" w:rsidRPr="0079562C">
              <w:rPr>
                <w:sz w:val="24"/>
                <w:vertAlign w:val="superscript"/>
                <w:lang w:bidi="en-US"/>
              </w:rPr>
              <w:t>3</w:t>
            </w:r>
            <w:r w:rsidR="00226809" w:rsidRPr="0079562C">
              <w:rPr>
                <w:sz w:val="24"/>
                <w:lang w:bidi="en-US"/>
              </w:rPr>
              <w:t>/a</w:t>
            </w:r>
            <w:r w:rsidR="007575EB" w:rsidRPr="0079562C">
              <w:rPr>
                <w:rFonts w:hint="eastAsia"/>
                <w:sz w:val="24"/>
                <w:lang w:bidi="en-US"/>
              </w:rPr>
              <w:t>，</w:t>
            </w:r>
            <w:r w:rsidR="00C011D9" w:rsidRPr="0079562C">
              <w:rPr>
                <w:rFonts w:hint="eastAsia"/>
                <w:sz w:val="24"/>
                <w:lang w:bidi="en-US"/>
              </w:rPr>
              <w:t>即烟气产生量为</w:t>
            </w:r>
            <w:r w:rsidR="00C011D9" w:rsidRPr="0079562C">
              <w:rPr>
                <w:rFonts w:hint="eastAsia"/>
                <w:sz w:val="24"/>
                <w:lang w:bidi="en-US"/>
              </w:rPr>
              <w:t>0.855kg/h</w:t>
            </w:r>
            <w:r w:rsidR="00C011D9" w:rsidRPr="0079562C">
              <w:rPr>
                <w:rFonts w:hint="eastAsia"/>
                <w:sz w:val="24"/>
                <w:lang w:bidi="en-US"/>
              </w:rPr>
              <w:t>，</w:t>
            </w:r>
            <w:r w:rsidR="00C011D9" w:rsidRPr="0079562C">
              <w:rPr>
                <w:sz w:val="24"/>
                <w:lang w:bidi="en-US"/>
              </w:rPr>
              <w:t>排风量共计</w:t>
            </w:r>
            <w:r w:rsidR="00C011D9" w:rsidRPr="0079562C">
              <w:rPr>
                <w:sz w:val="24"/>
                <w:lang w:bidi="en-US"/>
              </w:rPr>
              <w:t>7728</w:t>
            </w:r>
            <w:r w:rsidR="00C011D9" w:rsidRPr="0079562C">
              <w:rPr>
                <w:rFonts w:hint="eastAsia"/>
                <w:sz w:val="24"/>
                <w:lang w:bidi="en-US"/>
              </w:rPr>
              <w:t>m</w:t>
            </w:r>
            <w:r w:rsidR="00C011D9" w:rsidRPr="0079562C">
              <w:rPr>
                <w:sz w:val="24"/>
                <w:vertAlign w:val="superscript"/>
                <w:lang w:bidi="en-US"/>
              </w:rPr>
              <w:t>3</w:t>
            </w:r>
            <w:r w:rsidR="00C011D9" w:rsidRPr="0079562C">
              <w:rPr>
                <w:sz w:val="24"/>
                <w:lang w:bidi="en-US"/>
              </w:rPr>
              <w:t>/h</w:t>
            </w:r>
            <w:r w:rsidR="00C011D9" w:rsidRPr="0079562C">
              <w:rPr>
                <w:rFonts w:hint="eastAsia"/>
                <w:sz w:val="24"/>
                <w:lang w:bidi="en-US"/>
              </w:rPr>
              <w:t>。</w:t>
            </w:r>
            <w:r w:rsidR="00C011D9" w:rsidRPr="0079562C">
              <w:rPr>
                <w:sz w:val="24"/>
              </w:rPr>
              <w:t>根据《第一次全国污染源普查系数手册</w:t>
            </w:r>
            <w:r w:rsidR="00C011D9" w:rsidRPr="0079562C">
              <w:rPr>
                <w:sz w:val="24"/>
              </w:rPr>
              <w:t xml:space="preserve"> </w:t>
            </w:r>
            <w:r w:rsidR="00C011D9" w:rsidRPr="0079562C">
              <w:rPr>
                <w:sz w:val="24"/>
              </w:rPr>
              <w:t>第十分册</w:t>
            </w:r>
            <w:r w:rsidR="00C011D9" w:rsidRPr="0079562C">
              <w:rPr>
                <w:sz w:val="24"/>
              </w:rPr>
              <w:t>4430</w:t>
            </w:r>
            <w:r w:rsidR="00C011D9" w:rsidRPr="0079562C">
              <w:rPr>
                <w:sz w:val="24"/>
              </w:rPr>
              <w:t>燃气工业锅炉》，每燃烧</w:t>
            </w:r>
            <w:r w:rsidR="00C011D9" w:rsidRPr="0079562C">
              <w:rPr>
                <w:sz w:val="24"/>
              </w:rPr>
              <w:t>1</w:t>
            </w:r>
            <w:r w:rsidR="00C011D9" w:rsidRPr="0079562C">
              <w:rPr>
                <w:rFonts w:hint="eastAsia"/>
                <w:sz w:val="24"/>
              </w:rPr>
              <w:t>0</w:t>
            </w:r>
            <w:r w:rsidR="00C011D9" w:rsidRPr="0079562C">
              <w:rPr>
                <w:sz w:val="24"/>
              </w:rPr>
              <w:t>000m</w:t>
            </w:r>
            <w:r w:rsidR="00C011D9" w:rsidRPr="0079562C">
              <w:rPr>
                <w:sz w:val="24"/>
                <w:vertAlign w:val="superscript"/>
              </w:rPr>
              <w:t>3</w:t>
            </w:r>
            <w:r w:rsidR="00C011D9" w:rsidRPr="0079562C">
              <w:rPr>
                <w:sz w:val="24"/>
              </w:rPr>
              <w:t>天然气，锅炉烟气量为</w:t>
            </w:r>
            <w:r w:rsidR="00C011D9" w:rsidRPr="0079562C">
              <w:rPr>
                <w:sz w:val="24"/>
              </w:rPr>
              <w:t>136259.17Nm</w:t>
            </w:r>
            <w:r w:rsidR="00C011D9" w:rsidRPr="0079562C">
              <w:rPr>
                <w:sz w:val="24"/>
                <w:vertAlign w:val="superscript"/>
              </w:rPr>
              <w:t>3</w:t>
            </w:r>
            <w:r w:rsidR="00C011D9" w:rsidRPr="0079562C">
              <w:rPr>
                <w:sz w:val="24"/>
              </w:rPr>
              <w:t>，</w:t>
            </w:r>
            <w:r w:rsidR="00C011D9" w:rsidRPr="0079562C">
              <w:rPr>
                <w:rFonts w:hint="eastAsia"/>
                <w:sz w:val="24"/>
              </w:rPr>
              <w:t>根据《环境保护实用数据手册》</w:t>
            </w:r>
            <w:r w:rsidR="00C011D9" w:rsidRPr="0079562C">
              <w:rPr>
                <w:rFonts w:hint="eastAsia"/>
                <w:sz w:val="24"/>
              </w:rPr>
              <w:t>1</w:t>
            </w:r>
            <w:r w:rsidR="00C011D9" w:rsidRPr="0079562C">
              <w:rPr>
                <w:rFonts w:ascii="宋体" w:hAnsi="宋体" w:hint="eastAsia"/>
                <w:sz w:val="24"/>
              </w:rPr>
              <w:t>×</w:t>
            </w:r>
            <w:r w:rsidR="00C011D9" w:rsidRPr="0079562C">
              <w:rPr>
                <w:rFonts w:hint="eastAsia"/>
                <w:sz w:val="24"/>
              </w:rPr>
              <w:t>10</w:t>
            </w:r>
            <w:r w:rsidR="00C011D9" w:rsidRPr="0079562C">
              <w:rPr>
                <w:sz w:val="24"/>
                <w:vertAlign w:val="superscript"/>
              </w:rPr>
              <w:t>4</w:t>
            </w:r>
            <w:r w:rsidR="00C011D9" w:rsidRPr="0079562C">
              <w:rPr>
                <w:rFonts w:hint="eastAsia"/>
                <w:sz w:val="24"/>
              </w:rPr>
              <w:t>Nm</w:t>
            </w:r>
            <w:r w:rsidR="00C011D9" w:rsidRPr="0079562C">
              <w:rPr>
                <w:rFonts w:hint="eastAsia"/>
                <w:sz w:val="24"/>
                <w:vertAlign w:val="superscript"/>
              </w:rPr>
              <w:t>3</w:t>
            </w:r>
            <w:r w:rsidR="00C011D9" w:rsidRPr="0079562C">
              <w:rPr>
                <w:rFonts w:hint="eastAsia"/>
                <w:sz w:val="24"/>
              </w:rPr>
              <w:t>的天然气</w:t>
            </w:r>
            <w:r w:rsidR="00C011D9" w:rsidRPr="0079562C">
              <w:rPr>
                <w:sz w:val="24"/>
              </w:rPr>
              <w:t>燃烧产生</w:t>
            </w:r>
            <w:r w:rsidR="00C011D9" w:rsidRPr="0079562C">
              <w:rPr>
                <w:sz w:val="24"/>
              </w:rPr>
              <w:t>SO</w:t>
            </w:r>
            <w:r w:rsidR="00C011D9" w:rsidRPr="0079562C">
              <w:rPr>
                <w:sz w:val="24"/>
                <w:vertAlign w:val="subscript"/>
              </w:rPr>
              <w:t>2</w:t>
            </w:r>
            <w:r w:rsidR="00C011D9" w:rsidRPr="0079562C">
              <w:rPr>
                <w:sz w:val="24"/>
              </w:rPr>
              <w:t>：</w:t>
            </w:r>
            <w:r w:rsidR="00C011D9" w:rsidRPr="0079562C">
              <w:rPr>
                <w:sz w:val="24"/>
              </w:rPr>
              <w:t>0.02Skg</w:t>
            </w:r>
            <w:r w:rsidR="00C011D9" w:rsidRPr="0079562C">
              <w:rPr>
                <w:sz w:val="24"/>
              </w:rPr>
              <w:t>（天然气含硫量</w:t>
            </w:r>
            <w:r w:rsidR="00C011D9" w:rsidRPr="0079562C">
              <w:rPr>
                <w:sz w:val="24"/>
              </w:rPr>
              <w:t>≤20mg/m</w:t>
            </w:r>
            <w:r w:rsidR="00C011D9" w:rsidRPr="0079562C">
              <w:rPr>
                <w:sz w:val="24"/>
                <w:vertAlign w:val="superscript"/>
              </w:rPr>
              <w:t>3</w:t>
            </w:r>
            <w:r w:rsidR="00C011D9" w:rsidRPr="0079562C">
              <w:rPr>
                <w:sz w:val="24"/>
              </w:rPr>
              <w:t>，本次按</w:t>
            </w:r>
            <w:r w:rsidR="00C011D9" w:rsidRPr="0079562C">
              <w:rPr>
                <w:sz w:val="24"/>
              </w:rPr>
              <w:t>20mg/m</w:t>
            </w:r>
            <w:r w:rsidR="00C011D9" w:rsidRPr="0079562C">
              <w:rPr>
                <w:sz w:val="24"/>
                <w:vertAlign w:val="superscript"/>
              </w:rPr>
              <w:t>3</w:t>
            </w:r>
            <w:r w:rsidR="00C011D9" w:rsidRPr="0079562C">
              <w:rPr>
                <w:sz w:val="24"/>
              </w:rPr>
              <w:t>计算）、颗粒物：</w:t>
            </w:r>
            <w:r w:rsidR="00C011D9" w:rsidRPr="0079562C">
              <w:rPr>
                <w:sz w:val="24"/>
              </w:rPr>
              <w:t>1.4kg</w:t>
            </w:r>
            <w:r w:rsidR="00C011D9" w:rsidRPr="0079562C">
              <w:rPr>
                <w:rFonts w:hint="eastAsia"/>
                <w:sz w:val="24"/>
              </w:rPr>
              <w:t>，</w:t>
            </w:r>
            <w:r w:rsidR="00C011D9" w:rsidRPr="0079562C">
              <w:rPr>
                <w:sz w:val="24"/>
                <w:lang w:bidi="en-US"/>
              </w:rPr>
              <w:t>NO</w:t>
            </w:r>
            <w:r w:rsidR="00C011D9" w:rsidRPr="0079562C">
              <w:rPr>
                <w:sz w:val="24"/>
                <w:vertAlign w:val="subscript"/>
                <w:lang w:bidi="en-US"/>
              </w:rPr>
              <w:t>X</w:t>
            </w:r>
            <w:r w:rsidR="00C011D9" w:rsidRPr="0079562C">
              <w:rPr>
                <w:rFonts w:hint="eastAsia"/>
                <w:sz w:val="24"/>
                <w:lang w:bidi="en-US"/>
              </w:rPr>
              <w:t>产生量</w:t>
            </w:r>
            <w:r w:rsidR="00C011D9" w:rsidRPr="0079562C">
              <w:rPr>
                <w:sz w:val="24"/>
                <w:lang w:bidi="en-US"/>
              </w:rPr>
              <w:t>及产生浓度根据类比计算，则</w:t>
            </w:r>
            <w:r w:rsidR="00965F50" w:rsidRPr="0079562C">
              <w:rPr>
                <w:sz w:val="24"/>
                <w:lang w:bidi="en-US"/>
              </w:rPr>
              <w:t>燃气污染物烟尘（</w:t>
            </w:r>
            <w:r w:rsidR="00965F50" w:rsidRPr="0079562C">
              <w:rPr>
                <w:rFonts w:hint="eastAsia"/>
                <w:sz w:val="24"/>
                <w:lang w:bidi="en-US"/>
              </w:rPr>
              <w:t>颗粒物</w:t>
            </w:r>
            <w:r w:rsidR="00965F50" w:rsidRPr="0079562C">
              <w:rPr>
                <w:sz w:val="24"/>
                <w:lang w:bidi="en-US"/>
              </w:rPr>
              <w:t>）</w:t>
            </w:r>
            <w:r w:rsidR="00965F50" w:rsidRPr="0079562C">
              <w:rPr>
                <w:rFonts w:hint="eastAsia"/>
                <w:sz w:val="24"/>
                <w:lang w:bidi="en-US"/>
              </w:rPr>
              <w:t>、</w:t>
            </w:r>
            <w:r w:rsidR="00965F50" w:rsidRPr="0079562C">
              <w:rPr>
                <w:sz w:val="24"/>
                <w:lang w:bidi="en-US"/>
              </w:rPr>
              <w:t>SO</w:t>
            </w:r>
            <w:r w:rsidR="00965F50" w:rsidRPr="0079562C">
              <w:rPr>
                <w:sz w:val="24"/>
                <w:vertAlign w:val="subscript"/>
                <w:lang w:bidi="en-US"/>
              </w:rPr>
              <w:t>2</w:t>
            </w:r>
            <w:r w:rsidR="00965F50" w:rsidRPr="0079562C">
              <w:rPr>
                <w:rFonts w:hint="eastAsia"/>
                <w:sz w:val="24"/>
                <w:lang w:bidi="en-US"/>
              </w:rPr>
              <w:t>、</w:t>
            </w:r>
            <w:r w:rsidR="00965F50" w:rsidRPr="0079562C">
              <w:rPr>
                <w:sz w:val="24"/>
                <w:lang w:bidi="en-US"/>
              </w:rPr>
              <w:t>NO</w:t>
            </w:r>
            <w:r w:rsidR="00965F50" w:rsidRPr="0079562C">
              <w:rPr>
                <w:sz w:val="24"/>
                <w:vertAlign w:val="subscript"/>
                <w:lang w:bidi="en-US"/>
              </w:rPr>
              <w:t>X</w:t>
            </w:r>
            <w:r w:rsidR="000A79E3" w:rsidRPr="0079562C">
              <w:rPr>
                <w:rFonts w:hint="eastAsia"/>
                <w:sz w:val="24"/>
                <w:lang w:bidi="en-US"/>
              </w:rPr>
              <w:t>，</w:t>
            </w:r>
            <w:r w:rsidR="000A79E3" w:rsidRPr="0079562C">
              <w:rPr>
                <w:sz w:val="24"/>
                <w:lang w:bidi="en-US"/>
              </w:rPr>
              <w:t>产生量</w:t>
            </w:r>
            <w:r w:rsidR="00F962ED" w:rsidRPr="0079562C">
              <w:rPr>
                <w:rFonts w:hint="eastAsia"/>
                <w:sz w:val="24"/>
                <w:lang w:bidi="en-US"/>
              </w:rPr>
              <w:t>分别为</w:t>
            </w:r>
            <w:r w:rsidR="00F962ED" w:rsidRPr="0079562C">
              <w:rPr>
                <w:rFonts w:hint="eastAsia"/>
                <w:sz w:val="24"/>
                <w:lang w:bidi="en-US"/>
              </w:rPr>
              <w:t>0.000619kg/h</w:t>
            </w:r>
            <w:r w:rsidR="00F962ED" w:rsidRPr="0079562C">
              <w:rPr>
                <w:rFonts w:hint="eastAsia"/>
                <w:sz w:val="24"/>
                <w:lang w:bidi="en-US"/>
              </w:rPr>
              <w:t>，</w:t>
            </w:r>
            <w:r w:rsidR="00F962ED" w:rsidRPr="0079562C">
              <w:rPr>
                <w:rFonts w:hint="eastAsia"/>
                <w:sz w:val="24"/>
                <w:lang w:bidi="en-US"/>
              </w:rPr>
              <w:t>0.00217kg/h</w:t>
            </w:r>
            <w:r w:rsidR="00F962ED" w:rsidRPr="0079562C">
              <w:rPr>
                <w:rFonts w:hint="eastAsia"/>
                <w:sz w:val="24"/>
                <w:lang w:bidi="en-US"/>
              </w:rPr>
              <w:t>，</w:t>
            </w:r>
            <w:r w:rsidR="00423921" w:rsidRPr="0079562C">
              <w:rPr>
                <w:rFonts w:hint="eastAsia"/>
                <w:sz w:val="24"/>
                <w:lang w:bidi="en-US"/>
              </w:rPr>
              <w:t>0.0</w:t>
            </w:r>
            <w:r w:rsidR="00F962ED" w:rsidRPr="0079562C">
              <w:rPr>
                <w:rFonts w:hint="eastAsia"/>
                <w:sz w:val="24"/>
                <w:lang w:bidi="en-US"/>
              </w:rPr>
              <w:t>217kg/h</w:t>
            </w:r>
            <w:r w:rsidR="00F962ED" w:rsidRPr="0079562C">
              <w:rPr>
                <w:rFonts w:hint="eastAsia"/>
                <w:sz w:val="24"/>
                <w:lang w:bidi="en-US"/>
              </w:rPr>
              <w:t>，产生浓度</w:t>
            </w:r>
            <w:r w:rsidR="007575EB" w:rsidRPr="0079562C">
              <w:rPr>
                <w:rFonts w:hint="eastAsia"/>
                <w:sz w:val="24"/>
                <w:lang w:bidi="en-US"/>
              </w:rPr>
              <w:t>分别为</w:t>
            </w:r>
            <w:r w:rsidR="007575EB" w:rsidRPr="0079562C">
              <w:rPr>
                <w:rFonts w:hint="eastAsia"/>
                <w:sz w:val="24"/>
                <w:lang w:bidi="en-US"/>
              </w:rPr>
              <w:t>0.04mg/m</w:t>
            </w:r>
            <w:r w:rsidR="007575EB" w:rsidRPr="0079562C">
              <w:rPr>
                <w:sz w:val="24"/>
                <w:vertAlign w:val="superscript"/>
                <w:lang w:bidi="en-US"/>
              </w:rPr>
              <w:t>3</w:t>
            </w:r>
            <w:r w:rsidR="007575EB" w:rsidRPr="0079562C">
              <w:rPr>
                <w:rFonts w:hint="eastAsia"/>
                <w:sz w:val="24"/>
                <w:lang w:bidi="en-US"/>
              </w:rPr>
              <w:t>、</w:t>
            </w:r>
            <w:r w:rsidR="007575EB" w:rsidRPr="0079562C">
              <w:rPr>
                <w:sz w:val="24"/>
                <w:lang w:bidi="en-US"/>
              </w:rPr>
              <w:t>0.14</w:t>
            </w:r>
            <w:r w:rsidR="007575EB" w:rsidRPr="0079562C">
              <w:rPr>
                <w:rFonts w:hint="eastAsia"/>
                <w:sz w:val="24"/>
                <w:lang w:bidi="en-US"/>
              </w:rPr>
              <w:t>mg/m</w:t>
            </w:r>
            <w:r w:rsidR="007575EB" w:rsidRPr="0079562C">
              <w:rPr>
                <w:sz w:val="24"/>
                <w:vertAlign w:val="superscript"/>
                <w:lang w:bidi="en-US"/>
              </w:rPr>
              <w:t>3</w:t>
            </w:r>
            <w:r w:rsidR="007575EB" w:rsidRPr="0079562C">
              <w:rPr>
                <w:rFonts w:hint="eastAsia"/>
                <w:sz w:val="24"/>
                <w:lang w:bidi="en-US"/>
              </w:rPr>
              <w:t>、</w:t>
            </w:r>
            <w:r w:rsidR="00423921" w:rsidRPr="0079562C">
              <w:rPr>
                <w:sz w:val="24"/>
                <w:lang w:bidi="en-US"/>
              </w:rPr>
              <w:t>1.4</w:t>
            </w:r>
            <w:r w:rsidR="007575EB" w:rsidRPr="0079562C">
              <w:rPr>
                <w:rFonts w:hint="eastAsia"/>
                <w:sz w:val="24"/>
                <w:lang w:bidi="en-US"/>
              </w:rPr>
              <w:t>mg/m</w:t>
            </w:r>
            <w:r w:rsidR="007575EB" w:rsidRPr="0079562C">
              <w:rPr>
                <w:sz w:val="24"/>
                <w:vertAlign w:val="superscript"/>
                <w:lang w:bidi="en-US"/>
              </w:rPr>
              <w:t>3</w:t>
            </w:r>
            <w:r w:rsidR="007575EB" w:rsidRPr="0079562C">
              <w:rPr>
                <w:rFonts w:hint="eastAsia"/>
                <w:sz w:val="24"/>
                <w:lang w:bidi="en-US"/>
              </w:rPr>
              <w:t>。</w:t>
            </w:r>
            <w:r w:rsidR="007575EB" w:rsidRPr="0079562C">
              <w:rPr>
                <w:sz w:val="24"/>
                <w:lang w:bidi="en-US"/>
              </w:rPr>
              <w:t>其中</w:t>
            </w:r>
            <w:r w:rsidR="007575EB" w:rsidRPr="0079562C">
              <w:rPr>
                <w:rFonts w:hint="eastAsia"/>
                <w:sz w:val="24"/>
                <w:lang w:bidi="en-US"/>
              </w:rPr>
              <w:t>炉门</w:t>
            </w:r>
            <w:r w:rsidR="007575EB" w:rsidRPr="0079562C">
              <w:rPr>
                <w:sz w:val="24"/>
                <w:lang w:bidi="en-US"/>
              </w:rPr>
              <w:t>火帘废气</w:t>
            </w:r>
            <w:r w:rsidR="007575EB" w:rsidRPr="0079562C">
              <w:rPr>
                <w:rFonts w:hint="eastAsia"/>
                <w:sz w:val="24"/>
                <w:lang w:bidi="en-US"/>
              </w:rPr>
              <w:t>经炉</w:t>
            </w:r>
            <w:r w:rsidR="007575EB" w:rsidRPr="0079562C">
              <w:rPr>
                <w:sz w:val="24"/>
                <w:lang w:bidi="en-US"/>
              </w:rPr>
              <w:t>口上吸罩收集后与淬火油烟一起经湿式除尘</w:t>
            </w:r>
            <w:r w:rsidR="007575EB" w:rsidRPr="0079562C">
              <w:rPr>
                <w:sz w:val="24"/>
                <w:lang w:bidi="en-US"/>
              </w:rPr>
              <w:t>+</w:t>
            </w:r>
            <w:r w:rsidR="007575EB" w:rsidRPr="0079562C">
              <w:rPr>
                <w:sz w:val="24"/>
                <w:lang w:bidi="en-US"/>
              </w:rPr>
              <w:t>静电除尘后由</w:t>
            </w:r>
            <w:r w:rsidR="007575EB" w:rsidRPr="0079562C">
              <w:rPr>
                <w:rFonts w:hint="eastAsia"/>
                <w:sz w:val="24"/>
                <w:lang w:bidi="en-US"/>
              </w:rPr>
              <w:t>1</w:t>
            </w:r>
            <w:r w:rsidR="007575EB" w:rsidRPr="0079562C">
              <w:rPr>
                <w:rFonts w:hint="eastAsia"/>
                <w:sz w:val="24"/>
                <w:lang w:bidi="en-US"/>
              </w:rPr>
              <w:t>根</w:t>
            </w:r>
            <w:r w:rsidR="007575EB" w:rsidRPr="0079562C">
              <w:rPr>
                <w:rFonts w:hint="eastAsia"/>
                <w:sz w:val="24"/>
                <w:lang w:bidi="en-US"/>
              </w:rPr>
              <w:t>17m</w:t>
            </w:r>
            <w:r w:rsidR="007575EB" w:rsidRPr="0079562C">
              <w:rPr>
                <w:rFonts w:hint="eastAsia"/>
                <w:sz w:val="24"/>
                <w:lang w:bidi="en-US"/>
              </w:rPr>
              <w:t>高</w:t>
            </w:r>
            <w:r w:rsidR="007575EB" w:rsidRPr="0079562C">
              <w:rPr>
                <w:sz w:val="24"/>
                <w:lang w:bidi="en-US"/>
              </w:rPr>
              <w:t>排气筒排放</w:t>
            </w:r>
            <w:r w:rsidR="00C30A63" w:rsidRPr="0079562C">
              <w:rPr>
                <w:rFonts w:hint="eastAsia"/>
                <w:sz w:val="24"/>
                <w:lang w:bidi="en-US"/>
              </w:rPr>
              <w:t>，</w:t>
            </w:r>
            <w:r w:rsidR="00C30A63" w:rsidRPr="0079562C">
              <w:rPr>
                <w:sz w:val="24"/>
                <w:lang w:bidi="en-US"/>
              </w:rPr>
              <w:t>其处理效率不低于</w:t>
            </w:r>
            <w:r w:rsidR="00C30A63" w:rsidRPr="0079562C">
              <w:rPr>
                <w:rFonts w:hint="eastAsia"/>
                <w:sz w:val="24"/>
                <w:lang w:bidi="en-US"/>
              </w:rPr>
              <w:t>90</w:t>
            </w:r>
            <w:r w:rsidR="00C30A63" w:rsidRPr="0079562C">
              <w:rPr>
                <w:sz w:val="24"/>
                <w:lang w:bidi="en-US"/>
              </w:rPr>
              <w:t>%</w:t>
            </w:r>
            <w:r w:rsidR="00C30A63" w:rsidRPr="0079562C">
              <w:rPr>
                <w:sz w:val="24"/>
                <w:lang w:bidi="en-US"/>
              </w:rPr>
              <w:t>，则烟尘（</w:t>
            </w:r>
            <w:r w:rsidR="00C30A63" w:rsidRPr="0079562C">
              <w:rPr>
                <w:rFonts w:hint="eastAsia"/>
                <w:sz w:val="24"/>
                <w:lang w:bidi="en-US"/>
              </w:rPr>
              <w:t>颗粒物</w:t>
            </w:r>
            <w:r w:rsidR="00C30A63" w:rsidRPr="0079562C">
              <w:rPr>
                <w:sz w:val="24"/>
                <w:lang w:bidi="en-US"/>
              </w:rPr>
              <w:t>）</w:t>
            </w:r>
            <w:r w:rsidR="00C30A63" w:rsidRPr="0079562C">
              <w:rPr>
                <w:rFonts w:hint="eastAsia"/>
                <w:sz w:val="24"/>
                <w:lang w:bidi="en-US"/>
              </w:rPr>
              <w:t>、</w:t>
            </w:r>
            <w:r w:rsidR="00C30A63" w:rsidRPr="0079562C">
              <w:rPr>
                <w:sz w:val="24"/>
                <w:lang w:bidi="en-US"/>
              </w:rPr>
              <w:t>SO</w:t>
            </w:r>
            <w:r w:rsidR="00C30A63" w:rsidRPr="0079562C">
              <w:rPr>
                <w:sz w:val="24"/>
                <w:vertAlign w:val="subscript"/>
                <w:lang w:bidi="en-US"/>
              </w:rPr>
              <w:t>2</w:t>
            </w:r>
            <w:r w:rsidR="00C30A63" w:rsidRPr="0079562C">
              <w:rPr>
                <w:rFonts w:hint="eastAsia"/>
                <w:sz w:val="24"/>
                <w:lang w:bidi="en-US"/>
              </w:rPr>
              <w:t>、</w:t>
            </w:r>
            <w:r w:rsidR="00C30A63" w:rsidRPr="0079562C">
              <w:rPr>
                <w:sz w:val="24"/>
                <w:lang w:bidi="en-US"/>
              </w:rPr>
              <w:t>NO</w:t>
            </w:r>
            <w:r w:rsidR="00C30A63" w:rsidRPr="0079562C">
              <w:rPr>
                <w:sz w:val="24"/>
                <w:vertAlign w:val="subscript"/>
                <w:lang w:bidi="en-US"/>
              </w:rPr>
              <w:t>X</w:t>
            </w:r>
            <w:r w:rsidR="00C30A63" w:rsidRPr="0079562C">
              <w:rPr>
                <w:rFonts w:hint="eastAsia"/>
                <w:sz w:val="24"/>
                <w:lang w:bidi="en-US"/>
              </w:rPr>
              <w:t>排放量分别为</w:t>
            </w:r>
            <w:r w:rsidR="00C30A63" w:rsidRPr="0079562C">
              <w:rPr>
                <w:rFonts w:hint="eastAsia"/>
                <w:sz w:val="24"/>
                <w:lang w:bidi="en-US"/>
              </w:rPr>
              <w:t>0.0</w:t>
            </w:r>
            <w:r w:rsidR="00C30A63" w:rsidRPr="0079562C">
              <w:rPr>
                <w:sz w:val="24"/>
                <w:lang w:bidi="en-US"/>
              </w:rPr>
              <w:t>0</w:t>
            </w:r>
            <w:r w:rsidR="00C30A63" w:rsidRPr="0079562C">
              <w:rPr>
                <w:rFonts w:hint="eastAsia"/>
                <w:sz w:val="24"/>
                <w:lang w:bidi="en-US"/>
              </w:rPr>
              <w:t>00619kg/h</w:t>
            </w:r>
            <w:r w:rsidR="00C30A63" w:rsidRPr="0079562C">
              <w:rPr>
                <w:rFonts w:hint="eastAsia"/>
                <w:sz w:val="24"/>
                <w:lang w:bidi="en-US"/>
              </w:rPr>
              <w:t>，</w:t>
            </w:r>
            <w:r w:rsidR="00C30A63" w:rsidRPr="0079562C">
              <w:rPr>
                <w:rFonts w:hint="eastAsia"/>
                <w:sz w:val="24"/>
                <w:lang w:bidi="en-US"/>
              </w:rPr>
              <w:t>0.0</w:t>
            </w:r>
            <w:r w:rsidR="00C30A63" w:rsidRPr="0079562C">
              <w:rPr>
                <w:sz w:val="24"/>
                <w:lang w:bidi="en-US"/>
              </w:rPr>
              <w:t>0</w:t>
            </w:r>
            <w:r w:rsidR="00C30A63" w:rsidRPr="0079562C">
              <w:rPr>
                <w:rFonts w:hint="eastAsia"/>
                <w:sz w:val="24"/>
                <w:lang w:bidi="en-US"/>
              </w:rPr>
              <w:t>0217kg/h</w:t>
            </w:r>
            <w:r w:rsidR="00C30A63" w:rsidRPr="0079562C">
              <w:rPr>
                <w:rFonts w:hint="eastAsia"/>
                <w:sz w:val="24"/>
                <w:lang w:bidi="en-US"/>
              </w:rPr>
              <w:t>，</w:t>
            </w:r>
            <w:r w:rsidR="00C30A63" w:rsidRPr="0079562C">
              <w:rPr>
                <w:rFonts w:hint="eastAsia"/>
                <w:sz w:val="24"/>
                <w:lang w:bidi="en-US"/>
              </w:rPr>
              <w:t>0.0</w:t>
            </w:r>
            <w:r w:rsidR="00C30A63" w:rsidRPr="0079562C">
              <w:rPr>
                <w:sz w:val="24"/>
                <w:lang w:bidi="en-US"/>
              </w:rPr>
              <w:t>0</w:t>
            </w:r>
            <w:r w:rsidR="00C30A63" w:rsidRPr="0079562C">
              <w:rPr>
                <w:rFonts w:hint="eastAsia"/>
                <w:sz w:val="24"/>
                <w:lang w:bidi="en-US"/>
              </w:rPr>
              <w:t>217kg/h</w:t>
            </w:r>
            <w:r w:rsidR="00C30A63" w:rsidRPr="0079562C">
              <w:rPr>
                <w:rFonts w:hint="eastAsia"/>
                <w:sz w:val="24"/>
                <w:lang w:bidi="en-US"/>
              </w:rPr>
              <w:t>，产生浓度分别为</w:t>
            </w:r>
            <w:r w:rsidR="00C30A63" w:rsidRPr="0079562C">
              <w:rPr>
                <w:rFonts w:hint="eastAsia"/>
                <w:sz w:val="24"/>
                <w:lang w:bidi="en-US"/>
              </w:rPr>
              <w:t>0.0</w:t>
            </w:r>
            <w:r w:rsidR="00C30A63" w:rsidRPr="0079562C">
              <w:rPr>
                <w:sz w:val="24"/>
                <w:lang w:bidi="en-US"/>
              </w:rPr>
              <w:t>0</w:t>
            </w:r>
            <w:r w:rsidR="00C30A63" w:rsidRPr="0079562C">
              <w:rPr>
                <w:rFonts w:hint="eastAsia"/>
                <w:sz w:val="24"/>
                <w:lang w:bidi="en-US"/>
              </w:rPr>
              <w:t>4mg/m</w:t>
            </w:r>
            <w:r w:rsidR="00C30A63" w:rsidRPr="0079562C">
              <w:rPr>
                <w:sz w:val="24"/>
                <w:vertAlign w:val="superscript"/>
                <w:lang w:bidi="en-US"/>
              </w:rPr>
              <w:t>3</w:t>
            </w:r>
            <w:r w:rsidR="00C30A63" w:rsidRPr="0079562C">
              <w:rPr>
                <w:rFonts w:hint="eastAsia"/>
                <w:sz w:val="24"/>
                <w:lang w:bidi="en-US"/>
              </w:rPr>
              <w:t>、</w:t>
            </w:r>
            <w:r w:rsidR="00C30A63" w:rsidRPr="0079562C">
              <w:rPr>
                <w:sz w:val="24"/>
                <w:lang w:bidi="en-US"/>
              </w:rPr>
              <w:t>0.014</w:t>
            </w:r>
            <w:r w:rsidR="00C30A63" w:rsidRPr="0079562C">
              <w:rPr>
                <w:rFonts w:hint="eastAsia"/>
                <w:sz w:val="24"/>
                <w:lang w:bidi="en-US"/>
              </w:rPr>
              <w:t>mg/m</w:t>
            </w:r>
            <w:r w:rsidR="00C30A63" w:rsidRPr="0079562C">
              <w:rPr>
                <w:sz w:val="24"/>
                <w:vertAlign w:val="superscript"/>
                <w:lang w:bidi="en-US"/>
              </w:rPr>
              <w:t>3</w:t>
            </w:r>
            <w:r w:rsidR="00C30A63" w:rsidRPr="0079562C">
              <w:rPr>
                <w:rFonts w:hint="eastAsia"/>
                <w:sz w:val="24"/>
                <w:lang w:bidi="en-US"/>
              </w:rPr>
              <w:t>、</w:t>
            </w:r>
            <w:r w:rsidR="00C30A63" w:rsidRPr="0079562C">
              <w:rPr>
                <w:rFonts w:hint="eastAsia"/>
                <w:sz w:val="24"/>
                <w:lang w:bidi="en-US"/>
              </w:rPr>
              <w:t>0.14mg/m</w:t>
            </w:r>
            <w:r w:rsidR="00C30A63" w:rsidRPr="0079562C">
              <w:rPr>
                <w:sz w:val="24"/>
                <w:vertAlign w:val="superscript"/>
                <w:lang w:bidi="en-US"/>
              </w:rPr>
              <w:t>3</w:t>
            </w:r>
            <w:r w:rsidR="00C30A63" w:rsidRPr="0079562C">
              <w:rPr>
                <w:rFonts w:hint="eastAsia"/>
                <w:sz w:val="24"/>
                <w:lang w:bidi="en-US"/>
              </w:rPr>
              <w:t>。</w:t>
            </w:r>
          </w:p>
          <w:p w14:paraId="08B9ABE4" w14:textId="79B5B800" w:rsidR="007575EB" w:rsidRPr="0079562C" w:rsidRDefault="007575EB">
            <w:pPr>
              <w:spacing w:line="360" w:lineRule="auto"/>
              <w:ind w:firstLineChars="200" w:firstLine="480"/>
              <w:rPr>
                <w:sz w:val="24"/>
                <w:lang w:bidi="en-US"/>
              </w:rPr>
            </w:pPr>
            <w:r w:rsidRPr="0079562C">
              <w:rPr>
                <w:sz w:val="24"/>
                <w:lang w:bidi="en-US"/>
              </w:rPr>
              <w:fldChar w:fldCharType="begin"/>
            </w:r>
            <w:r w:rsidRPr="0079562C">
              <w:rPr>
                <w:sz w:val="24"/>
                <w:lang w:bidi="en-US"/>
              </w:rPr>
              <w:instrText xml:space="preserve"> </w:instrText>
            </w:r>
            <w:r w:rsidRPr="0079562C">
              <w:rPr>
                <w:rFonts w:hint="eastAsia"/>
                <w:sz w:val="24"/>
                <w:lang w:bidi="en-US"/>
              </w:rPr>
              <w:instrText>= 2 \* GB3</w:instrText>
            </w:r>
            <w:r w:rsidRPr="0079562C">
              <w:rPr>
                <w:sz w:val="24"/>
                <w:lang w:bidi="en-US"/>
              </w:rPr>
              <w:instrText xml:space="preserve"> </w:instrText>
            </w:r>
            <w:r w:rsidRPr="0079562C">
              <w:rPr>
                <w:sz w:val="24"/>
                <w:lang w:bidi="en-US"/>
              </w:rPr>
              <w:fldChar w:fldCharType="separate"/>
            </w:r>
            <w:r w:rsidRPr="0079562C">
              <w:rPr>
                <w:rFonts w:hint="eastAsia"/>
                <w:noProof/>
                <w:sz w:val="24"/>
                <w:lang w:bidi="en-US"/>
              </w:rPr>
              <w:t>②</w:t>
            </w:r>
            <w:r w:rsidRPr="0079562C">
              <w:rPr>
                <w:sz w:val="24"/>
                <w:lang w:bidi="en-US"/>
              </w:rPr>
              <w:fldChar w:fldCharType="end"/>
            </w:r>
            <w:r w:rsidRPr="0079562C">
              <w:rPr>
                <w:sz w:val="24"/>
                <w:lang w:bidi="en-US"/>
              </w:rPr>
              <w:t xml:space="preserve"> </w:t>
            </w:r>
            <w:r w:rsidRPr="0079562C">
              <w:rPr>
                <w:rFonts w:hint="eastAsia"/>
                <w:sz w:val="24"/>
                <w:lang w:bidi="en-US"/>
              </w:rPr>
              <w:t>淬火油烟</w:t>
            </w:r>
          </w:p>
          <w:p w14:paraId="3F9F121C" w14:textId="77777777" w:rsidR="00C30A63" w:rsidRPr="0079562C" w:rsidRDefault="007575EB" w:rsidP="00C30A63">
            <w:pPr>
              <w:spacing w:line="360" w:lineRule="auto"/>
              <w:ind w:firstLineChars="200" w:firstLine="480"/>
              <w:rPr>
                <w:sz w:val="24"/>
                <w:lang w:bidi="en-US"/>
              </w:rPr>
            </w:pPr>
            <w:r w:rsidRPr="0079562C">
              <w:rPr>
                <w:rFonts w:hint="eastAsia"/>
                <w:sz w:val="24"/>
                <w:lang w:bidi="en-US"/>
              </w:rPr>
              <w:t>1</w:t>
            </w:r>
            <w:r w:rsidRPr="0079562C">
              <w:rPr>
                <w:rFonts w:hint="eastAsia"/>
                <w:sz w:val="24"/>
                <w:lang w:bidi="en-US"/>
              </w:rPr>
              <w:t>条</w:t>
            </w:r>
            <w:r w:rsidRPr="0079562C">
              <w:rPr>
                <w:sz w:val="24"/>
                <w:lang w:bidi="en-US"/>
              </w:rPr>
              <w:t>环形</w:t>
            </w:r>
            <w:r w:rsidRPr="0079562C">
              <w:rPr>
                <w:rFonts w:hint="eastAsia"/>
                <w:sz w:val="24"/>
                <w:lang w:bidi="en-US"/>
              </w:rPr>
              <w:t>炉</w:t>
            </w:r>
            <w:r w:rsidRPr="0079562C">
              <w:rPr>
                <w:sz w:val="24"/>
                <w:lang w:bidi="en-US"/>
              </w:rPr>
              <w:t>生产线，</w:t>
            </w:r>
            <w:r w:rsidRPr="0079562C">
              <w:rPr>
                <w:rFonts w:hint="eastAsia"/>
                <w:sz w:val="24"/>
                <w:lang w:bidi="en-US"/>
              </w:rPr>
              <w:t>3</w:t>
            </w:r>
            <w:r w:rsidRPr="0079562C">
              <w:rPr>
                <w:rFonts w:hint="eastAsia"/>
                <w:sz w:val="24"/>
                <w:lang w:bidi="en-US"/>
              </w:rPr>
              <w:t>条</w:t>
            </w:r>
            <w:r w:rsidRPr="0079562C">
              <w:rPr>
                <w:sz w:val="24"/>
                <w:lang w:bidi="en-US"/>
              </w:rPr>
              <w:t>多用炉生产线</w:t>
            </w:r>
            <w:r w:rsidRPr="0079562C">
              <w:rPr>
                <w:rFonts w:hint="eastAsia"/>
                <w:sz w:val="24"/>
                <w:lang w:bidi="en-US"/>
              </w:rPr>
              <w:t>消耗</w:t>
            </w:r>
            <w:r w:rsidR="009C0480" w:rsidRPr="0079562C">
              <w:rPr>
                <w:rFonts w:hint="eastAsia"/>
                <w:sz w:val="24"/>
                <w:lang w:bidi="en-US"/>
              </w:rPr>
              <w:t>27014</w:t>
            </w:r>
            <w:r w:rsidR="009C0480" w:rsidRPr="0079562C">
              <w:rPr>
                <w:sz w:val="24"/>
                <w:lang w:bidi="en-US"/>
              </w:rPr>
              <w:t>kg</w:t>
            </w:r>
            <w:r w:rsidRPr="0079562C">
              <w:rPr>
                <w:rFonts w:hint="eastAsia"/>
                <w:sz w:val="24"/>
                <w:lang w:bidi="en-US"/>
              </w:rPr>
              <w:t>淬火油</w:t>
            </w:r>
            <w:r w:rsidRPr="0079562C">
              <w:rPr>
                <w:sz w:val="24"/>
                <w:lang w:bidi="en-US"/>
              </w:rPr>
              <w:t>，其中：</w:t>
            </w:r>
            <w:r w:rsidRPr="0079562C">
              <w:rPr>
                <w:rFonts w:hint="eastAsia"/>
                <w:sz w:val="24"/>
                <w:lang w:bidi="en-US"/>
              </w:rPr>
              <w:t>10</w:t>
            </w:r>
            <w:r w:rsidRPr="0079562C">
              <w:rPr>
                <w:sz w:val="24"/>
                <w:lang w:bidi="en-US"/>
              </w:rPr>
              <w:t>%</w:t>
            </w:r>
            <w:r w:rsidRPr="0079562C">
              <w:rPr>
                <w:sz w:val="24"/>
                <w:lang w:bidi="en-US"/>
              </w:rPr>
              <w:t>成为废油渣；剩余</w:t>
            </w:r>
            <w:r w:rsidRPr="0079562C">
              <w:rPr>
                <w:rFonts w:hint="eastAsia"/>
                <w:sz w:val="24"/>
                <w:lang w:bidi="en-US"/>
              </w:rPr>
              <w:t>90</w:t>
            </w:r>
            <w:r w:rsidRPr="0079562C">
              <w:rPr>
                <w:sz w:val="24"/>
                <w:lang w:bidi="en-US"/>
              </w:rPr>
              <w:t>%</w:t>
            </w:r>
            <w:r w:rsidRPr="0079562C">
              <w:rPr>
                <w:sz w:val="24"/>
                <w:lang w:bidi="en-US"/>
              </w:rPr>
              <w:t>淬火油中</w:t>
            </w:r>
            <w:r w:rsidRPr="0079562C">
              <w:rPr>
                <w:rFonts w:hint="eastAsia"/>
                <w:sz w:val="24"/>
                <w:lang w:bidi="en-US"/>
              </w:rPr>
              <w:t>75</w:t>
            </w:r>
            <w:r w:rsidRPr="0079562C">
              <w:rPr>
                <w:sz w:val="24"/>
                <w:lang w:bidi="en-US"/>
              </w:rPr>
              <w:t>%</w:t>
            </w:r>
            <w:r w:rsidRPr="0079562C">
              <w:rPr>
                <w:sz w:val="24"/>
                <w:lang w:bidi="en-US"/>
              </w:rPr>
              <w:t>成为</w:t>
            </w:r>
            <w:r w:rsidRPr="0079562C">
              <w:rPr>
                <w:rFonts w:hint="eastAsia"/>
                <w:sz w:val="24"/>
                <w:lang w:bidi="en-US"/>
              </w:rPr>
              <w:t>油烟</w:t>
            </w:r>
            <w:r w:rsidRPr="0079562C">
              <w:rPr>
                <w:sz w:val="24"/>
                <w:lang w:bidi="en-US"/>
              </w:rPr>
              <w:t>、</w:t>
            </w:r>
            <w:r w:rsidRPr="0079562C">
              <w:rPr>
                <w:rFonts w:hint="eastAsia"/>
                <w:sz w:val="24"/>
                <w:lang w:bidi="en-US"/>
              </w:rPr>
              <w:t>2</w:t>
            </w:r>
            <w:r w:rsidRPr="0079562C">
              <w:rPr>
                <w:sz w:val="24"/>
                <w:lang w:bidi="en-US"/>
              </w:rPr>
              <w:t>5%</w:t>
            </w:r>
            <w:r w:rsidRPr="0079562C">
              <w:rPr>
                <w:sz w:val="24"/>
                <w:lang w:bidi="en-US"/>
              </w:rPr>
              <w:t>进入</w:t>
            </w:r>
            <w:r w:rsidRPr="0079562C">
              <w:rPr>
                <w:rFonts w:hint="eastAsia"/>
                <w:sz w:val="24"/>
                <w:lang w:bidi="en-US"/>
              </w:rPr>
              <w:t>清洗机</w:t>
            </w:r>
            <w:r w:rsidRPr="0079562C">
              <w:rPr>
                <w:sz w:val="24"/>
                <w:lang w:bidi="en-US"/>
              </w:rPr>
              <w:t>，</w:t>
            </w:r>
            <w:r w:rsidR="009C0480" w:rsidRPr="0079562C">
              <w:rPr>
                <w:rFonts w:hint="eastAsia"/>
                <w:sz w:val="24"/>
                <w:lang w:bidi="en-US"/>
              </w:rPr>
              <w:t>淬火</w:t>
            </w:r>
            <w:r w:rsidR="009C0480" w:rsidRPr="0079562C">
              <w:rPr>
                <w:sz w:val="24"/>
                <w:lang w:bidi="en-US"/>
              </w:rPr>
              <w:t>油烟参考非甲烷总烃</w:t>
            </w:r>
            <w:r w:rsidR="00C30A63" w:rsidRPr="0079562C">
              <w:rPr>
                <w:rFonts w:hint="eastAsia"/>
                <w:sz w:val="24"/>
                <w:lang w:bidi="en-US"/>
              </w:rPr>
              <w:t>，</w:t>
            </w:r>
            <w:r w:rsidR="009C0480" w:rsidRPr="0079562C">
              <w:rPr>
                <w:sz w:val="24"/>
                <w:lang w:bidi="en-US"/>
              </w:rPr>
              <w:t>产生</w:t>
            </w:r>
            <w:r w:rsidR="009C0480" w:rsidRPr="0079562C">
              <w:rPr>
                <w:rFonts w:hint="eastAsia"/>
                <w:sz w:val="24"/>
                <w:lang w:bidi="en-US"/>
              </w:rPr>
              <w:t>量</w:t>
            </w:r>
            <w:r w:rsidR="009C0480" w:rsidRPr="0079562C">
              <w:rPr>
                <w:sz w:val="24"/>
                <w:lang w:bidi="en-US"/>
              </w:rPr>
              <w:t>为</w:t>
            </w:r>
            <w:r w:rsidR="009C0480" w:rsidRPr="0079562C">
              <w:rPr>
                <w:rFonts w:hint="eastAsia"/>
                <w:sz w:val="24"/>
                <w:lang w:bidi="en-US"/>
              </w:rPr>
              <w:t>2.922kg/h</w:t>
            </w:r>
            <w:r w:rsidR="009C0480" w:rsidRPr="0079562C">
              <w:rPr>
                <w:rFonts w:hint="eastAsia"/>
                <w:sz w:val="24"/>
                <w:lang w:bidi="en-US"/>
              </w:rPr>
              <w:t>，</w:t>
            </w:r>
            <w:r w:rsidR="009C0480" w:rsidRPr="0079562C">
              <w:rPr>
                <w:sz w:val="24"/>
                <w:lang w:bidi="en-US"/>
              </w:rPr>
              <w:t>产生浓度为</w:t>
            </w:r>
            <w:r w:rsidR="009C0480" w:rsidRPr="0079562C">
              <w:rPr>
                <w:rFonts w:hint="eastAsia"/>
                <w:sz w:val="24"/>
                <w:lang w:bidi="en-US"/>
              </w:rPr>
              <w:t>189.07mg/m</w:t>
            </w:r>
            <w:r w:rsidR="009C0480" w:rsidRPr="0079562C">
              <w:rPr>
                <w:sz w:val="24"/>
                <w:vertAlign w:val="superscript"/>
                <w:lang w:bidi="en-US"/>
              </w:rPr>
              <w:t>3</w:t>
            </w:r>
            <w:r w:rsidR="00C30A63" w:rsidRPr="0079562C">
              <w:rPr>
                <w:rFonts w:hint="eastAsia"/>
                <w:sz w:val="24"/>
                <w:lang w:bidi="en-US"/>
              </w:rPr>
              <w:t>。</w:t>
            </w:r>
            <w:r w:rsidR="00C30A63" w:rsidRPr="0079562C">
              <w:rPr>
                <w:sz w:val="24"/>
                <w:lang w:bidi="en-US"/>
              </w:rPr>
              <w:t>油烟由</w:t>
            </w:r>
            <w:r w:rsidR="00C30A63" w:rsidRPr="0079562C">
              <w:rPr>
                <w:rFonts w:hint="eastAsia"/>
                <w:sz w:val="24"/>
                <w:lang w:bidi="en-US"/>
              </w:rPr>
              <w:t>设备</w:t>
            </w:r>
            <w:r w:rsidR="00C30A63" w:rsidRPr="0079562C">
              <w:rPr>
                <w:sz w:val="24"/>
                <w:lang w:bidi="en-US"/>
              </w:rPr>
              <w:t>自带集气罩收集后与炉门点火废气一起经湿式除尘</w:t>
            </w:r>
            <w:r w:rsidR="00C30A63" w:rsidRPr="0079562C">
              <w:rPr>
                <w:sz w:val="24"/>
                <w:lang w:bidi="en-US"/>
              </w:rPr>
              <w:t>+</w:t>
            </w:r>
            <w:r w:rsidR="00C30A63" w:rsidRPr="0079562C">
              <w:rPr>
                <w:sz w:val="24"/>
                <w:lang w:bidi="en-US"/>
              </w:rPr>
              <w:t>静电除尘后由</w:t>
            </w:r>
            <w:r w:rsidR="00C30A63" w:rsidRPr="0079562C">
              <w:rPr>
                <w:rFonts w:hint="eastAsia"/>
                <w:sz w:val="24"/>
                <w:lang w:bidi="en-US"/>
              </w:rPr>
              <w:t>1</w:t>
            </w:r>
            <w:r w:rsidR="00C30A63" w:rsidRPr="0079562C">
              <w:rPr>
                <w:rFonts w:hint="eastAsia"/>
                <w:sz w:val="24"/>
                <w:lang w:bidi="en-US"/>
              </w:rPr>
              <w:t>根</w:t>
            </w:r>
            <w:r w:rsidR="00C30A63" w:rsidRPr="0079562C">
              <w:rPr>
                <w:rFonts w:hint="eastAsia"/>
                <w:sz w:val="24"/>
                <w:lang w:bidi="en-US"/>
              </w:rPr>
              <w:t>17m</w:t>
            </w:r>
            <w:r w:rsidR="00C30A63" w:rsidRPr="0079562C">
              <w:rPr>
                <w:rFonts w:hint="eastAsia"/>
                <w:sz w:val="24"/>
                <w:lang w:bidi="en-US"/>
              </w:rPr>
              <w:t>高</w:t>
            </w:r>
            <w:r w:rsidR="00C30A63" w:rsidRPr="0079562C">
              <w:rPr>
                <w:sz w:val="24"/>
                <w:lang w:bidi="en-US"/>
              </w:rPr>
              <w:t>排气筒排放</w:t>
            </w:r>
            <w:r w:rsidR="00C30A63" w:rsidRPr="0079562C">
              <w:rPr>
                <w:rFonts w:hint="eastAsia"/>
                <w:sz w:val="24"/>
                <w:lang w:bidi="en-US"/>
              </w:rPr>
              <w:t>，其</w:t>
            </w:r>
            <w:r w:rsidR="00C30A63" w:rsidRPr="0079562C">
              <w:rPr>
                <w:sz w:val="24"/>
                <w:lang w:bidi="en-US"/>
              </w:rPr>
              <w:t>处理效率不低于</w:t>
            </w:r>
            <w:r w:rsidR="00C30A63" w:rsidRPr="0079562C">
              <w:rPr>
                <w:rFonts w:hint="eastAsia"/>
                <w:sz w:val="24"/>
                <w:lang w:bidi="en-US"/>
              </w:rPr>
              <w:t>90</w:t>
            </w:r>
            <w:r w:rsidR="00C30A63" w:rsidRPr="0079562C">
              <w:rPr>
                <w:sz w:val="24"/>
                <w:lang w:bidi="en-US"/>
              </w:rPr>
              <w:t>%</w:t>
            </w:r>
            <w:r w:rsidR="00C30A63" w:rsidRPr="0079562C">
              <w:rPr>
                <w:sz w:val="24"/>
                <w:lang w:bidi="en-US"/>
              </w:rPr>
              <w:t>，则非甲烷总烃</w:t>
            </w:r>
            <w:r w:rsidR="00C30A63" w:rsidRPr="0079562C">
              <w:rPr>
                <w:rFonts w:hint="eastAsia"/>
                <w:sz w:val="24"/>
                <w:lang w:bidi="en-US"/>
              </w:rPr>
              <w:t>排放量</w:t>
            </w:r>
            <w:r w:rsidR="00C30A63" w:rsidRPr="0079562C">
              <w:rPr>
                <w:sz w:val="24"/>
                <w:lang w:bidi="en-US"/>
              </w:rPr>
              <w:t>为</w:t>
            </w:r>
            <w:r w:rsidR="00C30A63" w:rsidRPr="0079562C">
              <w:rPr>
                <w:sz w:val="24"/>
                <w:lang w:bidi="en-US"/>
              </w:rPr>
              <w:t>0.2922</w:t>
            </w:r>
            <w:r w:rsidR="00C30A63" w:rsidRPr="0079562C">
              <w:rPr>
                <w:rFonts w:hint="eastAsia"/>
                <w:sz w:val="24"/>
                <w:lang w:bidi="en-US"/>
              </w:rPr>
              <w:t>kg/h</w:t>
            </w:r>
            <w:r w:rsidR="00C30A63" w:rsidRPr="0079562C">
              <w:rPr>
                <w:rFonts w:hint="eastAsia"/>
                <w:sz w:val="24"/>
                <w:lang w:bidi="en-US"/>
              </w:rPr>
              <w:t>，</w:t>
            </w:r>
            <w:r w:rsidR="00C30A63" w:rsidRPr="0079562C">
              <w:rPr>
                <w:sz w:val="24"/>
                <w:lang w:bidi="en-US"/>
              </w:rPr>
              <w:t>产生浓度为</w:t>
            </w:r>
            <w:r w:rsidR="00C30A63" w:rsidRPr="0079562C">
              <w:rPr>
                <w:sz w:val="24"/>
                <w:lang w:bidi="en-US"/>
              </w:rPr>
              <w:t>18.907</w:t>
            </w:r>
            <w:r w:rsidR="00C30A63" w:rsidRPr="0079562C">
              <w:rPr>
                <w:rFonts w:hint="eastAsia"/>
                <w:sz w:val="24"/>
                <w:lang w:bidi="en-US"/>
              </w:rPr>
              <w:t>mg/m</w:t>
            </w:r>
            <w:r w:rsidR="00C30A63" w:rsidRPr="0079562C">
              <w:rPr>
                <w:sz w:val="24"/>
                <w:vertAlign w:val="superscript"/>
                <w:lang w:bidi="en-US"/>
              </w:rPr>
              <w:t>3</w:t>
            </w:r>
            <w:r w:rsidR="00C30A63" w:rsidRPr="0079562C">
              <w:rPr>
                <w:rFonts w:hint="eastAsia"/>
                <w:sz w:val="24"/>
                <w:lang w:bidi="en-US"/>
              </w:rPr>
              <w:t>。</w:t>
            </w:r>
          </w:p>
          <w:p w14:paraId="0A4D3AB9" w14:textId="483619C8" w:rsidR="00C30A63" w:rsidRPr="0079562C" w:rsidRDefault="00C30A63" w:rsidP="00C30A63">
            <w:pPr>
              <w:spacing w:line="360" w:lineRule="auto"/>
              <w:ind w:firstLineChars="200" w:firstLine="480"/>
              <w:rPr>
                <w:sz w:val="24"/>
              </w:rPr>
            </w:pPr>
            <w:r w:rsidRPr="0079562C">
              <w:rPr>
                <w:rFonts w:hint="eastAsia"/>
                <w:sz w:val="24"/>
                <w:lang w:bidi="en-US"/>
              </w:rPr>
              <w:t>污染物</w:t>
            </w:r>
            <w:r w:rsidRPr="0079562C">
              <w:rPr>
                <w:rFonts w:hint="eastAsia"/>
                <w:sz w:val="24"/>
              </w:rPr>
              <w:t>具体</w:t>
            </w:r>
            <w:r w:rsidRPr="0079562C">
              <w:rPr>
                <w:sz w:val="24"/>
              </w:rPr>
              <w:t>排放量见</w:t>
            </w:r>
            <w:r w:rsidRPr="0079562C">
              <w:rPr>
                <w:rFonts w:hint="eastAsia"/>
                <w:sz w:val="24"/>
              </w:rPr>
              <w:t>下表</w:t>
            </w:r>
            <w:r w:rsidRPr="0079562C">
              <w:rPr>
                <w:sz w:val="24"/>
              </w:rPr>
              <w:t>。</w:t>
            </w:r>
          </w:p>
          <w:p w14:paraId="4FD2753E" w14:textId="1E058340" w:rsidR="00C30A63" w:rsidRPr="0079562C" w:rsidRDefault="00C30A63" w:rsidP="00C30A63">
            <w:pPr>
              <w:jc w:val="center"/>
              <w:rPr>
                <w:b/>
                <w:szCs w:val="21"/>
              </w:rPr>
            </w:pPr>
            <w:r w:rsidRPr="0079562C">
              <w:rPr>
                <w:rFonts w:hint="eastAsia"/>
                <w:b/>
                <w:szCs w:val="21"/>
              </w:rPr>
              <w:t>表</w:t>
            </w:r>
            <w:r w:rsidR="000F63B9" w:rsidRPr="0079562C">
              <w:rPr>
                <w:b/>
                <w:szCs w:val="21"/>
              </w:rPr>
              <w:t>31</w:t>
            </w:r>
            <w:r w:rsidRPr="0079562C">
              <w:rPr>
                <w:rFonts w:hint="eastAsia"/>
                <w:b/>
                <w:szCs w:val="21"/>
              </w:rPr>
              <w:t xml:space="preserve">    </w:t>
            </w:r>
            <w:r w:rsidR="00C011D9" w:rsidRPr="0079562C">
              <w:rPr>
                <w:rFonts w:hint="eastAsia"/>
                <w:b/>
                <w:szCs w:val="21"/>
              </w:rPr>
              <w:t>加热炉</w:t>
            </w:r>
            <w:r w:rsidRPr="0079562C">
              <w:rPr>
                <w:rFonts w:hint="eastAsia"/>
                <w:b/>
                <w:szCs w:val="21"/>
              </w:rPr>
              <w:t>废气</w:t>
            </w:r>
            <w:r w:rsidRPr="0079562C">
              <w:rPr>
                <w:b/>
                <w:szCs w:val="21"/>
              </w:rPr>
              <w:t>排放量</w:t>
            </w:r>
            <w:r w:rsidRPr="0079562C">
              <w:rPr>
                <w:rFonts w:hint="eastAsia"/>
                <w:b/>
                <w:szCs w:val="21"/>
              </w:rPr>
              <w:t>一览表</w:t>
            </w:r>
          </w:p>
          <w:tbl>
            <w:tblPr>
              <w:tblStyle w:val="afc"/>
              <w:tblW w:w="5000" w:type="pct"/>
              <w:tblLook w:val="04A0" w:firstRow="1" w:lastRow="0" w:firstColumn="1" w:lastColumn="0" w:noHBand="0" w:noVBand="1"/>
            </w:tblPr>
            <w:tblGrid>
              <w:gridCol w:w="982"/>
              <w:gridCol w:w="1345"/>
              <w:gridCol w:w="1205"/>
              <w:gridCol w:w="1345"/>
              <w:gridCol w:w="1205"/>
              <w:gridCol w:w="1345"/>
              <w:gridCol w:w="1344"/>
            </w:tblGrid>
            <w:tr w:rsidR="0079562C" w:rsidRPr="0079562C" w14:paraId="48157673" w14:textId="77777777" w:rsidTr="004E344E">
              <w:trPr>
                <w:trHeight w:val="340"/>
              </w:trPr>
              <w:tc>
                <w:tcPr>
                  <w:tcW w:w="559" w:type="pct"/>
                  <w:vAlign w:val="center"/>
                </w:tcPr>
                <w:p w14:paraId="57E8A18A" w14:textId="77777777" w:rsidR="004E344E" w:rsidRPr="0079562C" w:rsidRDefault="004E344E" w:rsidP="004E344E">
                  <w:pPr>
                    <w:jc w:val="center"/>
                    <w:rPr>
                      <w:szCs w:val="21"/>
                    </w:rPr>
                  </w:pPr>
                  <w:r w:rsidRPr="0079562C">
                    <w:rPr>
                      <w:rFonts w:hint="eastAsia"/>
                      <w:szCs w:val="21"/>
                    </w:rPr>
                    <w:t>污染物</w:t>
                  </w:r>
                </w:p>
              </w:tc>
              <w:tc>
                <w:tcPr>
                  <w:tcW w:w="767" w:type="pct"/>
                  <w:vAlign w:val="center"/>
                </w:tcPr>
                <w:p w14:paraId="128A190E" w14:textId="558B0608" w:rsidR="004E344E" w:rsidRPr="0079562C" w:rsidRDefault="004E344E" w:rsidP="004E344E">
                  <w:pPr>
                    <w:jc w:val="center"/>
                    <w:rPr>
                      <w:szCs w:val="21"/>
                    </w:rPr>
                  </w:pPr>
                  <w:r w:rsidRPr="0079562C">
                    <w:rPr>
                      <w:szCs w:val="21"/>
                    </w:rPr>
                    <w:t>产生</w:t>
                  </w:r>
                  <w:r w:rsidRPr="0079562C">
                    <w:rPr>
                      <w:rFonts w:hint="eastAsia"/>
                      <w:szCs w:val="21"/>
                    </w:rPr>
                    <w:t>浓度（</w:t>
                  </w:r>
                  <w:r w:rsidRPr="0079562C">
                    <w:rPr>
                      <w:rFonts w:hint="eastAsia"/>
                      <w:szCs w:val="21"/>
                    </w:rPr>
                    <w:t>mg</w:t>
                  </w:r>
                  <w:r w:rsidRPr="0079562C">
                    <w:rPr>
                      <w:szCs w:val="21"/>
                    </w:rPr>
                    <w:t>/m</w:t>
                  </w:r>
                  <w:r w:rsidRPr="0079562C">
                    <w:rPr>
                      <w:szCs w:val="21"/>
                      <w:vertAlign w:val="superscript"/>
                    </w:rPr>
                    <w:t>3</w:t>
                  </w:r>
                  <w:r w:rsidRPr="0079562C">
                    <w:rPr>
                      <w:rFonts w:hint="eastAsia"/>
                      <w:szCs w:val="21"/>
                    </w:rPr>
                    <w:t>）</w:t>
                  </w:r>
                </w:p>
              </w:tc>
              <w:tc>
                <w:tcPr>
                  <w:tcW w:w="687" w:type="pct"/>
                  <w:vAlign w:val="center"/>
                </w:tcPr>
                <w:p w14:paraId="56EFF378" w14:textId="77777777" w:rsidR="004E344E" w:rsidRPr="0079562C" w:rsidRDefault="004E344E" w:rsidP="004E344E">
                  <w:pPr>
                    <w:jc w:val="center"/>
                    <w:rPr>
                      <w:szCs w:val="21"/>
                    </w:rPr>
                  </w:pPr>
                  <w:r w:rsidRPr="0079562C">
                    <w:rPr>
                      <w:szCs w:val="21"/>
                    </w:rPr>
                    <w:t>产生量</w:t>
                  </w:r>
                  <w:r w:rsidRPr="0079562C">
                    <w:rPr>
                      <w:rFonts w:hint="eastAsia"/>
                      <w:szCs w:val="21"/>
                    </w:rPr>
                    <w:t>（</w:t>
                  </w:r>
                  <w:r w:rsidRPr="0079562C">
                    <w:rPr>
                      <w:rFonts w:hint="eastAsia"/>
                      <w:szCs w:val="21"/>
                    </w:rPr>
                    <w:t>kg/</w:t>
                  </w:r>
                  <w:r w:rsidRPr="0079562C">
                    <w:rPr>
                      <w:szCs w:val="21"/>
                    </w:rPr>
                    <w:t>a</w:t>
                  </w:r>
                  <w:r w:rsidRPr="0079562C">
                    <w:rPr>
                      <w:rFonts w:hint="eastAsia"/>
                      <w:szCs w:val="21"/>
                    </w:rPr>
                    <w:t>）</w:t>
                  </w:r>
                </w:p>
              </w:tc>
              <w:tc>
                <w:tcPr>
                  <w:tcW w:w="767" w:type="pct"/>
                  <w:vAlign w:val="center"/>
                </w:tcPr>
                <w:p w14:paraId="4E5C2413" w14:textId="66A25A85" w:rsidR="004E344E" w:rsidRPr="0079562C" w:rsidRDefault="004E344E" w:rsidP="004E344E">
                  <w:pPr>
                    <w:jc w:val="center"/>
                    <w:rPr>
                      <w:szCs w:val="21"/>
                    </w:rPr>
                  </w:pPr>
                  <w:r w:rsidRPr="0079562C">
                    <w:rPr>
                      <w:rFonts w:hint="eastAsia"/>
                      <w:szCs w:val="21"/>
                    </w:rPr>
                    <w:t>排放浓度（</w:t>
                  </w:r>
                  <w:r w:rsidRPr="0079562C">
                    <w:rPr>
                      <w:rFonts w:hint="eastAsia"/>
                      <w:szCs w:val="21"/>
                    </w:rPr>
                    <w:t>mg</w:t>
                  </w:r>
                  <w:r w:rsidRPr="0079562C">
                    <w:rPr>
                      <w:szCs w:val="21"/>
                    </w:rPr>
                    <w:t>/m</w:t>
                  </w:r>
                  <w:r w:rsidRPr="0079562C">
                    <w:rPr>
                      <w:szCs w:val="21"/>
                      <w:vertAlign w:val="superscript"/>
                    </w:rPr>
                    <w:t>3</w:t>
                  </w:r>
                  <w:r w:rsidRPr="0079562C">
                    <w:rPr>
                      <w:rFonts w:hint="eastAsia"/>
                      <w:szCs w:val="21"/>
                    </w:rPr>
                    <w:t>）</w:t>
                  </w:r>
                </w:p>
              </w:tc>
              <w:tc>
                <w:tcPr>
                  <w:tcW w:w="687" w:type="pct"/>
                  <w:vAlign w:val="center"/>
                </w:tcPr>
                <w:p w14:paraId="3FE0D2CE" w14:textId="77777777" w:rsidR="004E344E" w:rsidRPr="0079562C" w:rsidRDefault="004E344E" w:rsidP="004E344E">
                  <w:pPr>
                    <w:jc w:val="center"/>
                    <w:rPr>
                      <w:szCs w:val="21"/>
                    </w:rPr>
                  </w:pPr>
                  <w:r w:rsidRPr="0079562C">
                    <w:rPr>
                      <w:szCs w:val="21"/>
                    </w:rPr>
                    <w:t>排放量</w:t>
                  </w:r>
                  <w:r w:rsidRPr="0079562C">
                    <w:rPr>
                      <w:rFonts w:hint="eastAsia"/>
                      <w:szCs w:val="21"/>
                    </w:rPr>
                    <w:t>（</w:t>
                  </w:r>
                  <w:r w:rsidRPr="0079562C">
                    <w:rPr>
                      <w:rFonts w:hint="eastAsia"/>
                      <w:szCs w:val="21"/>
                    </w:rPr>
                    <w:t>kg/</w:t>
                  </w:r>
                  <w:r w:rsidRPr="0079562C">
                    <w:rPr>
                      <w:szCs w:val="21"/>
                    </w:rPr>
                    <w:t>a</w:t>
                  </w:r>
                  <w:r w:rsidRPr="0079562C">
                    <w:rPr>
                      <w:rFonts w:hint="eastAsia"/>
                      <w:szCs w:val="21"/>
                    </w:rPr>
                    <w:t>）</w:t>
                  </w:r>
                </w:p>
              </w:tc>
              <w:tc>
                <w:tcPr>
                  <w:tcW w:w="767" w:type="pct"/>
                  <w:vAlign w:val="center"/>
                </w:tcPr>
                <w:p w14:paraId="451496EE" w14:textId="3184CEFE" w:rsidR="004E344E" w:rsidRPr="0079562C" w:rsidRDefault="004E344E" w:rsidP="004E344E">
                  <w:pPr>
                    <w:jc w:val="center"/>
                    <w:rPr>
                      <w:szCs w:val="21"/>
                    </w:rPr>
                  </w:pPr>
                  <w:r w:rsidRPr="0079562C">
                    <w:rPr>
                      <w:rFonts w:hint="eastAsia"/>
                      <w:szCs w:val="21"/>
                    </w:rPr>
                    <w:t>排放速率</w:t>
                  </w:r>
                  <w:r w:rsidRPr="0079562C">
                    <w:rPr>
                      <w:szCs w:val="21"/>
                    </w:rPr>
                    <w:t>（</w:t>
                  </w:r>
                  <w:r w:rsidRPr="0079562C">
                    <w:rPr>
                      <w:rFonts w:hint="eastAsia"/>
                      <w:szCs w:val="21"/>
                    </w:rPr>
                    <w:t>kg/h</w:t>
                  </w:r>
                  <w:r w:rsidRPr="0079562C">
                    <w:rPr>
                      <w:szCs w:val="21"/>
                    </w:rPr>
                    <w:t>）</w:t>
                  </w:r>
                </w:p>
              </w:tc>
              <w:tc>
                <w:tcPr>
                  <w:tcW w:w="767" w:type="pct"/>
                  <w:vAlign w:val="center"/>
                </w:tcPr>
                <w:p w14:paraId="2F0403E0" w14:textId="555BFD63" w:rsidR="004E344E" w:rsidRPr="0079562C" w:rsidRDefault="004E344E" w:rsidP="004E344E">
                  <w:pPr>
                    <w:jc w:val="center"/>
                    <w:rPr>
                      <w:szCs w:val="21"/>
                    </w:rPr>
                  </w:pPr>
                  <w:r w:rsidRPr="0079562C">
                    <w:rPr>
                      <w:rFonts w:hint="eastAsia"/>
                      <w:szCs w:val="21"/>
                    </w:rPr>
                    <w:t>排放标准（</w:t>
                  </w:r>
                  <w:r w:rsidRPr="0079562C">
                    <w:rPr>
                      <w:rFonts w:hint="eastAsia"/>
                      <w:szCs w:val="21"/>
                    </w:rPr>
                    <w:t>mg</w:t>
                  </w:r>
                  <w:r w:rsidRPr="0079562C">
                    <w:rPr>
                      <w:szCs w:val="21"/>
                    </w:rPr>
                    <w:t>/m</w:t>
                  </w:r>
                  <w:r w:rsidRPr="0079562C">
                    <w:rPr>
                      <w:szCs w:val="21"/>
                      <w:vertAlign w:val="superscript"/>
                    </w:rPr>
                    <w:t>3</w:t>
                  </w:r>
                  <w:r w:rsidRPr="0079562C">
                    <w:rPr>
                      <w:rFonts w:hint="eastAsia"/>
                      <w:szCs w:val="21"/>
                    </w:rPr>
                    <w:t>）</w:t>
                  </w:r>
                </w:p>
              </w:tc>
            </w:tr>
            <w:tr w:rsidR="0079562C" w:rsidRPr="0079562C" w14:paraId="25529BEC" w14:textId="77777777" w:rsidTr="004E344E">
              <w:trPr>
                <w:trHeight w:val="340"/>
              </w:trPr>
              <w:tc>
                <w:tcPr>
                  <w:tcW w:w="559" w:type="pct"/>
                  <w:vAlign w:val="center"/>
                </w:tcPr>
                <w:p w14:paraId="7A6DFDF4" w14:textId="77777777" w:rsidR="004E344E" w:rsidRPr="0079562C" w:rsidRDefault="004E344E" w:rsidP="004E344E">
                  <w:pPr>
                    <w:jc w:val="center"/>
                    <w:rPr>
                      <w:szCs w:val="21"/>
                    </w:rPr>
                  </w:pPr>
                  <w:r w:rsidRPr="0079562C">
                    <w:rPr>
                      <w:rFonts w:hint="eastAsia"/>
                      <w:szCs w:val="21"/>
                    </w:rPr>
                    <w:t>颗粒物</w:t>
                  </w:r>
                </w:p>
              </w:tc>
              <w:tc>
                <w:tcPr>
                  <w:tcW w:w="767" w:type="pct"/>
                  <w:vAlign w:val="center"/>
                </w:tcPr>
                <w:p w14:paraId="68B47439" w14:textId="50C35377" w:rsidR="004E344E" w:rsidRPr="0079562C" w:rsidRDefault="004E344E" w:rsidP="004E344E">
                  <w:pPr>
                    <w:jc w:val="center"/>
                    <w:rPr>
                      <w:szCs w:val="21"/>
                    </w:rPr>
                  </w:pPr>
                  <w:r w:rsidRPr="0079562C">
                    <w:rPr>
                      <w:rFonts w:hint="eastAsia"/>
                      <w:szCs w:val="21"/>
                    </w:rPr>
                    <w:t>0.04</w:t>
                  </w:r>
                </w:p>
              </w:tc>
              <w:tc>
                <w:tcPr>
                  <w:tcW w:w="687" w:type="pct"/>
                  <w:vAlign w:val="center"/>
                </w:tcPr>
                <w:p w14:paraId="6DDB8ED6" w14:textId="560E846F" w:rsidR="004E344E" w:rsidRPr="0079562C" w:rsidRDefault="004E344E" w:rsidP="004E344E">
                  <w:pPr>
                    <w:jc w:val="center"/>
                    <w:rPr>
                      <w:szCs w:val="21"/>
                    </w:rPr>
                  </w:pPr>
                  <w:r w:rsidRPr="0079562C">
                    <w:rPr>
                      <w:rFonts w:hint="eastAsia"/>
                      <w:szCs w:val="21"/>
                    </w:rPr>
                    <w:t>3.86</w:t>
                  </w:r>
                </w:p>
              </w:tc>
              <w:tc>
                <w:tcPr>
                  <w:tcW w:w="767" w:type="pct"/>
                  <w:vAlign w:val="center"/>
                </w:tcPr>
                <w:p w14:paraId="1B03A9AC" w14:textId="6DC988DA" w:rsidR="004E344E" w:rsidRPr="0079562C" w:rsidRDefault="004E344E" w:rsidP="004E344E">
                  <w:pPr>
                    <w:jc w:val="center"/>
                    <w:rPr>
                      <w:szCs w:val="21"/>
                    </w:rPr>
                  </w:pPr>
                  <w:r w:rsidRPr="0079562C">
                    <w:rPr>
                      <w:rFonts w:hint="eastAsia"/>
                      <w:szCs w:val="21"/>
                    </w:rPr>
                    <w:t>0.004</w:t>
                  </w:r>
                </w:p>
              </w:tc>
              <w:tc>
                <w:tcPr>
                  <w:tcW w:w="687" w:type="pct"/>
                  <w:vAlign w:val="center"/>
                </w:tcPr>
                <w:p w14:paraId="7690DDC2" w14:textId="38B78050" w:rsidR="004E344E" w:rsidRPr="0079562C" w:rsidRDefault="004E344E" w:rsidP="004E344E">
                  <w:pPr>
                    <w:jc w:val="center"/>
                    <w:rPr>
                      <w:szCs w:val="21"/>
                    </w:rPr>
                  </w:pPr>
                  <w:r w:rsidRPr="0079562C">
                    <w:rPr>
                      <w:rFonts w:hint="eastAsia"/>
                      <w:szCs w:val="21"/>
                    </w:rPr>
                    <w:t>0.386</w:t>
                  </w:r>
                </w:p>
              </w:tc>
              <w:tc>
                <w:tcPr>
                  <w:tcW w:w="767" w:type="pct"/>
                  <w:vAlign w:val="center"/>
                </w:tcPr>
                <w:p w14:paraId="0AA2455A" w14:textId="4F05A5E3" w:rsidR="004E344E" w:rsidRPr="0079562C" w:rsidRDefault="004E344E" w:rsidP="004E344E">
                  <w:pPr>
                    <w:jc w:val="center"/>
                    <w:rPr>
                      <w:szCs w:val="21"/>
                    </w:rPr>
                  </w:pPr>
                  <w:r w:rsidRPr="0079562C">
                    <w:rPr>
                      <w:rFonts w:hint="eastAsia"/>
                      <w:szCs w:val="21"/>
                    </w:rPr>
                    <w:t>0.000619</w:t>
                  </w:r>
                </w:p>
              </w:tc>
              <w:tc>
                <w:tcPr>
                  <w:tcW w:w="767" w:type="pct"/>
                  <w:vAlign w:val="center"/>
                </w:tcPr>
                <w:p w14:paraId="2E98571C" w14:textId="41EF0BBE" w:rsidR="004E344E" w:rsidRPr="0079562C" w:rsidRDefault="004E344E" w:rsidP="004E344E">
                  <w:pPr>
                    <w:jc w:val="center"/>
                    <w:rPr>
                      <w:szCs w:val="21"/>
                    </w:rPr>
                  </w:pPr>
                  <w:r w:rsidRPr="0079562C">
                    <w:rPr>
                      <w:rFonts w:hint="eastAsia"/>
                      <w:szCs w:val="21"/>
                    </w:rPr>
                    <w:t>200</w:t>
                  </w:r>
                </w:p>
              </w:tc>
            </w:tr>
            <w:tr w:rsidR="0079562C" w:rsidRPr="0079562C" w14:paraId="0952AC8E" w14:textId="77777777" w:rsidTr="004E344E">
              <w:trPr>
                <w:trHeight w:val="340"/>
              </w:trPr>
              <w:tc>
                <w:tcPr>
                  <w:tcW w:w="559" w:type="pct"/>
                  <w:vAlign w:val="center"/>
                </w:tcPr>
                <w:p w14:paraId="6D3482E6" w14:textId="77777777" w:rsidR="004E344E" w:rsidRPr="0079562C" w:rsidRDefault="004E344E" w:rsidP="004E344E">
                  <w:pPr>
                    <w:jc w:val="center"/>
                    <w:rPr>
                      <w:szCs w:val="21"/>
                      <w:vertAlign w:val="subscript"/>
                    </w:rPr>
                  </w:pPr>
                  <w:r w:rsidRPr="0079562C">
                    <w:rPr>
                      <w:rFonts w:hint="eastAsia"/>
                      <w:szCs w:val="21"/>
                    </w:rPr>
                    <w:t>SO</w:t>
                  </w:r>
                  <w:r w:rsidRPr="0079562C">
                    <w:rPr>
                      <w:szCs w:val="21"/>
                      <w:vertAlign w:val="subscript"/>
                    </w:rPr>
                    <w:t>2</w:t>
                  </w:r>
                </w:p>
              </w:tc>
              <w:tc>
                <w:tcPr>
                  <w:tcW w:w="767" w:type="pct"/>
                  <w:vAlign w:val="center"/>
                </w:tcPr>
                <w:p w14:paraId="128EAD6A" w14:textId="1072E3F4" w:rsidR="004E344E" w:rsidRPr="0079562C" w:rsidRDefault="004E344E" w:rsidP="004E344E">
                  <w:pPr>
                    <w:jc w:val="center"/>
                    <w:rPr>
                      <w:szCs w:val="21"/>
                    </w:rPr>
                  </w:pPr>
                  <w:r w:rsidRPr="0079562C">
                    <w:rPr>
                      <w:rFonts w:hint="eastAsia"/>
                      <w:szCs w:val="21"/>
                    </w:rPr>
                    <w:t>0.14</w:t>
                  </w:r>
                </w:p>
              </w:tc>
              <w:tc>
                <w:tcPr>
                  <w:tcW w:w="687" w:type="pct"/>
                  <w:vAlign w:val="center"/>
                </w:tcPr>
                <w:p w14:paraId="069F78BA" w14:textId="05FB830D" w:rsidR="004E344E" w:rsidRPr="0079562C" w:rsidRDefault="004E344E" w:rsidP="004E344E">
                  <w:pPr>
                    <w:jc w:val="center"/>
                    <w:rPr>
                      <w:szCs w:val="21"/>
                    </w:rPr>
                  </w:pPr>
                  <w:r w:rsidRPr="0079562C">
                    <w:rPr>
                      <w:rFonts w:hint="eastAsia"/>
                      <w:szCs w:val="21"/>
                    </w:rPr>
                    <w:t>13.54</w:t>
                  </w:r>
                </w:p>
              </w:tc>
              <w:tc>
                <w:tcPr>
                  <w:tcW w:w="767" w:type="pct"/>
                  <w:vAlign w:val="center"/>
                </w:tcPr>
                <w:p w14:paraId="2EE73A68" w14:textId="365D05F1" w:rsidR="004E344E" w:rsidRPr="0079562C" w:rsidRDefault="004E344E" w:rsidP="004E344E">
                  <w:pPr>
                    <w:jc w:val="center"/>
                    <w:rPr>
                      <w:szCs w:val="21"/>
                    </w:rPr>
                  </w:pPr>
                  <w:r w:rsidRPr="0079562C">
                    <w:rPr>
                      <w:rFonts w:hint="eastAsia"/>
                      <w:szCs w:val="21"/>
                    </w:rPr>
                    <w:t>0.014</w:t>
                  </w:r>
                </w:p>
              </w:tc>
              <w:tc>
                <w:tcPr>
                  <w:tcW w:w="687" w:type="pct"/>
                  <w:vAlign w:val="center"/>
                </w:tcPr>
                <w:p w14:paraId="77B88284" w14:textId="72C24344" w:rsidR="004E344E" w:rsidRPr="0079562C" w:rsidRDefault="004E344E" w:rsidP="004E344E">
                  <w:pPr>
                    <w:jc w:val="center"/>
                    <w:rPr>
                      <w:szCs w:val="21"/>
                    </w:rPr>
                  </w:pPr>
                  <w:r w:rsidRPr="0079562C">
                    <w:rPr>
                      <w:rFonts w:hint="eastAsia"/>
                      <w:szCs w:val="21"/>
                    </w:rPr>
                    <w:t>1.354</w:t>
                  </w:r>
                </w:p>
              </w:tc>
              <w:tc>
                <w:tcPr>
                  <w:tcW w:w="767" w:type="pct"/>
                  <w:vAlign w:val="center"/>
                </w:tcPr>
                <w:p w14:paraId="7AAAE8A6" w14:textId="26B9D779" w:rsidR="004E344E" w:rsidRPr="0079562C" w:rsidRDefault="004E344E" w:rsidP="004E344E">
                  <w:pPr>
                    <w:jc w:val="center"/>
                    <w:rPr>
                      <w:szCs w:val="21"/>
                    </w:rPr>
                  </w:pPr>
                  <w:r w:rsidRPr="0079562C">
                    <w:rPr>
                      <w:rFonts w:hint="eastAsia"/>
                      <w:szCs w:val="21"/>
                    </w:rPr>
                    <w:t>0.000217</w:t>
                  </w:r>
                </w:p>
              </w:tc>
              <w:tc>
                <w:tcPr>
                  <w:tcW w:w="767" w:type="pct"/>
                  <w:vAlign w:val="center"/>
                </w:tcPr>
                <w:p w14:paraId="7C7400E1" w14:textId="0E4B528F" w:rsidR="004E344E" w:rsidRPr="0079562C" w:rsidRDefault="004E344E" w:rsidP="004E344E">
                  <w:pPr>
                    <w:jc w:val="center"/>
                    <w:rPr>
                      <w:szCs w:val="21"/>
                    </w:rPr>
                  </w:pPr>
                  <w:r w:rsidRPr="0079562C">
                    <w:rPr>
                      <w:rFonts w:hint="eastAsia"/>
                      <w:szCs w:val="21"/>
                    </w:rPr>
                    <w:t>550</w:t>
                  </w:r>
                </w:p>
              </w:tc>
            </w:tr>
            <w:tr w:rsidR="0079562C" w:rsidRPr="0079562C" w14:paraId="1FC2B72C" w14:textId="77777777" w:rsidTr="004E344E">
              <w:trPr>
                <w:trHeight w:val="340"/>
              </w:trPr>
              <w:tc>
                <w:tcPr>
                  <w:tcW w:w="559" w:type="pct"/>
                  <w:vAlign w:val="center"/>
                </w:tcPr>
                <w:p w14:paraId="43B27DF5" w14:textId="77777777" w:rsidR="004E344E" w:rsidRPr="0079562C" w:rsidRDefault="004E344E" w:rsidP="004E344E">
                  <w:pPr>
                    <w:jc w:val="center"/>
                    <w:rPr>
                      <w:szCs w:val="21"/>
                      <w:vertAlign w:val="subscript"/>
                    </w:rPr>
                  </w:pPr>
                  <w:r w:rsidRPr="0079562C">
                    <w:rPr>
                      <w:rFonts w:hint="eastAsia"/>
                      <w:szCs w:val="21"/>
                    </w:rPr>
                    <w:t>NO</w:t>
                  </w:r>
                  <w:r w:rsidRPr="0079562C">
                    <w:rPr>
                      <w:rFonts w:hint="eastAsia"/>
                      <w:szCs w:val="21"/>
                      <w:vertAlign w:val="subscript"/>
                    </w:rPr>
                    <w:t>X</w:t>
                  </w:r>
                </w:p>
              </w:tc>
              <w:tc>
                <w:tcPr>
                  <w:tcW w:w="767" w:type="pct"/>
                  <w:vAlign w:val="center"/>
                </w:tcPr>
                <w:p w14:paraId="3196E696" w14:textId="63FFC966" w:rsidR="004E344E" w:rsidRPr="0079562C" w:rsidRDefault="004E344E" w:rsidP="004E344E">
                  <w:pPr>
                    <w:jc w:val="center"/>
                    <w:rPr>
                      <w:szCs w:val="21"/>
                    </w:rPr>
                  </w:pPr>
                  <w:r w:rsidRPr="0079562C">
                    <w:rPr>
                      <w:rFonts w:hint="eastAsia"/>
                      <w:szCs w:val="21"/>
                    </w:rPr>
                    <w:t>1</w:t>
                  </w:r>
                  <w:r w:rsidRPr="0079562C">
                    <w:rPr>
                      <w:szCs w:val="21"/>
                    </w:rPr>
                    <w:t>.</w:t>
                  </w:r>
                  <w:r w:rsidRPr="0079562C">
                    <w:rPr>
                      <w:rFonts w:hint="eastAsia"/>
                      <w:szCs w:val="21"/>
                    </w:rPr>
                    <w:t>4</w:t>
                  </w:r>
                </w:p>
              </w:tc>
              <w:tc>
                <w:tcPr>
                  <w:tcW w:w="687" w:type="pct"/>
                  <w:vAlign w:val="center"/>
                </w:tcPr>
                <w:p w14:paraId="0518E662" w14:textId="2ECE86BA" w:rsidR="004E344E" w:rsidRPr="0079562C" w:rsidRDefault="004E344E" w:rsidP="004E344E">
                  <w:pPr>
                    <w:jc w:val="center"/>
                    <w:rPr>
                      <w:szCs w:val="21"/>
                    </w:rPr>
                  </w:pPr>
                  <w:r w:rsidRPr="0079562C">
                    <w:rPr>
                      <w:szCs w:val="21"/>
                    </w:rPr>
                    <w:t>135.41</w:t>
                  </w:r>
                </w:p>
              </w:tc>
              <w:tc>
                <w:tcPr>
                  <w:tcW w:w="767" w:type="pct"/>
                  <w:vAlign w:val="center"/>
                </w:tcPr>
                <w:p w14:paraId="274AE192" w14:textId="5507AFFE" w:rsidR="004E344E" w:rsidRPr="0079562C" w:rsidRDefault="004E344E" w:rsidP="004E344E">
                  <w:pPr>
                    <w:jc w:val="center"/>
                    <w:rPr>
                      <w:szCs w:val="21"/>
                    </w:rPr>
                  </w:pPr>
                  <w:r w:rsidRPr="0079562C">
                    <w:rPr>
                      <w:rFonts w:hint="eastAsia"/>
                      <w:szCs w:val="21"/>
                    </w:rPr>
                    <w:t>0.14</w:t>
                  </w:r>
                </w:p>
              </w:tc>
              <w:tc>
                <w:tcPr>
                  <w:tcW w:w="687" w:type="pct"/>
                  <w:vAlign w:val="center"/>
                </w:tcPr>
                <w:p w14:paraId="7EBC58B4" w14:textId="4FE57401" w:rsidR="004E344E" w:rsidRPr="0079562C" w:rsidRDefault="004E344E" w:rsidP="004E344E">
                  <w:pPr>
                    <w:jc w:val="center"/>
                    <w:rPr>
                      <w:szCs w:val="21"/>
                    </w:rPr>
                  </w:pPr>
                  <w:r w:rsidRPr="0079562C">
                    <w:rPr>
                      <w:szCs w:val="21"/>
                    </w:rPr>
                    <w:t>13.541</w:t>
                  </w:r>
                </w:p>
              </w:tc>
              <w:tc>
                <w:tcPr>
                  <w:tcW w:w="767" w:type="pct"/>
                  <w:vAlign w:val="center"/>
                </w:tcPr>
                <w:p w14:paraId="2CFC9094" w14:textId="428C06E9" w:rsidR="004E344E" w:rsidRPr="0079562C" w:rsidRDefault="004E344E" w:rsidP="004E344E">
                  <w:pPr>
                    <w:jc w:val="center"/>
                    <w:rPr>
                      <w:szCs w:val="21"/>
                    </w:rPr>
                  </w:pPr>
                  <w:r w:rsidRPr="0079562C">
                    <w:rPr>
                      <w:rFonts w:hint="eastAsia"/>
                      <w:szCs w:val="21"/>
                    </w:rPr>
                    <w:t>0.00217</w:t>
                  </w:r>
                </w:p>
              </w:tc>
              <w:tc>
                <w:tcPr>
                  <w:tcW w:w="767" w:type="pct"/>
                  <w:vAlign w:val="center"/>
                </w:tcPr>
                <w:p w14:paraId="1AA3FA36" w14:textId="09AC2B0F" w:rsidR="004E344E" w:rsidRPr="0079562C" w:rsidRDefault="004E344E" w:rsidP="004E344E">
                  <w:pPr>
                    <w:jc w:val="center"/>
                    <w:rPr>
                      <w:szCs w:val="21"/>
                    </w:rPr>
                  </w:pPr>
                  <w:r w:rsidRPr="0079562C">
                    <w:rPr>
                      <w:rFonts w:hint="eastAsia"/>
                      <w:szCs w:val="21"/>
                    </w:rPr>
                    <w:t>240</w:t>
                  </w:r>
                </w:p>
              </w:tc>
            </w:tr>
            <w:tr w:rsidR="0079562C" w:rsidRPr="0079562C" w14:paraId="70B089B0" w14:textId="77777777" w:rsidTr="004E344E">
              <w:trPr>
                <w:trHeight w:val="340"/>
              </w:trPr>
              <w:tc>
                <w:tcPr>
                  <w:tcW w:w="559" w:type="pct"/>
                  <w:vAlign w:val="center"/>
                </w:tcPr>
                <w:p w14:paraId="0BF9C664" w14:textId="77777777" w:rsidR="004E344E" w:rsidRPr="0079562C" w:rsidRDefault="004E344E" w:rsidP="004E344E">
                  <w:pPr>
                    <w:jc w:val="center"/>
                    <w:rPr>
                      <w:szCs w:val="21"/>
                    </w:rPr>
                  </w:pPr>
                  <w:r w:rsidRPr="0079562C">
                    <w:rPr>
                      <w:rFonts w:hint="eastAsia"/>
                      <w:szCs w:val="21"/>
                    </w:rPr>
                    <w:t>非甲烷</w:t>
                  </w:r>
                  <w:r w:rsidRPr="0079562C">
                    <w:rPr>
                      <w:szCs w:val="21"/>
                    </w:rPr>
                    <w:t>总烃</w:t>
                  </w:r>
                </w:p>
              </w:tc>
              <w:tc>
                <w:tcPr>
                  <w:tcW w:w="767" w:type="pct"/>
                  <w:vAlign w:val="center"/>
                </w:tcPr>
                <w:p w14:paraId="083C8EAC" w14:textId="748D83C6" w:rsidR="004E344E" w:rsidRPr="0079562C" w:rsidRDefault="004E344E" w:rsidP="004E344E">
                  <w:pPr>
                    <w:jc w:val="center"/>
                    <w:rPr>
                      <w:szCs w:val="21"/>
                    </w:rPr>
                  </w:pPr>
                  <w:r w:rsidRPr="0079562C">
                    <w:rPr>
                      <w:rFonts w:hint="eastAsia"/>
                      <w:szCs w:val="21"/>
                    </w:rPr>
                    <w:t>189.07</w:t>
                  </w:r>
                </w:p>
              </w:tc>
              <w:tc>
                <w:tcPr>
                  <w:tcW w:w="687" w:type="pct"/>
                  <w:vAlign w:val="center"/>
                </w:tcPr>
                <w:p w14:paraId="163A13A2" w14:textId="5E65ABA4" w:rsidR="004E344E" w:rsidRPr="0079562C" w:rsidRDefault="004E344E" w:rsidP="004E344E">
                  <w:pPr>
                    <w:jc w:val="center"/>
                    <w:rPr>
                      <w:szCs w:val="21"/>
                    </w:rPr>
                  </w:pPr>
                  <w:r w:rsidRPr="0079562C">
                    <w:rPr>
                      <w:szCs w:val="21"/>
                    </w:rPr>
                    <w:t>18234.45</w:t>
                  </w:r>
                </w:p>
              </w:tc>
              <w:tc>
                <w:tcPr>
                  <w:tcW w:w="767" w:type="pct"/>
                  <w:vAlign w:val="center"/>
                </w:tcPr>
                <w:p w14:paraId="4D0FFBB4" w14:textId="0EDD4CCD" w:rsidR="004E344E" w:rsidRPr="0079562C" w:rsidRDefault="004E344E" w:rsidP="004E344E">
                  <w:pPr>
                    <w:jc w:val="center"/>
                    <w:rPr>
                      <w:szCs w:val="21"/>
                    </w:rPr>
                  </w:pPr>
                  <w:r w:rsidRPr="0079562C">
                    <w:rPr>
                      <w:rFonts w:hint="eastAsia"/>
                      <w:szCs w:val="21"/>
                    </w:rPr>
                    <w:t>18.907</w:t>
                  </w:r>
                </w:p>
              </w:tc>
              <w:tc>
                <w:tcPr>
                  <w:tcW w:w="687" w:type="pct"/>
                  <w:vAlign w:val="center"/>
                </w:tcPr>
                <w:p w14:paraId="7937F7A9" w14:textId="14B7659B" w:rsidR="004E344E" w:rsidRPr="0079562C" w:rsidRDefault="004E344E" w:rsidP="004E344E">
                  <w:pPr>
                    <w:jc w:val="center"/>
                    <w:rPr>
                      <w:szCs w:val="21"/>
                    </w:rPr>
                  </w:pPr>
                  <w:r w:rsidRPr="0079562C">
                    <w:rPr>
                      <w:szCs w:val="21"/>
                    </w:rPr>
                    <w:t>1823.445</w:t>
                  </w:r>
                </w:p>
              </w:tc>
              <w:tc>
                <w:tcPr>
                  <w:tcW w:w="767" w:type="pct"/>
                  <w:vAlign w:val="center"/>
                </w:tcPr>
                <w:p w14:paraId="5FBEA6EC" w14:textId="10F1FD34" w:rsidR="004E344E" w:rsidRPr="0079562C" w:rsidRDefault="004E344E" w:rsidP="004E344E">
                  <w:pPr>
                    <w:jc w:val="center"/>
                    <w:rPr>
                      <w:szCs w:val="21"/>
                    </w:rPr>
                  </w:pPr>
                  <w:r w:rsidRPr="0079562C">
                    <w:rPr>
                      <w:rFonts w:hint="eastAsia"/>
                      <w:szCs w:val="21"/>
                    </w:rPr>
                    <w:t>0.292</w:t>
                  </w:r>
                </w:p>
              </w:tc>
              <w:tc>
                <w:tcPr>
                  <w:tcW w:w="767" w:type="pct"/>
                  <w:vAlign w:val="center"/>
                </w:tcPr>
                <w:p w14:paraId="73251556" w14:textId="70434518" w:rsidR="004E344E" w:rsidRPr="0079562C" w:rsidRDefault="004E344E" w:rsidP="004E344E">
                  <w:pPr>
                    <w:jc w:val="center"/>
                    <w:rPr>
                      <w:szCs w:val="21"/>
                    </w:rPr>
                  </w:pPr>
                  <w:r w:rsidRPr="0079562C">
                    <w:rPr>
                      <w:rFonts w:hint="eastAsia"/>
                      <w:szCs w:val="21"/>
                    </w:rPr>
                    <w:t>120</w:t>
                  </w:r>
                </w:p>
              </w:tc>
            </w:tr>
          </w:tbl>
          <w:p w14:paraId="245B06AA" w14:textId="77777777" w:rsidR="00EB7A1E" w:rsidRPr="0079562C" w:rsidRDefault="00EB7A1E">
            <w:pPr>
              <w:spacing w:line="360" w:lineRule="auto"/>
              <w:ind w:firstLineChars="200" w:firstLine="482"/>
              <w:rPr>
                <w:b/>
                <w:sz w:val="24"/>
                <w:lang w:bidi="en-US"/>
              </w:rPr>
            </w:pPr>
            <w:r w:rsidRPr="0079562C">
              <w:rPr>
                <w:b/>
                <w:sz w:val="24"/>
                <w:lang w:bidi="en-US"/>
              </w:rPr>
              <w:t>2</w:t>
            </w:r>
            <w:r w:rsidRPr="0079562C">
              <w:rPr>
                <w:b/>
                <w:sz w:val="24"/>
                <w:lang w:bidi="en-US"/>
              </w:rPr>
              <w:t>、废水</w:t>
            </w:r>
          </w:p>
          <w:p w14:paraId="261155C0" w14:textId="77777777" w:rsidR="00C33FD8" w:rsidRPr="0079562C" w:rsidRDefault="00EB7A1E" w:rsidP="00C33FD8">
            <w:pPr>
              <w:spacing w:line="360" w:lineRule="auto"/>
              <w:ind w:leftChars="50" w:left="105" w:rightChars="50" w:right="105" w:firstLineChars="200" w:firstLine="480"/>
              <w:rPr>
                <w:rFonts w:hAnsi="宋体"/>
                <w:sz w:val="24"/>
              </w:rPr>
            </w:pPr>
            <w:r w:rsidRPr="0079562C">
              <w:rPr>
                <w:rFonts w:hAnsi="宋体" w:hint="eastAsia"/>
                <w:sz w:val="24"/>
              </w:rPr>
              <w:t>本项目</w:t>
            </w:r>
            <w:r w:rsidRPr="0079562C">
              <w:rPr>
                <w:rFonts w:hAnsi="宋体"/>
                <w:sz w:val="24"/>
              </w:rPr>
              <w:t>运行期产生</w:t>
            </w:r>
            <w:r w:rsidRPr="0079562C">
              <w:rPr>
                <w:rFonts w:hAnsi="宋体" w:hint="eastAsia"/>
                <w:sz w:val="24"/>
              </w:rPr>
              <w:t>的</w:t>
            </w:r>
            <w:r w:rsidRPr="0079562C">
              <w:rPr>
                <w:rFonts w:hAnsi="宋体"/>
                <w:sz w:val="24"/>
              </w:rPr>
              <w:t>废水主要是生活污水</w:t>
            </w:r>
            <w:r w:rsidR="00AF4705" w:rsidRPr="0079562C">
              <w:rPr>
                <w:rFonts w:hAnsi="宋体" w:hint="eastAsia"/>
                <w:sz w:val="24"/>
              </w:rPr>
              <w:t>和清洗废水</w:t>
            </w:r>
            <w:r w:rsidRPr="0079562C">
              <w:rPr>
                <w:rFonts w:hAnsi="宋体"/>
                <w:sz w:val="24"/>
              </w:rPr>
              <w:t>。</w:t>
            </w:r>
          </w:p>
          <w:p w14:paraId="547B314A" w14:textId="35666768" w:rsidR="00C33FD8" w:rsidRPr="0079562C" w:rsidRDefault="00C33FD8" w:rsidP="00C33FD8">
            <w:pPr>
              <w:spacing w:line="360" w:lineRule="auto"/>
              <w:ind w:leftChars="50" w:left="105" w:rightChars="50" w:right="105" w:firstLineChars="200" w:firstLine="480"/>
              <w:rPr>
                <w:sz w:val="24"/>
              </w:rPr>
            </w:pPr>
            <w:r w:rsidRPr="0079562C">
              <w:rPr>
                <w:rFonts w:hAnsi="宋体" w:hint="eastAsia"/>
                <w:sz w:val="24"/>
              </w:rPr>
              <w:t>本项目</w:t>
            </w:r>
            <w:r w:rsidRPr="0079562C">
              <w:rPr>
                <w:rFonts w:hAnsi="宋体"/>
                <w:sz w:val="24"/>
              </w:rPr>
              <w:t>生活</w:t>
            </w:r>
            <w:r w:rsidRPr="0079562C">
              <w:rPr>
                <w:rFonts w:hAnsi="宋体" w:hint="eastAsia"/>
                <w:sz w:val="24"/>
              </w:rPr>
              <w:t>用水量为</w:t>
            </w:r>
            <w:r w:rsidRPr="0079562C">
              <w:rPr>
                <w:rFonts w:hAnsi="宋体" w:hint="eastAsia"/>
                <w:sz w:val="24"/>
              </w:rPr>
              <w:t>891.8m</w:t>
            </w:r>
            <w:r w:rsidRPr="0079562C">
              <w:rPr>
                <w:rFonts w:hAnsi="宋体"/>
                <w:sz w:val="24"/>
                <w:vertAlign w:val="superscript"/>
              </w:rPr>
              <w:t>3</w:t>
            </w:r>
            <w:r w:rsidRPr="0079562C">
              <w:rPr>
                <w:rFonts w:hAnsi="宋体"/>
                <w:sz w:val="24"/>
              </w:rPr>
              <w:t>/a</w:t>
            </w:r>
            <w:r w:rsidRPr="0079562C">
              <w:rPr>
                <w:rFonts w:hAnsi="宋体" w:hint="eastAsia"/>
                <w:sz w:val="24"/>
              </w:rPr>
              <w:t>，</w:t>
            </w:r>
            <w:r w:rsidRPr="0079562C">
              <w:rPr>
                <w:rFonts w:hAnsi="宋体"/>
                <w:sz w:val="24"/>
              </w:rPr>
              <w:t>生活污水产生</w:t>
            </w:r>
            <w:r w:rsidRPr="0079562C">
              <w:rPr>
                <w:rFonts w:hAnsi="宋体" w:hint="eastAsia"/>
                <w:sz w:val="24"/>
              </w:rPr>
              <w:t>量为</w:t>
            </w:r>
            <w:r w:rsidRPr="0079562C">
              <w:rPr>
                <w:rFonts w:hAnsi="宋体" w:hint="eastAsia"/>
                <w:sz w:val="24"/>
              </w:rPr>
              <w:t>713.44m</w:t>
            </w:r>
            <w:r w:rsidRPr="0079562C">
              <w:rPr>
                <w:rFonts w:hAnsi="宋体"/>
                <w:sz w:val="24"/>
                <w:vertAlign w:val="superscript"/>
              </w:rPr>
              <w:t>3</w:t>
            </w:r>
            <w:r w:rsidRPr="0079562C">
              <w:rPr>
                <w:rFonts w:hAnsi="宋体"/>
                <w:sz w:val="24"/>
              </w:rPr>
              <w:t>/a</w:t>
            </w:r>
            <w:r w:rsidRPr="0079562C">
              <w:rPr>
                <w:rFonts w:hAnsi="宋体" w:hint="eastAsia"/>
                <w:sz w:val="24"/>
              </w:rPr>
              <w:t>；</w:t>
            </w:r>
            <w:r w:rsidRPr="0079562C">
              <w:rPr>
                <w:rFonts w:hAnsi="宋体"/>
                <w:sz w:val="24"/>
              </w:rPr>
              <w:t>清洗用水量</w:t>
            </w:r>
            <w:r w:rsidRPr="0079562C">
              <w:rPr>
                <w:rFonts w:hAnsi="宋体" w:hint="eastAsia"/>
                <w:sz w:val="24"/>
              </w:rPr>
              <w:t>为</w:t>
            </w:r>
            <w:r w:rsidRPr="0079562C">
              <w:rPr>
                <w:rFonts w:hAnsi="宋体" w:hint="eastAsia"/>
                <w:sz w:val="24"/>
              </w:rPr>
              <w:t>84m</w:t>
            </w:r>
            <w:r w:rsidRPr="0079562C">
              <w:rPr>
                <w:rFonts w:hAnsi="宋体"/>
                <w:sz w:val="24"/>
                <w:vertAlign w:val="superscript"/>
              </w:rPr>
              <w:t>3</w:t>
            </w:r>
            <w:r w:rsidRPr="0079562C">
              <w:rPr>
                <w:rFonts w:hAnsi="宋体"/>
                <w:sz w:val="24"/>
              </w:rPr>
              <w:t>/a</w:t>
            </w:r>
            <w:r w:rsidRPr="0079562C">
              <w:rPr>
                <w:rFonts w:hAnsi="宋体" w:hint="eastAsia"/>
                <w:sz w:val="24"/>
              </w:rPr>
              <w:t>，定期</w:t>
            </w:r>
            <w:r w:rsidRPr="0079562C">
              <w:rPr>
                <w:rFonts w:hAnsi="宋体"/>
                <w:sz w:val="24"/>
              </w:rPr>
              <w:t>排放废水量为</w:t>
            </w:r>
            <w:r w:rsidRPr="0079562C">
              <w:rPr>
                <w:rFonts w:hAnsi="宋体" w:hint="eastAsia"/>
                <w:sz w:val="24"/>
              </w:rPr>
              <w:t>74m</w:t>
            </w:r>
            <w:r w:rsidRPr="0079562C">
              <w:rPr>
                <w:rFonts w:hAnsi="宋体"/>
                <w:sz w:val="24"/>
                <w:vertAlign w:val="superscript"/>
              </w:rPr>
              <w:t>3</w:t>
            </w:r>
            <w:r w:rsidRPr="0079562C">
              <w:rPr>
                <w:rFonts w:hAnsi="宋体"/>
                <w:sz w:val="24"/>
              </w:rPr>
              <w:t>/a</w:t>
            </w:r>
            <w:r w:rsidRPr="0079562C">
              <w:rPr>
                <w:rFonts w:hAnsi="宋体" w:hint="eastAsia"/>
                <w:sz w:val="24"/>
              </w:rPr>
              <w:t>；</w:t>
            </w:r>
            <w:r w:rsidRPr="0079562C">
              <w:rPr>
                <w:rFonts w:hAnsi="宋体"/>
                <w:sz w:val="24"/>
              </w:rPr>
              <w:t>切削过程用水量</w:t>
            </w:r>
            <w:r w:rsidRPr="0079562C">
              <w:rPr>
                <w:rFonts w:hAnsi="宋体" w:hint="eastAsia"/>
                <w:sz w:val="24"/>
              </w:rPr>
              <w:t>为</w:t>
            </w:r>
            <w:r w:rsidRPr="0079562C">
              <w:rPr>
                <w:rFonts w:hAnsi="宋体" w:hint="eastAsia"/>
                <w:sz w:val="24"/>
              </w:rPr>
              <w:t>52.38m</w:t>
            </w:r>
            <w:r w:rsidRPr="0079562C">
              <w:rPr>
                <w:rFonts w:hAnsi="宋体"/>
                <w:sz w:val="24"/>
                <w:vertAlign w:val="superscript"/>
              </w:rPr>
              <w:t>3</w:t>
            </w:r>
            <w:r w:rsidRPr="0079562C">
              <w:rPr>
                <w:rFonts w:hAnsi="宋体"/>
                <w:sz w:val="24"/>
              </w:rPr>
              <w:t>/a</w:t>
            </w:r>
            <w:r w:rsidRPr="0079562C">
              <w:rPr>
                <w:rFonts w:hAnsi="宋体" w:hint="eastAsia"/>
                <w:sz w:val="24"/>
              </w:rPr>
              <w:t>，</w:t>
            </w:r>
            <w:r w:rsidRPr="0079562C">
              <w:rPr>
                <w:rFonts w:hAnsi="宋体"/>
                <w:sz w:val="24"/>
              </w:rPr>
              <w:t>全部循环使用不外排</w:t>
            </w:r>
            <w:r w:rsidRPr="0079562C">
              <w:rPr>
                <w:rFonts w:hAnsi="宋体" w:hint="eastAsia"/>
                <w:sz w:val="24"/>
              </w:rPr>
              <w:t>，</w:t>
            </w:r>
            <w:r w:rsidRPr="0079562C">
              <w:rPr>
                <w:rFonts w:hAnsi="宋体"/>
                <w:sz w:val="24"/>
              </w:rPr>
              <w:t>则</w:t>
            </w:r>
            <w:r w:rsidRPr="0079562C">
              <w:rPr>
                <w:rFonts w:hAnsi="宋体" w:hint="eastAsia"/>
                <w:sz w:val="24"/>
              </w:rPr>
              <w:t>废水</w:t>
            </w:r>
            <w:r w:rsidRPr="0079562C">
              <w:rPr>
                <w:rFonts w:hAnsi="宋体"/>
                <w:sz w:val="24"/>
              </w:rPr>
              <w:t>总量为</w:t>
            </w:r>
            <w:r w:rsidRPr="0079562C">
              <w:rPr>
                <w:rFonts w:hAnsi="宋体" w:hint="eastAsia"/>
                <w:sz w:val="24"/>
              </w:rPr>
              <w:t>787.44m</w:t>
            </w:r>
            <w:r w:rsidRPr="0079562C">
              <w:rPr>
                <w:rFonts w:hAnsi="宋体"/>
                <w:sz w:val="24"/>
                <w:vertAlign w:val="superscript"/>
              </w:rPr>
              <w:t>3</w:t>
            </w:r>
            <w:r w:rsidRPr="0079562C">
              <w:rPr>
                <w:rFonts w:hAnsi="宋体"/>
                <w:sz w:val="24"/>
              </w:rPr>
              <w:t>/a</w:t>
            </w:r>
            <w:r w:rsidRPr="0079562C">
              <w:rPr>
                <w:rFonts w:hAnsi="宋体" w:hint="eastAsia"/>
                <w:sz w:val="24"/>
              </w:rPr>
              <w:t>。生活污水经</w:t>
            </w:r>
            <w:r w:rsidRPr="0079562C">
              <w:rPr>
                <w:rFonts w:hAnsi="宋体"/>
                <w:sz w:val="24"/>
              </w:rPr>
              <w:t>化粪池处理后与</w:t>
            </w:r>
            <w:r w:rsidRPr="0079562C">
              <w:rPr>
                <w:rFonts w:hAnsi="宋体" w:hint="eastAsia"/>
                <w:sz w:val="24"/>
              </w:rPr>
              <w:t>预处理设施</w:t>
            </w:r>
            <w:r w:rsidRPr="0079562C">
              <w:rPr>
                <w:rFonts w:hAnsi="宋体"/>
                <w:sz w:val="24"/>
              </w:rPr>
              <w:t>处理后的清洗废水一起排入污水处理站</w:t>
            </w:r>
            <w:r w:rsidRPr="0079562C">
              <w:rPr>
                <w:rFonts w:hAnsi="宋体" w:hint="eastAsia"/>
                <w:sz w:val="24"/>
              </w:rPr>
              <w:t>，</w:t>
            </w:r>
            <w:r w:rsidRPr="0079562C">
              <w:rPr>
                <w:rFonts w:hAnsi="宋体"/>
                <w:sz w:val="24"/>
              </w:rPr>
              <w:t>处理达标后</w:t>
            </w:r>
            <w:r w:rsidRPr="0079562C">
              <w:rPr>
                <w:rFonts w:hAnsi="宋体" w:hint="eastAsia"/>
                <w:sz w:val="24"/>
              </w:rPr>
              <w:t>最终</w:t>
            </w:r>
            <w:r w:rsidRPr="0079562C">
              <w:rPr>
                <w:rFonts w:hAnsi="宋体"/>
                <w:sz w:val="24"/>
              </w:rPr>
              <w:t>排入</w:t>
            </w:r>
            <w:r w:rsidRPr="0079562C">
              <w:rPr>
                <w:rFonts w:hAnsi="宋体" w:hint="eastAsia"/>
                <w:sz w:val="24"/>
              </w:rPr>
              <w:t>泾河</w:t>
            </w:r>
            <w:r w:rsidRPr="0079562C">
              <w:rPr>
                <w:rFonts w:hAnsi="宋体"/>
                <w:sz w:val="24"/>
              </w:rPr>
              <w:t>。</w:t>
            </w:r>
          </w:p>
          <w:p w14:paraId="73EF6252" w14:textId="411A7A0A" w:rsidR="00EB7A1E" w:rsidRPr="0079562C" w:rsidRDefault="00C33FD8">
            <w:pPr>
              <w:spacing w:line="360" w:lineRule="auto"/>
              <w:ind w:firstLineChars="200" w:firstLine="480"/>
              <w:rPr>
                <w:sz w:val="24"/>
              </w:rPr>
            </w:pPr>
            <w:r w:rsidRPr="0079562C">
              <w:rPr>
                <w:rFonts w:hint="eastAsia"/>
                <w:sz w:val="24"/>
              </w:rPr>
              <w:t>类比</w:t>
            </w:r>
            <w:r w:rsidRPr="0079562C">
              <w:rPr>
                <w:rFonts w:hAnsi="宋体"/>
                <w:sz w:val="24"/>
              </w:rPr>
              <w:t>《</w:t>
            </w:r>
            <w:r w:rsidRPr="0079562C">
              <w:rPr>
                <w:rFonts w:hAnsi="宋体" w:hint="eastAsia"/>
                <w:sz w:val="24"/>
              </w:rPr>
              <w:t>副箱（加长）中间轴</w:t>
            </w:r>
            <w:r w:rsidRPr="0079562C">
              <w:rPr>
                <w:rFonts w:hAnsi="宋体"/>
                <w:sz w:val="24"/>
              </w:rPr>
              <w:t>生产线项目竣工</w:t>
            </w:r>
            <w:r w:rsidRPr="0079562C">
              <w:rPr>
                <w:rFonts w:hAnsi="宋体" w:hint="eastAsia"/>
                <w:sz w:val="24"/>
              </w:rPr>
              <w:t>环境</w:t>
            </w:r>
            <w:r w:rsidRPr="0079562C">
              <w:rPr>
                <w:rFonts w:hAnsi="宋体"/>
                <w:sz w:val="24"/>
              </w:rPr>
              <w:t>保护验收监测报告</w:t>
            </w:r>
            <w:r w:rsidRPr="0079562C">
              <w:rPr>
                <w:rFonts w:hAnsi="宋体" w:hint="eastAsia"/>
                <w:sz w:val="24"/>
              </w:rPr>
              <w:t>表》中</w:t>
            </w:r>
            <w:r w:rsidR="00EB7A1E" w:rsidRPr="0079562C">
              <w:rPr>
                <w:sz w:val="24"/>
              </w:rPr>
              <w:t>相关数据，</w:t>
            </w:r>
            <w:r w:rsidRPr="0079562C">
              <w:rPr>
                <w:rFonts w:hint="eastAsia"/>
                <w:sz w:val="24"/>
              </w:rPr>
              <w:t>本次</w:t>
            </w:r>
            <w:r w:rsidRPr="0079562C">
              <w:rPr>
                <w:sz w:val="24"/>
              </w:rPr>
              <w:t>增量技改项目污染物</w:t>
            </w:r>
            <w:r w:rsidRPr="0079562C">
              <w:rPr>
                <w:rFonts w:hint="eastAsia"/>
                <w:sz w:val="24"/>
              </w:rPr>
              <w:t>产排情况见</w:t>
            </w:r>
            <w:r w:rsidR="00EB7A1E" w:rsidRPr="0079562C">
              <w:rPr>
                <w:sz w:val="24"/>
              </w:rPr>
              <w:t>表</w:t>
            </w:r>
            <w:r w:rsidR="000F63B9" w:rsidRPr="0079562C">
              <w:rPr>
                <w:sz w:val="24"/>
              </w:rPr>
              <w:t>32</w:t>
            </w:r>
            <w:r w:rsidR="00EB7A1E" w:rsidRPr="0079562C">
              <w:rPr>
                <w:rFonts w:hint="eastAsia"/>
                <w:sz w:val="24"/>
              </w:rPr>
              <w:t>。</w:t>
            </w:r>
          </w:p>
          <w:p w14:paraId="2C9643A6" w14:textId="3F46550E" w:rsidR="00EB7A1E" w:rsidRPr="0079562C" w:rsidRDefault="00EB7A1E">
            <w:pPr>
              <w:jc w:val="center"/>
              <w:rPr>
                <w:b/>
                <w:szCs w:val="21"/>
              </w:rPr>
            </w:pPr>
            <w:r w:rsidRPr="0079562C">
              <w:rPr>
                <w:b/>
                <w:szCs w:val="21"/>
              </w:rPr>
              <w:t>表</w:t>
            </w:r>
            <w:r w:rsidR="000F63B9" w:rsidRPr="0079562C">
              <w:rPr>
                <w:b/>
                <w:szCs w:val="21"/>
              </w:rPr>
              <w:t>32</w:t>
            </w:r>
            <w:r w:rsidRPr="0079562C">
              <w:rPr>
                <w:b/>
                <w:szCs w:val="21"/>
              </w:rPr>
              <w:t xml:space="preserve">    </w:t>
            </w:r>
            <w:r w:rsidRPr="0079562C">
              <w:rPr>
                <w:b/>
                <w:szCs w:val="21"/>
              </w:rPr>
              <w:t>项目废水污染物排放情况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1173"/>
              <w:gridCol w:w="1268"/>
              <w:gridCol w:w="1004"/>
              <w:gridCol w:w="655"/>
              <w:gridCol w:w="1249"/>
              <w:gridCol w:w="1214"/>
              <w:gridCol w:w="957"/>
            </w:tblGrid>
            <w:tr w:rsidR="0079562C" w:rsidRPr="0079562C" w14:paraId="69AAA1C4" w14:textId="77777777" w:rsidTr="004E344E">
              <w:trPr>
                <w:cantSplit/>
                <w:trHeight w:val="284"/>
                <w:jc w:val="center"/>
              </w:trPr>
              <w:tc>
                <w:tcPr>
                  <w:tcW w:w="1251" w:type="dxa"/>
                  <w:vAlign w:val="center"/>
                </w:tcPr>
                <w:p w14:paraId="1BADF8B8" w14:textId="77777777" w:rsidR="00EB7A1E" w:rsidRPr="0079562C" w:rsidRDefault="00EB7A1E">
                  <w:pPr>
                    <w:jc w:val="center"/>
                    <w:rPr>
                      <w:szCs w:val="21"/>
                    </w:rPr>
                  </w:pPr>
                  <w:r w:rsidRPr="0079562C">
                    <w:rPr>
                      <w:rFonts w:hint="eastAsia"/>
                      <w:szCs w:val="21"/>
                    </w:rPr>
                    <w:t>项目</w:t>
                  </w:r>
                </w:p>
              </w:tc>
              <w:tc>
                <w:tcPr>
                  <w:tcW w:w="1173" w:type="dxa"/>
                  <w:vAlign w:val="center"/>
                </w:tcPr>
                <w:p w14:paraId="7C2B7445" w14:textId="77777777" w:rsidR="00EB7A1E" w:rsidRPr="0079562C" w:rsidRDefault="00EB7A1E">
                  <w:pPr>
                    <w:jc w:val="center"/>
                    <w:rPr>
                      <w:szCs w:val="21"/>
                    </w:rPr>
                  </w:pPr>
                  <w:r w:rsidRPr="0079562C">
                    <w:rPr>
                      <w:szCs w:val="21"/>
                    </w:rPr>
                    <w:t>污染物</w:t>
                  </w:r>
                </w:p>
              </w:tc>
              <w:tc>
                <w:tcPr>
                  <w:tcW w:w="1268" w:type="dxa"/>
                  <w:vAlign w:val="center"/>
                </w:tcPr>
                <w:p w14:paraId="2A187B92" w14:textId="77777777" w:rsidR="00EB7A1E" w:rsidRPr="0079562C" w:rsidRDefault="00EB7A1E">
                  <w:pPr>
                    <w:jc w:val="center"/>
                    <w:rPr>
                      <w:szCs w:val="21"/>
                    </w:rPr>
                  </w:pPr>
                  <w:r w:rsidRPr="0079562C">
                    <w:rPr>
                      <w:rFonts w:hint="eastAsia"/>
                      <w:szCs w:val="21"/>
                    </w:rPr>
                    <w:t>产生浓度</w:t>
                  </w:r>
                </w:p>
              </w:tc>
              <w:tc>
                <w:tcPr>
                  <w:tcW w:w="1004" w:type="dxa"/>
                  <w:vAlign w:val="center"/>
                </w:tcPr>
                <w:p w14:paraId="0849574D" w14:textId="77777777" w:rsidR="00EB7A1E" w:rsidRPr="0079562C" w:rsidRDefault="00EB7A1E">
                  <w:pPr>
                    <w:jc w:val="center"/>
                    <w:rPr>
                      <w:szCs w:val="21"/>
                    </w:rPr>
                  </w:pPr>
                  <w:r w:rsidRPr="0079562C">
                    <w:rPr>
                      <w:rFonts w:hint="eastAsia"/>
                      <w:szCs w:val="21"/>
                    </w:rPr>
                    <w:t>产生量</w:t>
                  </w:r>
                </w:p>
              </w:tc>
              <w:tc>
                <w:tcPr>
                  <w:tcW w:w="655" w:type="dxa"/>
                  <w:vAlign w:val="center"/>
                </w:tcPr>
                <w:p w14:paraId="00A6CE7D" w14:textId="77777777" w:rsidR="00EB7A1E" w:rsidRPr="0079562C" w:rsidRDefault="00EB7A1E">
                  <w:pPr>
                    <w:jc w:val="center"/>
                    <w:rPr>
                      <w:szCs w:val="21"/>
                    </w:rPr>
                  </w:pPr>
                  <w:r w:rsidRPr="0079562C">
                    <w:rPr>
                      <w:rFonts w:hint="eastAsia"/>
                      <w:szCs w:val="21"/>
                    </w:rPr>
                    <w:t>处理</w:t>
                  </w:r>
                  <w:r w:rsidRPr="0079562C">
                    <w:rPr>
                      <w:szCs w:val="21"/>
                    </w:rPr>
                    <w:t>措施</w:t>
                  </w:r>
                </w:p>
              </w:tc>
              <w:tc>
                <w:tcPr>
                  <w:tcW w:w="1249" w:type="dxa"/>
                  <w:vAlign w:val="center"/>
                </w:tcPr>
                <w:p w14:paraId="1A4C36A7" w14:textId="77777777" w:rsidR="00EB7A1E" w:rsidRPr="0079562C" w:rsidRDefault="00EB7A1E">
                  <w:pPr>
                    <w:jc w:val="center"/>
                    <w:rPr>
                      <w:szCs w:val="21"/>
                    </w:rPr>
                  </w:pPr>
                  <w:r w:rsidRPr="0079562C">
                    <w:rPr>
                      <w:rFonts w:hint="eastAsia"/>
                      <w:szCs w:val="21"/>
                    </w:rPr>
                    <w:t>排放浓度</w:t>
                  </w:r>
                </w:p>
              </w:tc>
              <w:tc>
                <w:tcPr>
                  <w:tcW w:w="1214" w:type="dxa"/>
                  <w:vAlign w:val="center"/>
                </w:tcPr>
                <w:p w14:paraId="78D962B5" w14:textId="77777777" w:rsidR="00EB7A1E" w:rsidRPr="0079562C" w:rsidRDefault="00EB7A1E">
                  <w:pPr>
                    <w:jc w:val="center"/>
                    <w:rPr>
                      <w:szCs w:val="21"/>
                    </w:rPr>
                  </w:pPr>
                  <w:r w:rsidRPr="0079562C">
                    <w:rPr>
                      <w:rFonts w:hint="eastAsia"/>
                      <w:szCs w:val="21"/>
                    </w:rPr>
                    <w:t>排放量</w:t>
                  </w:r>
                </w:p>
              </w:tc>
              <w:tc>
                <w:tcPr>
                  <w:tcW w:w="957" w:type="dxa"/>
                  <w:vAlign w:val="center"/>
                </w:tcPr>
                <w:p w14:paraId="2414FC70" w14:textId="77777777" w:rsidR="002933CD" w:rsidRPr="0079562C" w:rsidRDefault="00EB7A1E">
                  <w:pPr>
                    <w:jc w:val="center"/>
                    <w:rPr>
                      <w:szCs w:val="21"/>
                    </w:rPr>
                  </w:pPr>
                  <w:r w:rsidRPr="0079562C">
                    <w:rPr>
                      <w:rFonts w:hint="eastAsia"/>
                      <w:szCs w:val="21"/>
                    </w:rPr>
                    <w:t>排放</w:t>
                  </w:r>
                </w:p>
                <w:p w14:paraId="46ACAE61" w14:textId="542523D0" w:rsidR="00EB7A1E" w:rsidRPr="0079562C" w:rsidRDefault="00EB7A1E">
                  <w:pPr>
                    <w:jc w:val="center"/>
                    <w:rPr>
                      <w:szCs w:val="21"/>
                    </w:rPr>
                  </w:pPr>
                  <w:r w:rsidRPr="0079562C">
                    <w:rPr>
                      <w:rFonts w:hint="eastAsia"/>
                      <w:szCs w:val="21"/>
                    </w:rPr>
                    <w:t>标准</w:t>
                  </w:r>
                </w:p>
              </w:tc>
            </w:tr>
            <w:tr w:rsidR="0079562C" w:rsidRPr="0079562C" w14:paraId="235091A8" w14:textId="77777777" w:rsidTr="004E344E">
              <w:trPr>
                <w:cantSplit/>
                <w:trHeight w:val="284"/>
                <w:jc w:val="center"/>
              </w:trPr>
              <w:tc>
                <w:tcPr>
                  <w:tcW w:w="1251" w:type="dxa"/>
                  <w:vMerge w:val="restart"/>
                  <w:vAlign w:val="center"/>
                </w:tcPr>
                <w:p w14:paraId="161144A0" w14:textId="3364CFB4" w:rsidR="002933CD" w:rsidRPr="0079562C" w:rsidRDefault="002933CD" w:rsidP="00C33FD8">
                  <w:pPr>
                    <w:jc w:val="center"/>
                    <w:rPr>
                      <w:szCs w:val="21"/>
                    </w:rPr>
                  </w:pPr>
                  <w:r w:rsidRPr="0079562C">
                    <w:rPr>
                      <w:rFonts w:hint="eastAsia"/>
                      <w:szCs w:val="21"/>
                    </w:rPr>
                    <w:t>污水</w:t>
                  </w:r>
                  <w:r w:rsidRPr="0079562C">
                    <w:rPr>
                      <w:szCs w:val="21"/>
                    </w:rPr>
                    <w:t>787.44</w:t>
                  </w:r>
                  <w:r w:rsidRPr="0079562C">
                    <w:rPr>
                      <w:rFonts w:hint="eastAsia"/>
                      <w:szCs w:val="21"/>
                    </w:rPr>
                    <w:t>m</w:t>
                  </w:r>
                  <w:r w:rsidRPr="0079562C">
                    <w:rPr>
                      <w:rFonts w:hint="eastAsia"/>
                      <w:szCs w:val="21"/>
                      <w:vertAlign w:val="superscript"/>
                    </w:rPr>
                    <w:t>3</w:t>
                  </w:r>
                  <w:r w:rsidRPr="0079562C">
                    <w:rPr>
                      <w:rFonts w:hint="eastAsia"/>
                      <w:szCs w:val="21"/>
                    </w:rPr>
                    <w:t>/</w:t>
                  </w:r>
                  <w:r w:rsidRPr="0079562C">
                    <w:rPr>
                      <w:szCs w:val="21"/>
                    </w:rPr>
                    <w:t>a</w:t>
                  </w:r>
                </w:p>
              </w:tc>
              <w:tc>
                <w:tcPr>
                  <w:tcW w:w="1173" w:type="dxa"/>
                  <w:vAlign w:val="center"/>
                </w:tcPr>
                <w:p w14:paraId="2F827D70" w14:textId="254D88E3" w:rsidR="002933CD" w:rsidRPr="0079562C" w:rsidRDefault="002933CD">
                  <w:pPr>
                    <w:jc w:val="center"/>
                    <w:rPr>
                      <w:szCs w:val="21"/>
                    </w:rPr>
                  </w:pPr>
                  <w:r w:rsidRPr="0079562C">
                    <w:rPr>
                      <w:rFonts w:hint="eastAsia"/>
                      <w:szCs w:val="21"/>
                    </w:rPr>
                    <w:t>pH</w:t>
                  </w:r>
                </w:p>
              </w:tc>
              <w:tc>
                <w:tcPr>
                  <w:tcW w:w="2272" w:type="dxa"/>
                  <w:gridSpan w:val="2"/>
                  <w:vAlign w:val="center"/>
                </w:tcPr>
                <w:p w14:paraId="40568B2B" w14:textId="134F62C2" w:rsidR="002933CD" w:rsidRPr="0079562C" w:rsidRDefault="002933CD" w:rsidP="00053F1C">
                  <w:pPr>
                    <w:jc w:val="center"/>
                    <w:rPr>
                      <w:szCs w:val="21"/>
                    </w:rPr>
                  </w:pPr>
                  <w:r w:rsidRPr="0079562C">
                    <w:rPr>
                      <w:bCs/>
                      <w:szCs w:val="21"/>
                    </w:rPr>
                    <w:t>7.2</w:t>
                  </w:r>
                  <w:r w:rsidRPr="0079562C">
                    <w:rPr>
                      <w:rFonts w:hint="eastAsia"/>
                      <w:bCs/>
                      <w:szCs w:val="21"/>
                    </w:rPr>
                    <w:t>～</w:t>
                  </w:r>
                  <w:r w:rsidRPr="0079562C">
                    <w:rPr>
                      <w:bCs/>
                      <w:szCs w:val="21"/>
                    </w:rPr>
                    <w:t>7.5</w:t>
                  </w:r>
                </w:p>
              </w:tc>
              <w:tc>
                <w:tcPr>
                  <w:tcW w:w="655" w:type="dxa"/>
                  <w:vMerge w:val="restart"/>
                  <w:vAlign w:val="center"/>
                </w:tcPr>
                <w:p w14:paraId="5325D6F9" w14:textId="3FD380E4" w:rsidR="002933CD" w:rsidRPr="0079562C" w:rsidRDefault="002933CD">
                  <w:pPr>
                    <w:jc w:val="center"/>
                    <w:rPr>
                      <w:szCs w:val="21"/>
                    </w:rPr>
                  </w:pPr>
                  <w:r w:rsidRPr="0079562C">
                    <w:rPr>
                      <w:rFonts w:hint="eastAsia"/>
                      <w:szCs w:val="21"/>
                    </w:rPr>
                    <w:t>污水处理站</w:t>
                  </w:r>
                </w:p>
              </w:tc>
              <w:tc>
                <w:tcPr>
                  <w:tcW w:w="2463" w:type="dxa"/>
                  <w:gridSpan w:val="2"/>
                  <w:vAlign w:val="center"/>
                </w:tcPr>
                <w:p w14:paraId="50F2B543" w14:textId="50A552F8" w:rsidR="002933CD" w:rsidRPr="0079562C" w:rsidRDefault="002933CD" w:rsidP="00053F1C">
                  <w:pPr>
                    <w:jc w:val="center"/>
                    <w:rPr>
                      <w:szCs w:val="21"/>
                    </w:rPr>
                  </w:pPr>
                  <w:r w:rsidRPr="0079562C">
                    <w:rPr>
                      <w:bCs/>
                      <w:szCs w:val="21"/>
                    </w:rPr>
                    <w:t>7.1</w:t>
                  </w:r>
                  <w:r w:rsidRPr="0079562C">
                    <w:rPr>
                      <w:rFonts w:hint="eastAsia"/>
                      <w:bCs/>
                      <w:szCs w:val="21"/>
                    </w:rPr>
                    <w:t>～</w:t>
                  </w:r>
                  <w:r w:rsidRPr="0079562C">
                    <w:rPr>
                      <w:bCs/>
                      <w:szCs w:val="21"/>
                    </w:rPr>
                    <w:t>7.6</w:t>
                  </w:r>
                </w:p>
              </w:tc>
              <w:tc>
                <w:tcPr>
                  <w:tcW w:w="957" w:type="dxa"/>
                  <w:vAlign w:val="center"/>
                </w:tcPr>
                <w:p w14:paraId="0A20B1C5" w14:textId="022134ED" w:rsidR="002933CD" w:rsidRPr="0079562C" w:rsidRDefault="002933CD" w:rsidP="002933CD">
                  <w:pPr>
                    <w:jc w:val="center"/>
                    <w:rPr>
                      <w:szCs w:val="21"/>
                    </w:rPr>
                  </w:pPr>
                  <w:r w:rsidRPr="0079562C">
                    <w:rPr>
                      <w:bCs/>
                      <w:szCs w:val="21"/>
                    </w:rPr>
                    <w:t>6</w:t>
                  </w:r>
                  <w:r w:rsidRPr="0079562C">
                    <w:rPr>
                      <w:rFonts w:hint="eastAsia"/>
                      <w:bCs/>
                      <w:szCs w:val="21"/>
                    </w:rPr>
                    <w:t>～</w:t>
                  </w:r>
                  <w:r w:rsidRPr="0079562C">
                    <w:rPr>
                      <w:bCs/>
                      <w:szCs w:val="21"/>
                    </w:rPr>
                    <w:t>9</w:t>
                  </w:r>
                </w:p>
              </w:tc>
            </w:tr>
            <w:tr w:rsidR="0079562C" w:rsidRPr="0079562C" w14:paraId="09256037" w14:textId="77777777" w:rsidTr="004E344E">
              <w:trPr>
                <w:cantSplit/>
                <w:trHeight w:val="284"/>
                <w:jc w:val="center"/>
              </w:trPr>
              <w:tc>
                <w:tcPr>
                  <w:tcW w:w="1251" w:type="dxa"/>
                  <w:vMerge/>
                  <w:vAlign w:val="center"/>
                </w:tcPr>
                <w:p w14:paraId="64F0B19F" w14:textId="77777777" w:rsidR="00C33FD8" w:rsidRPr="0079562C" w:rsidRDefault="00C33FD8">
                  <w:pPr>
                    <w:widowControl/>
                    <w:jc w:val="center"/>
                    <w:rPr>
                      <w:szCs w:val="21"/>
                    </w:rPr>
                  </w:pPr>
                </w:p>
              </w:tc>
              <w:tc>
                <w:tcPr>
                  <w:tcW w:w="1173" w:type="dxa"/>
                  <w:vAlign w:val="center"/>
                </w:tcPr>
                <w:p w14:paraId="00DB0791" w14:textId="4FC8E541" w:rsidR="00C33FD8" w:rsidRPr="0079562C" w:rsidRDefault="00C33FD8">
                  <w:pPr>
                    <w:widowControl/>
                    <w:jc w:val="center"/>
                    <w:rPr>
                      <w:szCs w:val="21"/>
                    </w:rPr>
                  </w:pPr>
                  <w:r w:rsidRPr="0079562C">
                    <w:rPr>
                      <w:rFonts w:hint="eastAsia"/>
                      <w:bCs/>
                      <w:szCs w:val="21"/>
                    </w:rPr>
                    <w:t>COD</w:t>
                  </w:r>
                </w:p>
              </w:tc>
              <w:tc>
                <w:tcPr>
                  <w:tcW w:w="1268" w:type="dxa"/>
                  <w:vAlign w:val="center"/>
                </w:tcPr>
                <w:p w14:paraId="6DBE013E" w14:textId="58D33555" w:rsidR="00C33FD8" w:rsidRPr="0079562C" w:rsidRDefault="002933CD">
                  <w:pPr>
                    <w:widowControl/>
                    <w:jc w:val="center"/>
                    <w:rPr>
                      <w:szCs w:val="21"/>
                    </w:rPr>
                  </w:pPr>
                  <w:r w:rsidRPr="0079562C">
                    <w:rPr>
                      <w:szCs w:val="21"/>
                    </w:rPr>
                    <w:t>428.13</w:t>
                  </w:r>
                  <w:r w:rsidR="00C33FD8" w:rsidRPr="0079562C">
                    <w:rPr>
                      <w:szCs w:val="21"/>
                    </w:rPr>
                    <w:t>mg/L</w:t>
                  </w:r>
                </w:p>
              </w:tc>
              <w:tc>
                <w:tcPr>
                  <w:tcW w:w="1004" w:type="dxa"/>
                  <w:vAlign w:val="center"/>
                </w:tcPr>
                <w:p w14:paraId="2D4290E0" w14:textId="1F702143" w:rsidR="00C33FD8" w:rsidRPr="0079562C" w:rsidRDefault="002933CD" w:rsidP="00053F1C">
                  <w:pPr>
                    <w:jc w:val="center"/>
                    <w:rPr>
                      <w:szCs w:val="21"/>
                    </w:rPr>
                  </w:pPr>
                  <w:r w:rsidRPr="0079562C">
                    <w:rPr>
                      <w:szCs w:val="21"/>
                    </w:rPr>
                    <w:t>0.336</w:t>
                  </w:r>
                  <w:r w:rsidR="00C33FD8" w:rsidRPr="0079562C">
                    <w:rPr>
                      <w:szCs w:val="21"/>
                    </w:rPr>
                    <w:t>t/a</w:t>
                  </w:r>
                </w:p>
              </w:tc>
              <w:tc>
                <w:tcPr>
                  <w:tcW w:w="655" w:type="dxa"/>
                  <w:vMerge/>
                  <w:vAlign w:val="center"/>
                </w:tcPr>
                <w:p w14:paraId="6DBCAF39" w14:textId="77777777" w:rsidR="00C33FD8" w:rsidRPr="0079562C" w:rsidRDefault="00C33FD8">
                  <w:pPr>
                    <w:jc w:val="center"/>
                    <w:rPr>
                      <w:szCs w:val="21"/>
                    </w:rPr>
                  </w:pPr>
                </w:p>
              </w:tc>
              <w:tc>
                <w:tcPr>
                  <w:tcW w:w="1249" w:type="dxa"/>
                  <w:vAlign w:val="center"/>
                </w:tcPr>
                <w:p w14:paraId="7A9B1357" w14:textId="25435A5D" w:rsidR="00C33FD8" w:rsidRPr="0079562C" w:rsidRDefault="002933CD">
                  <w:pPr>
                    <w:widowControl/>
                    <w:jc w:val="center"/>
                    <w:rPr>
                      <w:szCs w:val="21"/>
                    </w:rPr>
                  </w:pPr>
                  <w:r w:rsidRPr="0079562C">
                    <w:rPr>
                      <w:szCs w:val="21"/>
                    </w:rPr>
                    <w:t>35.165</w:t>
                  </w:r>
                  <w:r w:rsidR="00C33FD8" w:rsidRPr="0079562C">
                    <w:rPr>
                      <w:szCs w:val="21"/>
                    </w:rPr>
                    <w:t>mg/L</w:t>
                  </w:r>
                </w:p>
              </w:tc>
              <w:tc>
                <w:tcPr>
                  <w:tcW w:w="1214" w:type="dxa"/>
                  <w:vAlign w:val="center"/>
                </w:tcPr>
                <w:p w14:paraId="2A41F7B4" w14:textId="4853B425" w:rsidR="00C33FD8" w:rsidRPr="0079562C" w:rsidRDefault="002933CD" w:rsidP="00053F1C">
                  <w:pPr>
                    <w:jc w:val="center"/>
                    <w:rPr>
                      <w:szCs w:val="21"/>
                    </w:rPr>
                  </w:pPr>
                  <w:r w:rsidRPr="0079562C">
                    <w:rPr>
                      <w:szCs w:val="21"/>
                    </w:rPr>
                    <w:t>0.028</w:t>
                  </w:r>
                  <w:r w:rsidR="00C33FD8" w:rsidRPr="0079562C">
                    <w:rPr>
                      <w:szCs w:val="21"/>
                    </w:rPr>
                    <w:t>t/a</w:t>
                  </w:r>
                </w:p>
              </w:tc>
              <w:tc>
                <w:tcPr>
                  <w:tcW w:w="957" w:type="dxa"/>
                  <w:vAlign w:val="center"/>
                </w:tcPr>
                <w:p w14:paraId="3FC87B0C" w14:textId="12089074" w:rsidR="00C33FD8" w:rsidRPr="0079562C" w:rsidRDefault="002933CD" w:rsidP="00781708">
                  <w:pPr>
                    <w:jc w:val="center"/>
                    <w:rPr>
                      <w:szCs w:val="21"/>
                    </w:rPr>
                  </w:pPr>
                  <w:r w:rsidRPr="0079562C">
                    <w:rPr>
                      <w:szCs w:val="21"/>
                    </w:rPr>
                    <w:t>50</w:t>
                  </w:r>
                  <w:r w:rsidR="00C33FD8" w:rsidRPr="0079562C">
                    <w:rPr>
                      <w:szCs w:val="21"/>
                    </w:rPr>
                    <w:t>mg/L</w:t>
                  </w:r>
                </w:p>
              </w:tc>
            </w:tr>
            <w:tr w:rsidR="0079562C" w:rsidRPr="0079562C" w14:paraId="209583C7" w14:textId="77777777" w:rsidTr="004E344E">
              <w:trPr>
                <w:cantSplit/>
                <w:trHeight w:val="284"/>
                <w:jc w:val="center"/>
              </w:trPr>
              <w:tc>
                <w:tcPr>
                  <w:tcW w:w="1251" w:type="dxa"/>
                  <w:vMerge/>
                  <w:vAlign w:val="center"/>
                </w:tcPr>
                <w:p w14:paraId="79E8E42F" w14:textId="77777777" w:rsidR="00C33FD8" w:rsidRPr="0079562C" w:rsidRDefault="00C33FD8">
                  <w:pPr>
                    <w:widowControl/>
                    <w:jc w:val="center"/>
                    <w:rPr>
                      <w:szCs w:val="21"/>
                    </w:rPr>
                  </w:pPr>
                </w:p>
              </w:tc>
              <w:tc>
                <w:tcPr>
                  <w:tcW w:w="1173" w:type="dxa"/>
                  <w:vAlign w:val="center"/>
                </w:tcPr>
                <w:p w14:paraId="7686E6D7" w14:textId="36DDDE65" w:rsidR="00C33FD8" w:rsidRPr="0079562C" w:rsidRDefault="00C33FD8">
                  <w:pPr>
                    <w:widowControl/>
                    <w:jc w:val="center"/>
                    <w:rPr>
                      <w:szCs w:val="21"/>
                      <w:vertAlign w:val="subscript"/>
                    </w:rPr>
                  </w:pPr>
                  <w:r w:rsidRPr="0079562C">
                    <w:rPr>
                      <w:rFonts w:hint="eastAsia"/>
                      <w:bCs/>
                      <w:szCs w:val="21"/>
                    </w:rPr>
                    <w:t>BOD</w:t>
                  </w:r>
                  <w:r w:rsidRPr="0079562C">
                    <w:rPr>
                      <w:bCs/>
                      <w:szCs w:val="21"/>
                      <w:vertAlign w:val="subscript"/>
                    </w:rPr>
                    <w:t>5</w:t>
                  </w:r>
                </w:p>
              </w:tc>
              <w:tc>
                <w:tcPr>
                  <w:tcW w:w="1268" w:type="dxa"/>
                  <w:vAlign w:val="center"/>
                </w:tcPr>
                <w:p w14:paraId="3052CB67" w14:textId="7D0DC6AE" w:rsidR="00C33FD8" w:rsidRPr="0079562C" w:rsidRDefault="002933CD">
                  <w:pPr>
                    <w:widowControl/>
                    <w:jc w:val="center"/>
                    <w:rPr>
                      <w:szCs w:val="21"/>
                    </w:rPr>
                  </w:pPr>
                  <w:r w:rsidRPr="0079562C">
                    <w:rPr>
                      <w:szCs w:val="21"/>
                    </w:rPr>
                    <w:t>157.13</w:t>
                  </w:r>
                  <w:r w:rsidR="00C33FD8" w:rsidRPr="0079562C">
                    <w:rPr>
                      <w:szCs w:val="21"/>
                    </w:rPr>
                    <w:t>mg/L</w:t>
                  </w:r>
                </w:p>
              </w:tc>
              <w:tc>
                <w:tcPr>
                  <w:tcW w:w="1004" w:type="dxa"/>
                  <w:vAlign w:val="center"/>
                </w:tcPr>
                <w:p w14:paraId="73520DA6" w14:textId="2BB8DD5C" w:rsidR="00C33FD8" w:rsidRPr="0079562C" w:rsidRDefault="002933CD" w:rsidP="00053F1C">
                  <w:pPr>
                    <w:jc w:val="center"/>
                    <w:rPr>
                      <w:szCs w:val="21"/>
                    </w:rPr>
                  </w:pPr>
                  <w:r w:rsidRPr="0079562C">
                    <w:rPr>
                      <w:szCs w:val="21"/>
                    </w:rPr>
                    <w:t>0.124</w:t>
                  </w:r>
                  <w:r w:rsidR="00C33FD8" w:rsidRPr="0079562C">
                    <w:rPr>
                      <w:szCs w:val="21"/>
                    </w:rPr>
                    <w:t>t/a</w:t>
                  </w:r>
                </w:p>
              </w:tc>
              <w:tc>
                <w:tcPr>
                  <w:tcW w:w="655" w:type="dxa"/>
                  <w:vMerge/>
                  <w:vAlign w:val="center"/>
                </w:tcPr>
                <w:p w14:paraId="2DE29457" w14:textId="77777777" w:rsidR="00C33FD8" w:rsidRPr="0079562C" w:rsidRDefault="00C33FD8">
                  <w:pPr>
                    <w:jc w:val="center"/>
                    <w:rPr>
                      <w:szCs w:val="21"/>
                    </w:rPr>
                  </w:pPr>
                </w:p>
              </w:tc>
              <w:tc>
                <w:tcPr>
                  <w:tcW w:w="1249" w:type="dxa"/>
                  <w:vAlign w:val="center"/>
                </w:tcPr>
                <w:p w14:paraId="68618AF8" w14:textId="64507C5E" w:rsidR="00C33FD8" w:rsidRPr="0079562C" w:rsidRDefault="002933CD">
                  <w:pPr>
                    <w:widowControl/>
                    <w:jc w:val="center"/>
                    <w:rPr>
                      <w:szCs w:val="21"/>
                    </w:rPr>
                  </w:pPr>
                  <w:r w:rsidRPr="0079562C">
                    <w:rPr>
                      <w:szCs w:val="21"/>
                    </w:rPr>
                    <w:t>15.57</w:t>
                  </w:r>
                  <w:r w:rsidR="00C33FD8" w:rsidRPr="0079562C">
                    <w:rPr>
                      <w:szCs w:val="21"/>
                    </w:rPr>
                    <w:t>mg/L</w:t>
                  </w:r>
                </w:p>
              </w:tc>
              <w:tc>
                <w:tcPr>
                  <w:tcW w:w="1214" w:type="dxa"/>
                  <w:vAlign w:val="center"/>
                </w:tcPr>
                <w:p w14:paraId="011D433C" w14:textId="4E32BE57" w:rsidR="00C33FD8" w:rsidRPr="0079562C" w:rsidRDefault="002933CD" w:rsidP="00053F1C">
                  <w:pPr>
                    <w:jc w:val="center"/>
                    <w:rPr>
                      <w:szCs w:val="21"/>
                    </w:rPr>
                  </w:pPr>
                  <w:r w:rsidRPr="0079562C">
                    <w:rPr>
                      <w:szCs w:val="21"/>
                    </w:rPr>
                    <w:t>0.012</w:t>
                  </w:r>
                  <w:r w:rsidR="00C33FD8" w:rsidRPr="0079562C">
                    <w:rPr>
                      <w:szCs w:val="21"/>
                    </w:rPr>
                    <w:t>t/a</w:t>
                  </w:r>
                </w:p>
              </w:tc>
              <w:tc>
                <w:tcPr>
                  <w:tcW w:w="957" w:type="dxa"/>
                  <w:vAlign w:val="center"/>
                </w:tcPr>
                <w:p w14:paraId="5AA900EE" w14:textId="0D148D7D" w:rsidR="00C33FD8" w:rsidRPr="0079562C" w:rsidRDefault="002933CD" w:rsidP="00781708">
                  <w:pPr>
                    <w:jc w:val="center"/>
                    <w:rPr>
                      <w:szCs w:val="21"/>
                    </w:rPr>
                  </w:pPr>
                  <w:r w:rsidRPr="0079562C">
                    <w:rPr>
                      <w:szCs w:val="21"/>
                    </w:rPr>
                    <w:t>20</w:t>
                  </w:r>
                  <w:r w:rsidR="00C33FD8" w:rsidRPr="0079562C">
                    <w:rPr>
                      <w:szCs w:val="21"/>
                    </w:rPr>
                    <w:t>mg/L</w:t>
                  </w:r>
                </w:p>
              </w:tc>
            </w:tr>
            <w:tr w:rsidR="0079562C" w:rsidRPr="0079562C" w14:paraId="7321AC4B" w14:textId="77777777" w:rsidTr="004E344E">
              <w:trPr>
                <w:cantSplit/>
                <w:trHeight w:val="284"/>
                <w:jc w:val="center"/>
              </w:trPr>
              <w:tc>
                <w:tcPr>
                  <w:tcW w:w="1251" w:type="dxa"/>
                  <w:vMerge/>
                  <w:vAlign w:val="center"/>
                </w:tcPr>
                <w:p w14:paraId="22ED3C04" w14:textId="77777777" w:rsidR="00C33FD8" w:rsidRPr="0079562C" w:rsidRDefault="00C33FD8">
                  <w:pPr>
                    <w:widowControl/>
                    <w:jc w:val="center"/>
                    <w:rPr>
                      <w:szCs w:val="21"/>
                    </w:rPr>
                  </w:pPr>
                </w:p>
              </w:tc>
              <w:tc>
                <w:tcPr>
                  <w:tcW w:w="1173" w:type="dxa"/>
                  <w:vAlign w:val="center"/>
                </w:tcPr>
                <w:p w14:paraId="02242D50" w14:textId="7C8E20DE" w:rsidR="00C33FD8" w:rsidRPr="0079562C" w:rsidRDefault="00C33FD8">
                  <w:pPr>
                    <w:widowControl/>
                    <w:jc w:val="center"/>
                  </w:pPr>
                  <w:r w:rsidRPr="0079562C">
                    <w:rPr>
                      <w:rFonts w:hint="eastAsia"/>
                      <w:bCs/>
                      <w:szCs w:val="21"/>
                    </w:rPr>
                    <w:t>氨氮</w:t>
                  </w:r>
                </w:p>
              </w:tc>
              <w:tc>
                <w:tcPr>
                  <w:tcW w:w="1268" w:type="dxa"/>
                  <w:vAlign w:val="center"/>
                </w:tcPr>
                <w:p w14:paraId="40EB10F5" w14:textId="3F99EB89" w:rsidR="00C33FD8" w:rsidRPr="0079562C" w:rsidRDefault="002933CD">
                  <w:pPr>
                    <w:widowControl/>
                    <w:jc w:val="center"/>
                  </w:pPr>
                  <w:r w:rsidRPr="0079562C">
                    <w:rPr>
                      <w:szCs w:val="21"/>
                    </w:rPr>
                    <w:t>38.83</w:t>
                  </w:r>
                  <w:r w:rsidR="00C33FD8" w:rsidRPr="0079562C">
                    <w:rPr>
                      <w:szCs w:val="21"/>
                    </w:rPr>
                    <w:t>mg/L</w:t>
                  </w:r>
                </w:p>
              </w:tc>
              <w:tc>
                <w:tcPr>
                  <w:tcW w:w="1004" w:type="dxa"/>
                  <w:vAlign w:val="center"/>
                </w:tcPr>
                <w:p w14:paraId="14F65802" w14:textId="6E10D9FA" w:rsidR="00C33FD8" w:rsidRPr="0079562C" w:rsidRDefault="002933CD" w:rsidP="00053F1C">
                  <w:pPr>
                    <w:jc w:val="center"/>
                    <w:rPr>
                      <w:szCs w:val="21"/>
                    </w:rPr>
                  </w:pPr>
                  <w:r w:rsidRPr="0079562C">
                    <w:rPr>
                      <w:szCs w:val="21"/>
                    </w:rPr>
                    <w:t>0.031</w:t>
                  </w:r>
                  <w:r w:rsidR="00C33FD8" w:rsidRPr="0079562C">
                    <w:rPr>
                      <w:szCs w:val="21"/>
                    </w:rPr>
                    <w:t>t/a</w:t>
                  </w:r>
                </w:p>
              </w:tc>
              <w:tc>
                <w:tcPr>
                  <w:tcW w:w="655" w:type="dxa"/>
                  <w:vMerge/>
                  <w:vAlign w:val="center"/>
                </w:tcPr>
                <w:p w14:paraId="499AF667" w14:textId="77777777" w:rsidR="00C33FD8" w:rsidRPr="0079562C" w:rsidRDefault="00C33FD8">
                  <w:pPr>
                    <w:jc w:val="center"/>
                    <w:rPr>
                      <w:szCs w:val="21"/>
                    </w:rPr>
                  </w:pPr>
                </w:p>
              </w:tc>
              <w:tc>
                <w:tcPr>
                  <w:tcW w:w="1249" w:type="dxa"/>
                  <w:vAlign w:val="center"/>
                </w:tcPr>
                <w:p w14:paraId="58EBB7AA" w14:textId="745A5CED" w:rsidR="00C33FD8" w:rsidRPr="0079562C" w:rsidRDefault="002933CD">
                  <w:pPr>
                    <w:widowControl/>
                    <w:jc w:val="center"/>
                  </w:pPr>
                  <w:r w:rsidRPr="0079562C">
                    <w:rPr>
                      <w:szCs w:val="21"/>
                    </w:rPr>
                    <w:t>0.522</w:t>
                  </w:r>
                  <w:r w:rsidR="00C33FD8" w:rsidRPr="0079562C">
                    <w:rPr>
                      <w:szCs w:val="21"/>
                    </w:rPr>
                    <w:t>mg/L</w:t>
                  </w:r>
                </w:p>
              </w:tc>
              <w:tc>
                <w:tcPr>
                  <w:tcW w:w="1214" w:type="dxa"/>
                  <w:vAlign w:val="center"/>
                </w:tcPr>
                <w:p w14:paraId="65F1E453" w14:textId="0BBCF3B7" w:rsidR="00C33FD8" w:rsidRPr="0079562C" w:rsidRDefault="002933CD" w:rsidP="00053F1C">
                  <w:pPr>
                    <w:jc w:val="center"/>
                    <w:rPr>
                      <w:szCs w:val="21"/>
                    </w:rPr>
                  </w:pPr>
                  <w:r w:rsidRPr="0079562C">
                    <w:rPr>
                      <w:szCs w:val="21"/>
                    </w:rPr>
                    <w:t>0.000411</w:t>
                  </w:r>
                  <w:r w:rsidR="00C33FD8" w:rsidRPr="0079562C">
                    <w:rPr>
                      <w:szCs w:val="21"/>
                    </w:rPr>
                    <w:t>t/a</w:t>
                  </w:r>
                </w:p>
              </w:tc>
              <w:tc>
                <w:tcPr>
                  <w:tcW w:w="957" w:type="dxa"/>
                  <w:vAlign w:val="center"/>
                </w:tcPr>
                <w:p w14:paraId="0BD12FC1" w14:textId="38AAEF4E" w:rsidR="00C33FD8" w:rsidRPr="0079562C" w:rsidRDefault="002933CD" w:rsidP="00781708">
                  <w:pPr>
                    <w:jc w:val="center"/>
                    <w:rPr>
                      <w:szCs w:val="21"/>
                    </w:rPr>
                  </w:pPr>
                  <w:r w:rsidRPr="0079562C">
                    <w:rPr>
                      <w:szCs w:val="21"/>
                    </w:rPr>
                    <w:t>12</w:t>
                  </w:r>
                  <w:r w:rsidR="00C33FD8" w:rsidRPr="0079562C">
                    <w:rPr>
                      <w:szCs w:val="21"/>
                    </w:rPr>
                    <w:t>mg/L</w:t>
                  </w:r>
                </w:p>
              </w:tc>
            </w:tr>
            <w:tr w:rsidR="0079562C" w:rsidRPr="0079562C" w14:paraId="15754BD9" w14:textId="77777777" w:rsidTr="004E344E">
              <w:trPr>
                <w:cantSplit/>
                <w:trHeight w:val="284"/>
                <w:jc w:val="center"/>
              </w:trPr>
              <w:tc>
                <w:tcPr>
                  <w:tcW w:w="1251" w:type="dxa"/>
                  <w:vMerge/>
                  <w:vAlign w:val="center"/>
                </w:tcPr>
                <w:p w14:paraId="03CCEA26" w14:textId="77777777" w:rsidR="002933CD" w:rsidRPr="0079562C" w:rsidRDefault="002933CD" w:rsidP="002933CD">
                  <w:pPr>
                    <w:widowControl/>
                    <w:jc w:val="center"/>
                    <w:rPr>
                      <w:szCs w:val="21"/>
                    </w:rPr>
                  </w:pPr>
                </w:p>
              </w:tc>
              <w:tc>
                <w:tcPr>
                  <w:tcW w:w="1173" w:type="dxa"/>
                  <w:vAlign w:val="center"/>
                </w:tcPr>
                <w:p w14:paraId="673F543F" w14:textId="5EBF1453" w:rsidR="002933CD" w:rsidRPr="0079562C" w:rsidRDefault="002933CD" w:rsidP="002933CD">
                  <w:pPr>
                    <w:widowControl/>
                    <w:jc w:val="center"/>
                  </w:pPr>
                  <w:r w:rsidRPr="0079562C">
                    <w:rPr>
                      <w:rFonts w:hint="eastAsia"/>
                      <w:bCs/>
                      <w:szCs w:val="21"/>
                    </w:rPr>
                    <w:t>悬浮物</w:t>
                  </w:r>
                </w:p>
              </w:tc>
              <w:tc>
                <w:tcPr>
                  <w:tcW w:w="1268" w:type="dxa"/>
                  <w:vAlign w:val="center"/>
                </w:tcPr>
                <w:p w14:paraId="038FE7AE" w14:textId="51574C3E" w:rsidR="002933CD" w:rsidRPr="0079562C" w:rsidRDefault="002933CD" w:rsidP="002933CD">
                  <w:pPr>
                    <w:widowControl/>
                    <w:jc w:val="center"/>
                    <w:rPr>
                      <w:szCs w:val="21"/>
                    </w:rPr>
                  </w:pPr>
                  <w:r w:rsidRPr="0079562C">
                    <w:rPr>
                      <w:szCs w:val="21"/>
                    </w:rPr>
                    <w:t>122.88mg/L</w:t>
                  </w:r>
                </w:p>
              </w:tc>
              <w:tc>
                <w:tcPr>
                  <w:tcW w:w="1004" w:type="dxa"/>
                  <w:vAlign w:val="center"/>
                </w:tcPr>
                <w:p w14:paraId="42B7BC2D" w14:textId="17873792" w:rsidR="002933CD" w:rsidRPr="0079562C" w:rsidRDefault="002933CD" w:rsidP="002933CD">
                  <w:pPr>
                    <w:jc w:val="center"/>
                    <w:rPr>
                      <w:szCs w:val="21"/>
                    </w:rPr>
                  </w:pPr>
                  <w:r w:rsidRPr="0079562C">
                    <w:rPr>
                      <w:szCs w:val="21"/>
                    </w:rPr>
                    <w:t>0.097t/a</w:t>
                  </w:r>
                </w:p>
              </w:tc>
              <w:tc>
                <w:tcPr>
                  <w:tcW w:w="655" w:type="dxa"/>
                  <w:vMerge/>
                  <w:vAlign w:val="center"/>
                </w:tcPr>
                <w:p w14:paraId="1DBAEC82" w14:textId="77777777" w:rsidR="002933CD" w:rsidRPr="0079562C" w:rsidRDefault="002933CD" w:rsidP="002933CD">
                  <w:pPr>
                    <w:jc w:val="center"/>
                    <w:rPr>
                      <w:szCs w:val="21"/>
                    </w:rPr>
                  </w:pPr>
                </w:p>
              </w:tc>
              <w:tc>
                <w:tcPr>
                  <w:tcW w:w="1249" w:type="dxa"/>
                  <w:vAlign w:val="center"/>
                </w:tcPr>
                <w:p w14:paraId="270FE8C2" w14:textId="75AEFD3E" w:rsidR="002933CD" w:rsidRPr="0079562C" w:rsidRDefault="002933CD" w:rsidP="002933CD">
                  <w:pPr>
                    <w:widowControl/>
                    <w:jc w:val="center"/>
                    <w:rPr>
                      <w:szCs w:val="21"/>
                    </w:rPr>
                  </w:pPr>
                  <w:r w:rsidRPr="0079562C">
                    <w:rPr>
                      <w:szCs w:val="21"/>
                    </w:rPr>
                    <w:t>7.125mg/L</w:t>
                  </w:r>
                </w:p>
              </w:tc>
              <w:tc>
                <w:tcPr>
                  <w:tcW w:w="1214" w:type="dxa"/>
                  <w:vAlign w:val="center"/>
                </w:tcPr>
                <w:p w14:paraId="2861106D" w14:textId="6ADE5A5E" w:rsidR="002933CD" w:rsidRPr="0079562C" w:rsidRDefault="002933CD" w:rsidP="002933CD">
                  <w:pPr>
                    <w:jc w:val="center"/>
                    <w:rPr>
                      <w:szCs w:val="21"/>
                    </w:rPr>
                  </w:pPr>
                  <w:r w:rsidRPr="0079562C">
                    <w:rPr>
                      <w:szCs w:val="21"/>
                    </w:rPr>
                    <w:t>0.00561t/a</w:t>
                  </w:r>
                </w:p>
              </w:tc>
              <w:tc>
                <w:tcPr>
                  <w:tcW w:w="957" w:type="dxa"/>
                  <w:vAlign w:val="center"/>
                </w:tcPr>
                <w:p w14:paraId="2EBFF70C" w14:textId="5A2A1A48" w:rsidR="002933CD" w:rsidRPr="0079562C" w:rsidRDefault="002933CD" w:rsidP="002933CD">
                  <w:pPr>
                    <w:jc w:val="center"/>
                    <w:rPr>
                      <w:szCs w:val="21"/>
                    </w:rPr>
                  </w:pPr>
                  <w:r w:rsidRPr="0079562C">
                    <w:rPr>
                      <w:szCs w:val="21"/>
                    </w:rPr>
                    <w:t>70mg/L</w:t>
                  </w:r>
                </w:p>
              </w:tc>
            </w:tr>
            <w:tr w:rsidR="0079562C" w:rsidRPr="0079562C" w14:paraId="0B291764" w14:textId="77777777" w:rsidTr="004E344E">
              <w:trPr>
                <w:cantSplit/>
                <w:trHeight w:val="284"/>
                <w:jc w:val="center"/>
              </w:trPr>
              <w:tc>
                <w:tcPr>
                  <w:tcW w:w="1251" w:type="dxa"/>
                  <w:vMerge/>
                  <w:vAlign w:val="center"/>
                </w:tcPr>
                <w:p w14:paraId="5CE36F16" w14:textId="77777777" w:rsidR="002933CD" w:rsidRPr="0079562C" w:rsidRDefault="002933CD" w:rsidP="002933CD">
                  <w:pPr>
                    <w:widowControl/>
                    <w:jc w:val="center"/>
                    <w:rPr>
                      <w:szCs w:val="21"/>
                    </w:rPr>
                  </w:pPr>
                </w:p>
              </w:tc>
              <w:tc>
                <w:tcPr>
                  <w:tcW w:w="1173" w:type="dxa"/>
                  <w:vAlign w:val="center"/>
                </w:tcPr>
                <w:p w14:paraId="1C297B02" w14:textId="6BFFB471" w:rsidR="002933CD" w:rsidRPr="0079562C" w:rsidRDefault="002933CD" w:rsidP="002933CD">
                  <w:pPr>
                    <w:widowControl/>
                    <w:jc w:val="center"/>
                  </w:pPr>
                  <w:r w:rsidRPr="0079562C">
                    <w:rPr>
                      <w:rFonts w:hint="eastAsia"/>
                      <w:bCs/>
                      <w:szCs w:val="21"/>
                    </w:rPr>
                    <w:t>动植物油</w:t>
                  </w:r>
                </w:p>
              </w:tc>
              <w:tc>
                <w:tcPr>
                  <w:tcW w:w="1268" w:type="dxa"/>
                  <w:vAlign w:val="center"/>
                </w:tcPr>
                <w:p w14:paraId="7E60B14C" w14:textId="6AD66416" w:rsidR="002933CD" w:rsidRPr="0079562C" w:rsidRDefault="002933CD" w:rsidP="002933CD">
                  <w:pPr>
                    <w:widowControl/>
                    <w:jc w:val="center"/>
                    <w:rPr>
                      <w:szCs w:val="21"/>
                    </w:rPr>
                  </w:pPr>
                  <w:r w:rsidRPr="0079562C">
                    <w:rPr>
                      <w:szCs w:val="21"/>
                    </w:rPr>
                    <w:t>4.75mg/L</w:t>
                  </w:r>
                </w:p>
              </w:tc>
              <w:tc>
                <w:tcPr>
                  <w:tcW w:w="1004" w:type="dxa"/>
                  <w:vAlign w:val="center"/>
                </w:tcPr>
                <w:p w14:paraId="5E7EABF1" w14:textId="396B974F" w:rsidR="002933CD" w:rsidRPr="0079562C" w:rsidRDefault="002933CD" w:rsidP="002933CD">
                  <w:pPr>
                    <w:jc w:val="center"/>
                    <w:rPr>
                      <w:szCs w:val="21"/>
                    </w:rPr>
                  </w:pPr>
                  <w:r w:rsidRPr="0079562C">
                    <w:rPr>
                      <w:szCs w:val="21"/>
                    </w:rPr>
                    <w:t>0.0037t/a</w:t>
                  </w:r>
                </w:p>
              </w:tc>
              <w:tc>
                <w:tcPr>
                  <w:tcW w:w="655" w:type="dxa"/>
                  <w:vMerge/>
                  <w:vAlign w:val="center"/>
                </w:tcPr>
                <w:p w14:paraId="3C9715CA" w14:textId="77777777" w:rsidR="002933CD" w:rsidRPr="0079562C" w:rsidRDefault="002933CD" w:rsidP="002933CD">
                  <w:pPr>
                    <w:jc w:val="center"/>
                    <w:rPr>
                      <w:szCs w:val="21"/>
                    </w:rPr>
                  </w:pPr>
                </w:p>
              </w:tc>
              <w:tc>
                <w:tcPr>
                  <w:tcW w:w="1249" w:type="dxa"/>
                  <w:vAlign w:val="center"/>
                </w:tcPr>
                <w:p w14:paraId="0B2BCD0A" w14:textId="229D5022" w:rsidR="002933CD" w:rsidRPr="0079562C" w:rsidRDefault="002933CD" w:rsidP="002933CD">
                  <w:pPr>
                    <w:widowControl/>
                    <w:jc w:val="center"/>
                    <w:rPr>
                      <w:szCs w:val="21"/>
                    </w:rPr>
                  </w:pPr>
                  <w:r w:rsidRPr="0079562C">
                    <w:rPr>
                      <w:szCs w:val="21"/>
                    </w:rPr>
                    <w:t>0.16mg/L</w:t>
                  </w:r>
                </w:p>
              </w:tc>
              <w:tc>
                <w:tcPr>
                  <w:tcW w:w="1214" w:type="dxa"/>
                  <w:vAlign w:val="center"/>
                </w:tcPr>
                <w:p w14:paraId="2A65A644" w14:textId="6F3DAC66" w:rsidR="002933CD" w:rsidRPr="0079562C" w:rsidRDefault="002933CD" w:rsidP="002933CD">
                  <w:pPr>
                    <w:jc w:val="center"/>
                    <w:rPr>
                      <w:szCs w:val="21"/>
                    </w:rPr>
                  </w:pPr>
                  <w:r w:rsidRPr="0079562C">
                    <w:rPr>
                      <w:szCs w:val="21"/>
                    </w:rPr>
                    <w:t>0.000126t/a</w:t>
                  </w:r>
                </w:p>
              </w:tc>
              <w:tc>
                <w:tcPr>
                  <w:tcW w:w="957" w:type="dxa"/>
                  <w:vAlign w:val="center"/>
                </w:tcPr>
                <w:p w14:paraId="18A849EF" w14:textId="282E0CF3" w:rsidR="002933CD" w:rsidRPr="0079562C" w:rsidRDefault="002933CD" w:rsidP="002933CD">
                  <w:pPr>
                    <w:jc w:val="center"/>
                    <w:rPr>
                      <w:szCs w:val="21"/>
                    </w:rPr>
                  </w:pPr>
                  <w:r w:rsidRPr="0079562C">
                    <w:rPr>
                      <w:szCs w:val="21"/>
                    </w:rPr>
                    <w:t>10mg/L</w:t>
                  </w:r>
                </w:p>
              </w:tc>
            </w:tr>
            <w:tr w:rsidR="0079562C" w:rsidRPr="0079562C" w14:paraId="1D7CA4D2" w14:textId="77777777" w:rsidTr="004E344E">
              <w:trPr>
                <w:cantSplit/>
                <w:trHeight w:val="284"/>
                <w:jc w:val="center"/>
              </w:trPr>
              <w:tc>
                <w:tcPr>
                  <w:tcW w:w="1251" w:type="dxa"/>
                  <w:vMerge/>
                  <w:vAlign w:val="center"/>
                </w:tcPr>
                <w:p w14:paraId="5926C0A6" w14:textId="77777777" w:rsidR="002933CD" w:rsidRPr="0079562C" w:rsidRDefault="002933CD" w:rsidP="002933CD">
                  <w:pPr>
                    <w:widowControl/>
                    <w:jc w:val="center"/>
                    <w:rPr>
                      <w:szCs w:val="21"/>
                    </w:rPr>
                  </w:pPr>
                </w:p>
              </w:tc>
              <w:tc>
                <w:tcPr>
                  <w:tcW w:w="1173" w:type="dxa"/>
                  <w:vAlign w:val="center"/>
                </w:tcPr>
                <w:p w14:paraId="3EB98F93" w14:textId="103F647B" w:rsidR="002933CD" w:rsidRPr="0079562C" w:rsidRDefault="002933CD" w:rsidP="002933CD">
                  <w:pPr>
                    <w:widowControl/>
                    <w:jc w:val="center"/>
                  </w:pPr>
                  <w:r w:rsidRPr="0079562C">
                    <w:rPr>
                      <w:rFonts w:hint="eastAsia"/>
                      <w:bCs/>
                      <w:szCs w:val="21"/>
                    </w:rPr>
                    <w:t>石油类</w:t>
                  </w:r>
                </w:p>
              </w:tc>
              <w:tc>
                <w:tcPr>
                  <w:tcW w:w="1268" w:type="dxa"/>
                  <w:vAlign w:val="center"/>
                </w:tcPr>
                <w:p w14:paraId="6FC5CA20" w14:textId="07C14B04" w:rsidR="002933CD" w:rsidRPr="0079562C" w:rsidRDefault="002933CD" w:rsidP="002933CD">
                  <w:pPr>
                    <w:widowControl/>
                    <w:jc w:val="center"/>
                    <w:rPr>
                      <w:szCs w:val="21"/>
                    </w:rPr>
                  </w:pPr>
                  <w:r w:rsidRPr="0079562C">
                    <w:rPr>
                      <w:szCs w:val="21"/>
                    </w:rPr>
                    <w:t>23.92mg/L</w:t>
                  </w:r>
                </w:p>
              </w:tc>
              <w:tc>
                <w:tcPr>
                  <w:tcW w:w="1004" w:type="dxa"/>
                  <w:vAlign w:val="center"/>
                </w:tcPr>
                <w:p w14:paraId="11E811A8" w14:textId="6F987F2C" w:rsidR="002933CD" w:rsidRPr="0079562C" w:rsidRDefault="002933CD" w:rsidP="002933CD">
                  <w:pPr>
                    <w:jc w:val="center"/>
                    <w:rPr>
                      <w:szCs w:val="21"/>
                    </w:rPr>
                  </w:pPr>
                  <w:r w:rsidRPr="0079562C">
                    <w:rPr>
                      <w:szCs w:val="21"/>
                    </w:rPr>
                    <w:t>0.019t/a</w:t>
                  </w:r>
                </w:p>
              </w:tc>
              <w:tc>
                <w:tcPr>
                  <w:tcW w:w="655" w:type="dxa"/>
                  <w:vMerge/>
                  <w:vAlign w:val="center"/>
                </w:tcPr>
                <w:p w14:paraId="0EFA2064" w14:textId="77777777" w:rsidR="002933CD" w:rsidRPr="0079562C" w:rsidRDefault="002933CD" w:rsidP="002933CD">
                  <w:pPr>
                    <w:jc w:val="center"/>
                    <w:rPr>
                      <w:szCs w:val="21"/>
                    </w:rPr>
                  </w:pPr>
                </w:p>
              </w:tc>
              <w:tc>
                <w:tcPr>
                  <w:tcW w:w="1249" w:type="dxa"/>
                  <w:vAlign w:val="center"/>
                </w:tcPr>
                <w:p w14:paraId="2CB9654F" w14:textId="43899305" w:rsidR="002933CD" w:rsidRPr="0079562C" w:rsidRDefault="002933CD" w:rsidP="002933CD">
                  <w:pPr>
                    <w:widowControl/>
                    <w:jc w:val="center"/>
                    <w:rPr>
                      <w:szCs w:val="21"/>
                    </w:rPr>
                  </w:pPr>
                  <w:r w:rsidRPr="0079562C">
                    <w:rPr>
                      <w:szCs w:val="21"/>
                    </w:rPr>
                    <w:t>0.198mg/L</w:t>
                  </w:r>
                </w:p>
              </w:tc>
              <w:tc>
                <w:tcPr>
                  <w:tcW w:w="1214" w:type="dxa"/>
                  <w:vAlign w:val="center"/>
                </w:tcPr>
                <w:p w14:paraId="5F705E64" w14:textId="2C0BC6C2" w:rsidR="002933CD" w:rsidRPr="0079562C" w:rsidRDefault="002933CD" w:rsidP="002933CD">
                  <w:pPr>
                    <w:jc w:val="center"/>
                    <w:rPr>
                      <w:szCs w:val="21"/>
                    </w:rPr>
                  </w:pPr>
                  <w:r w:rsidRPr="0079562C">
                    <w:rPr>
                      <w:szCs w:val="21"/>
                    </w:rPr>
                    <w:t>0.000156t/a</w:t>
                  </w:r>
                </w:p>
              </w:tc>
              <w:tc>
                <w:tcPr>
                  <w:tcW w:w="957" w:type="dxa"/>
                  <w:vAlign w:val="center"/>
                </w:tcPr>
                <w:p w14:paraId="74E2023C" w14:textId="3B7224AC" w:rsidR="002933CD" w:rsidRPr="0079562C" w:rsidRDefault="002933CD" w:rsidP="002933CD">
                  <w:pPr>
                    <w:jc w:val="center"/>
                    <w:rPr>
                      <w:szCs w:val="21"/>
                    </w:rPr>
                  </w:pPr>
                  <w:r w:rsidRPr="0079562C">
                    <w:rPr>
                      <w:szCs w:val="21"/>
                    </w:rPr>
                    <w:t>5.0mg/L</w:t>
                  </w:r>
                </w:p>
              </w:tc>
            </w:tr>
          </w:tbl>
          <w:p w14:paraId="1EB181C5" w14:textId="7AEC633F" w:rsidR="00EB7A1E" w:rsidRPr="0079562C" w:rsidRDefault="00EB7A1E">
            <w:pPr>
              <w:spacing w:line="360" w:lineRule="auto"/>
              <w:ind w:firstLineChars="200" w:firstLine="482"/>
              <w:rPr>
                <w:b/>
                <w:sz w:val="24"/>
                <w:lang w:bidi="en-US"/>
              </w:rPr>
            </w:pPr>
            <w:r w:rsidRPr="0079562C">
              <w:rPr>
                <w:b/>
                <w:sz w:val="24"/>
                <w:lang w:bidi="en-US"/>
              </w:rPr>
              <w:t>3</w:t>
            </w:r>
            <w:r w:rsidRPr="0079562C">
              <w:rPr>
                <w:b/>
                <w:sz w:val="24"/>
                <w:lang w:bidi="en-US"/>
              </w:rPr>
              <w:t>、噪声</w:t>
            </w:r>
          </w:p>
          <w:p w14:paraId="1ACC1F56" w14:textId="0493635A" w:rsidR="00EB7A1E" w:rsidRPr="0079562C" w:rsidRDefault="00C011D9">
            <w:pPr>
              <w:spacing w:line="360" w:lineRule="auto"/>
              <w:ind w:firstLineChars="200" w:firstLine="480"/>
              <w:rPr>
                <w:sz w:val="24"/>
              </w:rPr>
            </w:pPr>
            <w:r w:rsidRPr="0079562C">
              <w:rPr>
                <w:rFonts w:hAnsi="宋体" w:hint="eastAsia"/>
                <w:sz w:val="24"/>
              </w:rPr>
              <w:t>根据沃克公司设备</w:t>
            </w:r>
            <w:r w:rsidRPr="0079562C">
              <w:rPr>
                <w:rFonts w:hAnsi="宋体"/>
                <w:sz w:val="24"/>
              </w:rPr>
              <w:t>噪声测量结果，</w:t>
            </w:r>
            <w:r w:rsidR="00EB7A1E" w:rsidRPr="0079562C">
              <w:rPr>
                <w:rFonts w:hAnsi="宋体"/>
                <w:sz w:val="24"/>
              </w:rPr>
              <w:t>项目主要设备噪声源见表</w:t>
            </w:r>
            <w:r w:rsidR="000F63B9" w:rsidRPr="0079562C">
              <w:rPr>
                <w:rFonts w:hAnsi="宋体"/>
                <w:sz w:val="24"/>
              </w:rPr>
              <w:t>33</w:t>
            </w:r>
            <w:r w:rsidR="00EB7A1E" w:rsidRPr="0079562C">
              <w:rPr>
                <w:rFonts w:hAnsi="宋体" w:hint="eastAsia"/>
                <w:sz w:val="24"/>
              </w:rPr>
              <w:t>。</w:t>
            </w:r>
          </w:p>
          <w:p w14:paraId="1FA844F4" w14:textId="3C654F80" w:rsidR="00EB7A1E" w:rsidRPr="0079562C" w:rsidRDefault="00EB7A1E">
            <w:pPr>
              <w:jc w:val="center"/>
              <w:rPr>
                <w:rFonts w:hAnsi="宋体"/>
                <w:b/>
                <w:szCs w:val="21"/>
              </w:rPr>
            </w:pPr>
            <w:r w:rsidRPr="0079562C">
              <w:rPr>
                <w:rFonts w:hAnsi="宋体"/>
                <w:b/>
                <w:szCs w:val="21"/>
              </w:rPr>
              <w:t>表</w:t>
            </w:r>
            <w:r w:rsidR="000F63B9" w:rsidRPr="0079562C">
              <w:rPr>
                <w:rFonts w:hAnsi="宋体"/>
                <w:b/>
                <w:szCs w:val="21"/>
              </w:rPr>
              <w:t>33</w:t>
            </w:r>
            <w:r w:rsidRPr="0079562C">
              <w:rPr>
                <w:b/>
                <w:szCs w:val="21"/>
              </w:rPr>
              <w:t xml:space="preserve">    </w:t>
            </w:r>
            <w:r w:rsidRPr="0079562C">
              <w:rPr>
                <w:rFonts w:hAnsi="宋体"/>
                <w:b/>
                <w:szCs w:val="21"/>
              </w:rPr>
              <w:t>项目主要噪声源源强</w:t>
            </w:r>
            <w:r w:rsidRPr="0079562C">
              <w:rPr>
                <w:b/>
                <w:szCs w:val="21"/>
              </w:rPr>
              <w:t xml:space="preserve">    </w:t>
            </w:r>
            <w:r w:rsidRPr="0079562C">
              <w:rPr>
                <w:rFonts w:hAnsi="宋体"/>
                <w:b/>
                <w:szCs w:val="21"/>
              </w:rPr>
              <w:t>单位：</w:t>
            </w:r>
            <w:r w:rsidRPr="0079562C">
              <w:rPr>
                <w:b/>
                <w:szCs w:val="21"/>
              </w:rPr>
              <w:t>dB</w:t>
            </w:r>
            <w:r w:rsidRPr="0079562C">
              <w:rPr>
                <w:rFonts w:hAnsi="宋体"/>
                <w:b/>
                <w:szCs w:val="21"/>
              </w:rPr>
              <w:t>（</w:t>
            </w:r>
            <w:r w:rsidRPr="0079562C">
              <w:rPr>
                <w:b/>
                <w:szCs w:val="21"/>
              </w:rPr>
              <w:t>A</w:t>
            </w:r>
            <w:r w:rsidRPr="0079562C">
              <w:rPr>
                <w:rFonts w:hAnsi="宋体"/>
                <w:b/>
                <w:szCs w:val="21"/>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
              <w:gridCol w:w="1995"/>
              <w:gridCol w:w="850"/>
              <w:gridCol w:w="850"/>
              <w:gridCol w:w="566"/>
              <w:gridCol w:w="1900"/>
              <w:gridCol w:w="847"/>
              <w:gridCol w:w="682"/>
              <w:gridCol w:w="647"/>
            </w:tblGrid>
            <w:tr w:rsidR="0079562C" w:rsidRPr="0079562C" w14:paraId="2C074022" w14:textId="694E5E99" w:rsidTr="004E344E">
              <w:trPr>
                <w:trHeight w:val="340"/>
                <w:jc w:val="center"/>
              </w:trPr>
              <w:tc>
                <w:tcPr>
                  <w:tcW w:w="244" w:type="pct"/>
                  <w:vAlign w:val="center"/>
                </w:tcPr>
                <w:p w14:paraId="444DBEB2"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szCs w:val="21"/>
                    </w:rPr>
                    <w:t>序号</w:t>
                  </w:r>
                </w:p>
              </w:tc>
              <w:tc>
                <w:tcPr>
                  <w:tcW w:w="1138" w:type="pct"/>
                  <w:vAlign w:val="center"/>
                </w:tcPr>
                <w:p w14:paraId="75999292" w14:textId="77777777" w:rsidR="003E43D5" w:rsidRPr="0079562C" w:rsidRDefault="003E43D5" w:rsidP="003E43D5">
                  <w:pPr>
                    <w:jc w:val="center"/>
                    <w:rPr>
                      <w:rFonts w:eastAsiaTheme="minorEastAsia"/>
                      <w:szCs w:val="21"/>
                    </w:rPr>
                  </w:pPr>
                  <w:r w:rsidRPr="0079562C">
                    <w:rPr>
                      <w:rFonts w:eastAsiaTheme="minorEastAsia"/>
                      <w:szCs w:val="21"/>
                    </w:rPr>
                    <w:t>设备名称</w:t>
                  </w:r>
                </w:p>
              </w:tc>
              <w:tc>
                <w:tcPr>
                  <w:tcW w:w="485" w:type="pct"/>
                  <w:vAlign w:val="center"/>
                </w:tcPr>
                <w:p w14:paraId="1F98D810" w14:textId="77777777" w:rsidR="003E43D5" w:rsidRPr="0079562C" w:rsidRDefault="003E43D5" w:rsidP="003E43D5">
                  <w:pPr>
                    <w:jc w:val="center"/>
                    <w:rPr>
                      <w:rFonts w:eastAsiaTheme="minorEastAsia"/>
                      <w:szCs w:val="21"/>
                    </w:rPr>
                  </w:pPr>
                  <w:r w:rsidRPr="0079562C">
                    <w:rPr>
                      <w:rFonts w:eastAsiaTheme="minorEastAsia"/>
                      <w:szCs w:val="21"/>
                    </w:rPr>
                    <w:t>数量（台）</w:t>
                  </w:r>
                </w:p>
              </w:tc>
              <w:tc>
                <w:tcPr>
                  <w:tcW w:w="485" w:type="pct"/>
                  <w:vAlign w:val="center"/>
                </w:tcPr>
                <w:p w14:paraId="7DED03B4" w14:textId="00D7DE5D" w:rsidR="003E43D5" w:rsidRPr="0079562C" w:rsidRDefault="003E43D5" w:rsidP="003E43D5">
                  <w:pPr>
                    <w:jc w:val="center"/>
                    <w:rPr>
                      <w:rFonts w:eastAsiaTheme="minorEastAsia"/>
                      <w:szCs w:val="21"/>
                    </w:rPr>
                  </w:pPr>
                  <w:r w:rsidRPr="0079562C">
                    <w:rPr>
                      <w:rFonts w:eastAsiaTheme="minorEastAsia" w:hint="eastAsia"/>
                      <w:szCs w:val="21"/>
                    </w:rPr>
                    <w:t>单台声级</w:t>
                  </w:r>
                </w:p>
              </w:tc>
              <w:tc>
                <w:tcPr>
                  <w:tcW w:w="323" w:type="pct"/>
                  <w:vAlign w:val="center"/>
                </w:tcPr>
                <w:p w14:paraId="45A59C61" w14:textId="272CD4D0" w:rsidR="003E43D5" w:rsidRPr="0079562C" w:rsidRDefault="003E43D5" w:rsidP="003E43D5">
                  <w:pPr>
                    <w:jc w:val="center"/>
                    <w:rPr>
                      <w:rFonts w:eastAsiaTheme="minorEastAsia"/>
                      <w:szCs w:val="21"/>
                    </w:rPr>
                  </w:pPr>
                  <w:r w:rsidRPr="0079562C">
                    <w:rPr>
                      <w:rFonts w:eastAsiaTheme="minorEastAsia"/>
                      <w:szCs w:val="21"/>
                    </w:rPr>
                    <w:t>序号</w:t>
                  </w:r>
                </w:p>
              </w:tc>
              <w:tc>
                <w:tcPr>
                  <w:tcW w:w="1084" w:type="pct"/>
                  <w:vAlign w:val="center"/>
                </w:tcPr>
                <w:p w14:paraId="7D6D0269" w14:textId="77777777" w:rsidR="003E43D5" w:rsidRPr="0079562C" w:rsidRDefault="003E43D5" w:rsidP="003E43D5">
                  <w:pPr>
                    <w:jc w:val="center"/>
                    <w:rPr>
                      <w:rFonts w:eastAsiaTheme="minorEastAsia"/>
                      <w:szCs w:val="21"/>
                    </w:rPr>
                  </w:pPr>
                  <w:r w:rsidRPr="0079562C">
                    <w:rPr>
                      <w:rFonts w:eastAsiaTheme="minorEastAsia"/>
                      <w:szCs w:val="21"/>
                    </w:rPr>
                    <w:t>设备名称</w:t>
                  </w:r>
                </w:p>
              </w:tc>
              <w:tc>
                <w:tcPr>
                  <w:tcW w:w="483" w:type="pct"/>
                  <w:vAlign w:val="center"/>
                </w:tcPr>
                <w:p w14:paraId="5A0279CB" w14:textId="77777777" w:rsidR="003E43D5" w:rsidRPr="0079562C" w:rsidRDefault="003E43D5" w:rsidP="003E43D5">
                  <w:pPr>
                    <w:jc w:val="center"/>
                    <w:rPr>
                      <w:rFonts w:eastAsiaTheme="minorEastAsia"/>
                      <w:szCs w:val="21"/>
                    </w:rPr>
                  </w:pPr>
                  <w:r w:rsidRPr="0079562C">
                    <w:rPr>
                      <w:rFonts w:eastAsiaTheme="minorEastAsia"/>
                      <w:szCs w:val="21"/>
                    </w:rPr>
                    <w:t>数量（台）</w:t>
                  </w:r>
                </w:p>
              </w:tc>
              <w:tc>
                <w:tcPr>
                  <w:tcW w:w="389" w:type="pct"/>
                  <w:vAlign w:val="center"/>
                </w:tcPr>
                <w:p w14:paraId="56E715F6" w14:textId="77777777" w:rsidR="00AD10E1" w:rsidRPr="0079562C" w:rsidRDefault="003E43D5" w:rsidP="003E43D5">
                  <w:pPr>
                    <w:jc w:val="center"/>
                    <w:rPr>
                      <w:rFonts w:eastAsiaTheme="minorEastAsia"/>
                      <w:szCs w:val="21"/>
                    </w:rPr>
                  </w:pPr>
                  <w:r w:rsidRPr="0079562C">
                    <w:rPr>
                      <w:rFonts w:eastAsiaTheme="minorEastAsia" w:hint="eastAsia"/>
                      <w:szCs w:val="21"/>
                    </w:rPr>
                    <w:t>单台</w:t>
                  </w:r>
                </w:p>
                <w:p w14:paraId="0B8458A6" w14:textId="7A426431" w:rsidR="003E43D5" w:rsidRPr="0079562C" w:rsidRDefault="003E43D5" w:rsidP="003E43D5">
                  <w:pPr>
                    <w:jc w:val="center"/>
                    <w:rPr>
                      <w:rFonts w:eastAsiaTheme="minorEastAsia"/>
                      <w:szCs w:val="21"/>
                    </w:rPr>
                  </w:pPr>
                  <w:r w:rsidRPr="0079562C">
                    <w:rPr>
                      <w:rFonts w:eastAsiaTheme="minorEastAsia" w:hint="eastAsia"/>
                      <w:szCs w:val="21"/>
                    </w:rPr>
                    <w:t>声级</w:t>
                  </w:r>
                </w:p>
              </w:tc>
              <w:tc>
                <w:tcPr>
                  <w:tcW w:w="370" w:type="pct"/>
                  <w:vAlign w:val="center"/>
                </w:tcPr>
                <w:p w14:paraId="2FCCCA48" w14:textId="77777777" w:rsidR="003E43D5" w:rsidRPr="0079562C" w:rsidRDefault="003E43D5" w:rsidP="003E43D5">
                  <w:pPr>
                    <w:jc w:val="center"/>
                    <w:rPr>
                      <w:rFonts w:eastAsiaTheme="minorEastAsia"/>
                      <w:szCs w:val="21"/>
                    </w:rPr>
                  </w:pPr>
                  <w:r w:rsidRPr="0079562C">
                    <w:rPr>
                      <w:rFonts w:eastAsiaTheme="minorEastAsia" w:hint="eastAsia"/>
                      <w:szCs w:val="21"/>
                    </w:rPr>
                    <w:t>防治</w:t>
                  </w:r>
                </w:p>
                <w:p w14:paraId="7E901548" w14:textId="5E78E6AC" w:rsidR="003E43D5" w:rsidRPr="0079562C" w:rsidRDefault="003E43D5" w:rsidP="003E43D5">
                  <w:pPr>
                    <w:jc w:val="center"/>
                    <w:rPr>
                      <w:rFonts w:eastAsiaTheme="minorEastAsia"/>
                      <w:szCs w:val="21"/>
                    </w:rPr>
                  </w:pPr>
                  <w:r w:rsidRPr="0079562C">
                    <w:rPr>
                      <w:rFonts w:eastAsiaTheme="minorEastAsia" w:hint="eastAsia"/>
                      <w:szCs w:val="21"/>
                    </w:rPr>
                    <w:t>措施</w:t>
                  </w:r>
                </w:p>
              </w:tc>
            </w:tr>
            <w:tr w:rsidR="0079562C" w:rsidRPr="0079562C" w14:paraId="35244205" w14:textId="788D551A" w:rsidTr="004E344E">
              <w:trPr>
                <w:trHeight w:val="340"/>
                <w:jc w:val="center"/>
              </w:trPr>
              <w:tc>
                <w:tcPr>
                  <w:tcW w:w="244" w:type="pct"/>
                  <w:vAlign w:val="center"/>
                </w:tcPr>
                <w:p w14:paraId="2D341498"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hint="eastAsia"/>
                      <w:szCs w:val="21"/>
                    </w:rPr>
                    <w:t>1</w:t>
                  </w:r>
                </w:p>
              </w:tc>
              <w:tc>
                <w:tcPr>
                  <w:tcW w:w="1138" w:type="pct"/>
                  <w:vAlign w:val="center"/>
                </w:tcPr>
                <w:p w14:paraId="4206E68E"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数控立式铣床</w:t>
                  </w:r>
                </w:p>
              </w:tc>
              <w:tc>
                <w:tcPr>
                  <w:tcW w:w="485" w:type="pct"/>
                  <w:vAlign w:val="center"/>
                </w:tcPr>
                <w:p w14:paraId="1DC7BF89" w14:textId="77777777" w:rsidR="003E43D5" w:rsidRPr="0079562C" w:rsidRDefault="003E43D5" w:rsidP="003E43D5">
                  <w:pPr>
                    <w:jc w:val="center"/>
                    <w:rPr>
                      <w:rFonts w:eastAsiaTheme="minorEastAsia"/>
                      <w:szCs w:val="21"/>
                    </w:rPr>
                  </w:pPr>
                  <w:r w:rsidRPr="0079562C">
                    <w:rPr>
                      <w:rFonts w:eastAsiaTheme="minorEastAsia"/>
                      <w:kern w:val="0"/>
                      <w:szCs w:val="21"/>
                      <w:lang w:bidi="ar"/>
                    </w:rPr>
                    <w:t>2</w:t>
                  </w:r>
                </w:p>
              </w:tc>
              <w:tc>
                <w:tcPr>
                  <w:tcW w:w="485" w:type="pct"/>
                  <w:vAlign w:val="center"/>
                </w:tcPr>
                <w:p w14:paraId="7ED38A33" w14:textId="3712E516" w:rsidR="003E43D5" w:rsidRPr="0079562C" w:rsidRDefault="003E43D5" w:rsidP="003E43D5">
                  <w:pPr>
                    <w:jc w:val="center"/>
                    <w:rPr>
                      <w:rFonts w:eastAsiaTheme="minorEastAsia"/>
                      <w:szCs w:val="21"/>
                    </w:rPr>
                  </w:pPr>
                  <w:r w:rsidRPr="0079562C">
                    <w:rPr>
                      <w:rFonts w:eastAsiaTheme="minorEastAsia"/>
                      <w:szCs w:val="21"/>
                    </w:rPr>
                    <w:t>81.3</w:t>
                  </w:r>
                </w:p>
              </w:tc>
              <w:tc>
                <w:tcPr>
                  <w:tcW w:w="323" w:type="pct"/>
                  <w:vAlign w:val="center"/>
                </w:tcPr>
                <w:p w14:paraId="130BBE78" w14:textId="08B40FEC" w:rsidR="003E43D5" w:rsidRPr="0079562C" w:rsidRDefault="003E43D5" w:rsidP="003E43D5">
                  <w:pPr>
                    <w:jc w:val="center"/>
                    <w:rPr>
                      <w:rFonts w:eastAsiaTheme="minorEastAsia"/>
                      <w:szCs w:val="21"/>
                    </w:rPr>
                  </w:pPr>
                  <w:r w:rsidRPr="0079562C">
                    <w:rPr>
                      <w:rFonts w:eastAsiaTheme="minorEastAsia" w:hint="eastAsia"/>
                      <w:szCs w:val="21"/>
                    </w:rPr>
                    <w:t>10</w:t>
                  </w:r>
                </w:p>
              </w:tc>
              <w:tc>
                <w:tcPr>
                  <w:tcW w:w="1084" w:type="pct"/>
                  <w:vAlign w:val="center"/>
                </w:tcPr>
                <w:p w14:paraId="4496B0F3"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湿式除尘器</w:t>
                  </w:r>
                </w:p>
              </w:tc>
              <w:tc>
                <w:tcPr>
                  <w:tcW w:w="483" w:type="pct"/>
                  <w:vAlign w:val="center"/>
                </w:tcPr>
                <w:p w14:paraId="640F2C52" w14:textId="77777777" w:rsidR="003E43D5" w:rsidRPr="0079562C" w:rsidRDefault="003E43D5" w:rsidP="003E43D5">
                  <w:pPr>
                    <w:jc w:val="center"/>
                    <w:rPr>
                      <w:rFonts w:eastAsiaTheme="minorEastAsia"/>
                      <w:szCs w:val="21"/>
                    </w:rPr>
                  </w:pPr>
                  <w:r w:rsidRPr="0079562C">
                    <w:rPr>
                      <w:rFonts w:eastAsiaTheme="minorEastAsia" w:hint="eastAsia"/>
                      <w:szCs w:val="21"/>
                    </w:rPr>
                    <w:t>1</w:t>
                  </w:r>
                </w:p>
              </w:tc>
              <w:tc>
                <w:tcPr>
                  <w:tcW w:w="389" w:type="pct"/>
                  <w:vAlign w:val="center"/>
                </w:tcPr>
                <w:p w14:paraId="76D7230B" w14:textId="107F5F6F" w:rsidR="003E43D5" w:rsidRPr="0079562C" w:rsidRDefault="003E43D5" w:rsidP="003E43D5">
                  <w:pPr>
                    <w:jc w:val="center"/>
                    <w:rPr>
                      <w:rFonts w:eastAsiaTheme="minorEastAsia"/>
                      <w:szCs w:val="21"/>
                    </w:rPr>
                  </w:pPr>
                  <w:r w:rsidRPr="0079562C">
                    <w:rPr>
                      <w:rFonts w:eastAsiaTheme="minorEastAsia" w:hint="eastAsia"/>
                      <w:szCs w:val="21"/>
                    </w:rPr>
                    <w:t>82</w:t>
                  </w:r>
                  <w:r w:rsidRPr="0079562C">
                    <w:rPr>
                      <w:rFonts w:eastAsiaTheme="minorEastAsia"/>
                      <w:szCs w:val="21"/>
                    </w:rPr>
                    <w:t>.1</w:t>
                  </w:r>
                </w:p>
              </w:tc>
              <w:tc>
                <w:tcPr>
                  <w:tcW w:w="370" w:type="pct"/>
                  <w:vMerge w:val="restart"/>
                  <w:vAlign w:val="center"/>
                </w:tcPr>
                <w:p w14:paraId="6106C0A7" w14:textId="12F3D8B1" w:rsidR="003E43D5" w:rsidRPr="0079562C" w:rsidRDefault="003E43D5" w:rsidP="003E43D5">
                  <w:pPr>
                    <w:jc w:val="center"/>
                    <w:rPr>
                      <w:rFonts w:eastAsiaTheme="minorEastAsia"/>
                      <w:szCs w:val="21"/>
                    </w:rPr>
                  </w:pPr>
                  <w:r w:rsidRPr="0079562C">
                    <w:rPr>
                      <w:rFonts w:eastAsiaTheme="minorEastAsia" w:hint="eastAsia"/>
                      <w:szCs w:val="21"/>
                    </w:rPr>
                    <w:t>基础减震，室内布置</w:t>
                  </w:r>
                </w:p>
              </w:tc>
            </w:tr>
            <w:tr w:rsidR="0079562C" w:rsidRPr="0079562C" w14:paraId="0A448052" w14:textId="5B19AA65" w:rsidTr="004E344E">
              <w:trPr>
                <w:trHeight w:val="340"/>
                <w:jc w:val="center"/>
              </w:trPr>
              <w:tc>
                <w:tcPr>
                  <w:tcW w:w="244" w:type="pct"/>
                  <w:vAlign w:val="center"/>
                </w:tcPr>
                <w:p w14:paraId="4B0599CD"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hint="eastAsia"/>
                      <w:szCs w:val="21"/>
                    </w:rPr>
                    <w:t>2</w:t>
                  </w:r>
                </w:p>
              </w:tc>
              <w:tc>
                <w:tcPr>
                  <w:tcW w:w="1138" w:type="pct"/>
                  <w:vAlign w:val="center"/>
                </w:tcPr>
                <w:p w14:paraId="30EA1B1A"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数控插齿机</w:t>
                  </w:r>
                </w:p>
              </w:tc>
              <w:tc>
                <w:tcPr>
                  <w:tcW w:w="485" w:type="pct"/>
                  <w:vAlign w:val="center"/>
                </w:tcPr>
                <w:p w14:paraId="201E6ED1" w14:textId="77777777" w:rsidR="003E43D5" w:rsidRPr="0079562C" w:rsidRDefault="003E43D5" w:rsidP="003E43D5">
                  <w:pPr>
                    <w:jc w:val="center"/>
                    <w:rPr>
                      <w:rFonts w:eastAsiaTheme="minorEastAsia"/>
                      <w:szCs w:val="21"/>
                    </w:rPr>
                  </w:pPr>
                  <w:r w:rsidRPr="0079562C">
                    <w:rPr>
                      <w:rFonts w:eastAsiaTheme="minorEastAsia"/>
                      <w:kern w:val="0"/>
                      <w:szCs w:val="21"/>
                      <w:lang w:bidi="ar"/>
                    </w:rPr>
                    <w:t>5</w:t>
                  </w:r>
                </w:p>
              </w:tc>
              <w:tc>
                <w:tcPr>
                  <w:tcW w:w="485" w:type="pct"/>
                  <w:vAlign w:val="center"/>
                </w:tcPr>
                <w:p w14:paraId="3ACE50AD" w14:textId="3260B02B" w:rsidR="003E43D5" w:rsidRPr="0079562C" w:rsidRDefault="003E43D5" w:rsidP="003E43D5">
                  <w:pPr>
                    <w:jc w:val="center"/>
                    <w:rPr>
                      <w:rFonts w:eastAsiaTheme="minorEastAsia"/>
                      <w:szCs w:val="21"/>
                    </w:rPr>
                  </w:pPr>
                  <w:r w:rsidRPr="0079562C">
                    <w:rPr>
                      <w:rFonts w:eastAsiaTheme="minorEastAsia" w:hint="eastAsia"/>
                      <w:szCs w:val="21"/>
                    </w:rPr>
                    <w:t>78.1</w:t>
                  </w:r>
                </w:p>
              </w:tc>
              <w:tc>
                <w:tcPr>
                  <w:tcW w:w="323" w:type="pct"/>
                  <w:vAlign w:val="center"/>
                </w:tcPr>
                <w:p w14:paraId="4A8E0E82" w14:textId="1469D2F2" w:rsidR="003E43D5" w:rsidRPr="0079562C" w:rsidRDefault="003E43D5" w:rsidP="003E43D5">
                  <w:pPr>
                    <w:jc w:val="center"/>
                    <w:rPr>
                      <w:rFonts w:eastAsiaTheme="minorEastAsia"/>
                      <w:szCs w:val="21"/>
                    </w:rPr>
                  </w:pPr>
                  <w:r w:rsidRPr="0079562C">
                    <w:rPr>
                      <w:rFonts w:eastAsiaTheme="minorEastAsia" w:hint="eastAsia"/>
                      <w:szCs w:val="21"/>
                    </w:rPr>
                    <w:t>11</w:t>
                  </w:r>
                </w:p>
              </w:tc>
              <w:tc>
                <w:tcPr>
                  <w:tcW w:w="1084" w:type="pct"/>
                  <w:vAlign w:val="center"/>
                </w:tcPr>
                <w:p w14:paraId="46CF6F1D"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数控高速端面外圆磨床</w:t>
                  </w:r>
                </w:p>
              </w:tc>
              <w:tc>
                <w:tcPr>
                  <w:tcW w:w="483" w:type="pct"/>
                  <w:vAlign w:val="center"/>
                </w:tcPr>
                <w:p w14:paraId="1EE675DE" w14:textId="77777777" w:rsidR="003E43D5" w:rsidRPr="0079562C" w:rsidRDefault="003E43D5" w:rsidP="003E43D5">
                  <w:pPr>
                    <w:jc w:val="center"/>
                    <w:rPr>
                      <w:rFonts w:eastAsiaTheme="minorEastAsia"/>
                      <w:szCs w:val="21"/>
                    </w:rPr>
                  </w:pPr>
                  <w:r w:rsidRPr="0079562C">
                    <w:rPr>
                      <w:rFonts w:eastAsiaTheme="minorEastAsia"/>
                      <w:kern w:val="0"/>
                      <w:szCs w:val="21"/>
                      <w:lang w:bidi="ar"/>
                    </w:rPr>
                    <w:t>6</w:t>
                  </w:r>
                </w:p>
              </w:tc>
              <w:tc>
                <w:tcPr>
                  <w:tcW w:w="389" w:type="pct"/>
                  <w:vAlign w:val="center"/>
                </w:tcPr>
                <w:p w14:paraId="5DEBB257" w14:textId="371143BA" w:rsidR="003E43D5" w:rsidRPr="0079562C" w:rsidRDefault="003E43D5" w:rsidP="003E43D5">
                  <w:pPr>
                    <w:jc w:val="center"/>
                    <w:rPr>
                      <w:rFonts w:eastAsiaTheme="minorEastAsia"/>
                      <w:kern w:val="0"/>
                      <w:szCs w:val="21"/>
                      <w:lang w:bidi="ar"/>
                    </w:rPr>
                  </w:pPr>
                  <w:r w:rsidRPr="0079562C">
                    <w:rPr>
                      <w:rFonts w:eastAsiaTheme="minorEastAsia" w:hint="eastAsia"/>
                      <w:kern w:val="0"/>
                      <w:szCs w:val="21"/>
                      <w:lang w:bidi="ar"/>
                    </w:rPr>
                    <w:t>81.8</w:t>
                  </w:r>
                </w:p>
              </w:tc>
              <w:tc>
                <w:tcPr>
                  <w:tcW w:w="370" w:type="pct"/>
                  <w:vMerge/>
                  <w:vAlign w:val="center"/>
                </w:tcPr>
                <w:p w14:paraId="02AADBD5" w14:textId="77777777" w:rsidR="003E43D5" w:rsidRPr="0079562C" w:rsidRDefault="003E43D5" w:rsidP="003E43D5">
                  <w:pPr>
                    <w:jc w:val="center"/>
                    <w:rPr>
                      <w:rFonts w:eastAsiaTheme="minorEastAsia"/>
                      <w:kern w:val="0"/>
                      <w:szCs w:val="21"/>
                      <w:lang w:bidi="ar"/>
                    </w:rPr>
                  </w:pPr>
                </w:p>
              </w:tc>
            </w:tr>
            <w:tr w:rsidR="0079562C" w:rsidRPr="0079562C" w14:paraId="216BC4AD" w14:textId="6FC02682" w:rsidTr="004E344E">
              <w:trPr>
                <w:trHeight w:val="340"/>
                <w:jc w:val="center"/>
              </w:trPr>
              <w:tc>
                <w:tcPr>
                  <w:tcW w:w="244" w:type="pct"/>
                  <w:vAlign w:val="center"/>
                </w:tcPr>
                <w:p w14:paraId="00FB85E3"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hint="eastAsia"/>
                      <w:szCs w:val="21"/>
                    </w:rPr>
                    <w:t>3</w:t>
                  </w:r>
                </w:p>
              </w:tc>
              <w:tc>
                <w:tcPr>
                  <w:tcW w:w="1138" w:type="pct"/>
                  <w:vAlign w:val="center"/>
                </w:tcPr>
                <w:p w14:paraId="4C4BFC81"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数控车床</w:t>
                  </w:r>
                </w:p>
              </w:tc>
              <w:tc>
                <w:tcPr>
                  <w:tcW w:w="485" w:type="pct"/>
                  <w:vAlign w:val="center"/>
                </w:tcPr>
                <w:p w14:paraId="1A22ACB2" w14:textId="77777777" w:rsidR="003E43D5" w:rsidRPr="0079562C" w:rsidRDefault="003E43D5" w:rsidP="003E43D5">
                  <w:pPr>
                    <w:jc w:val="center"/>
                    <w:rPr>
                      <w:rFonts w:eastAsiaTheme="minorEastAsia"/>
                      <w:szCs w:val="21"/>
                    </w:rPr>
                  </w:pPr>
                  <w:r w:rsidRPr="0079562C">
                    <w:rPr>
                      <w:rFonts w:eastAsiaTheme="minorEastAsia"/>
                      <w:kern w:val="0"/>
                      <w:szCs w:val="21"/>
                      <w:lang w:bidi="ar"/>
                    </w:rPr>
                    <w:t>18</w:t>
                  </w:r>
                </w:p>
              </w:tc>
              <w:tc>
                <w:tcPr>
                  <w:tcW w:w="485" w:type="pct"/>
                  <w:vAlign w:val="center"/>
                </w:tcPr>
                <w:p w14:paraId="65C51A15" w14:textId="6A0ADA45" w:rsidR="003E43D5" w:rsidRPr="0079562C" w:rsidRDefault="003E43D5" w:rsidP="003E43D5">
                  <w:pPr>
                    <w:jc w:val="center"/>
                    <w:rPr>
                      <w:rFonts w:eastAsiaTheme="minorEastAsia"/>
                      <w:szCs w:val="21"/>
                    </w:rPr>
                  </w:pPr>
                  <w:r w:rsidRPr="0079562C">
                    <w:rPr>
                      <w:rFonts w:eastAsiaTheme="minorEastAsia"/>
                      <w:szCs w:val="21"/>
                    </w:rPr>
                    <w:t>76.2</w:t>
                  </w:r>
                </w:p>
              </w:tc>
              <w:tc>
                <w:tcPr>
                  <w:tcW w:w="323" w:type="pct"/>
                  <w:vAlign w:val="center"/>
                </w:tcPr>
                <w:p w14:paraId="3F47E0B6" w14:textId="17F9D09F" w:rsidR="003E43D5" w:rsidRPr="0079562C" w:rsidRDefault="003E43D5" w:rsidP="003E43D5">
                  <w:pPr>
                    <w:jc w:val="center"/>
                    <w:rPr>
                      <w:rFonts w:eastAsiaTheme="minorEastAsia"/>
                      <w:szCs w:val="21"/>
                    </w:rPr>
                  </w:pPr>
                  <w:r w:rsidRPr="0079562C">
                    <w:rPr>
                      <w:rFonts w:eastAsiaTheme="minorEastAsia" w:hint="eastAsia"/>
                      <w:szCs w:val="21"/>
                    </w:rPr>
                    <w:t>12</w:t>
                  </w:r>
                </w:p>
              </w:tc>
              <w:tc>
                <w:tcPr>
                  <w:tcW w:w="1084" w:type="pct"/>
                  <w:vAlign w:val="center"/>
                </w:tcPr>
                <w:p w14:paraId="43847ADC" w14:textId="77777777" w:rsidR="003E43D5" w:rsidRPr="0079562C" w:rsidRDefault="003E43D5" w:rsidP="003E43D5">
                  <w:pPr>
                    <w:jc w:val="center"/>
                    <w:rPr>
                      <w:rFonts w:eastAsiaTheme="minorEastAsia"/>
                      <w:szCs w:val="21"/>
                    </w:rPr>
                  </w:pPr>
                  <w:r w:rsidRPr="0079562C">
                    <w:rPr>
                      <w:rFonts w:eastAsiaTheme="minorEastAsia"/>
                      <w:kern w:val="0"/>
                      <w:szCs w:val="21"/>
                      <w:lang w:bidi="ar"/>
                    </w:rPr>
                    <w:t>自动校直机</w:t>
                  </w:r>
                </w:p>
              </w:tc>
              <w:tc>
                <w:tcPr>
                  <w:tcW w:w="483" w:type="pct"/>
                  <w:vAlign w:val="center"/>
                </w:tcPr>
                <w:p w14:paraId="4C6A3478" w14:textId="77777777" w:rsidR="003E43D5" w:rsidRPr="0079562C" w:rsidRDefault="003E43D5" w:rsidP="003E43D5">
                  <w:pPr>
                    <w:jc w:val="center"/>
                    <w:rPr>
                      <w:rFonts w:eastAsiaTheme="minorEastAsia"/>
                      <w:szCs w:val="21"/>
                    </w:rPr>
                  </w:pPr>
                  <w:r w:rsidRPr="0079562C">
                    <w:rPr>
                      <w:rFonts w:eastAsiaTheme="minorEastAsia"/>
                      <w:kern w:val="0"/>
                      <w:szCs w:val="21"/>
                      <w:lang w:bidi="ar"/>
                    </w:rPr>
                    <w:t>3</w:t>
                  </w:r>
                </w:p>
              </w:tc>
              <w:tc>
                <w:tcPr>
                  <w:tcW w:w="389" w:type="pct"/>
                  <w:vAlign w:val="center"/>
                </w:tcPr>
                <w:p w14:paraId="5C25A3C3" w14:textId="315F7B7D" w:rsidR="003E43D5" w:rsidRPr="0079562C" w:rsidRDefault="003E43D5" w:rsidP="003E43D5">
                  <w:pPr>
                    <w:jc w:val="center"/>
                    <w:rPr>
                      <w:rFonts w:eastAsiaTheme="minorEastAsia"/>
                      <w:kern w:val="0"/>
                      <w:szCs w:val="21"/>
                      <w:lang w:bidi="ar"/>
                    </w:rPr>
                  </w:pPr>
                  <w:r w:rsidRPr="0079562C">
                    <w:rPr>
                      <w:rFonts w:eastAsiaTheme="minorEastAsia" w:hint="eastAsia"/>
                      <w:kern w:val="0"/>
                      <w:szCs w:val="21"/>
                      <w:lang w:bidi="ar"/>
                    </w:rPr>
                    <w:t>80.2</w:t>
                  </w:r>
                </w:p>
              </w:tc>
              <w:tc>
                <w:tcPr>
                  <w:tcW w:w="370" w:type="pct"/>
                  <w:vMerge/>
                  <w:vAlign w:val="center"/>
                </w:tcPr>
                <w:p w14:paraId="399248E8" w14:textId="77777777" w:rsidR="003E43D5" w:rsidRPr="0079562C" w:rsidRDefault="003E43D5" w:rsidP="003E43D5">
                  <w:pPr>
                    <w:jc w:val="center"/>
                    <w:rPr>
                      <w:rFonts w:eastAsiaTheme="minorEastAsia"/>
                      <w:kern w:val="0"/>
                      <w:szCs w:val="21"/>
                      <w:lang w:bidi="ar"/>
                    </w:rPr>
                  </w:pPr>
                </w:p>
              </w:tc>
            </w:tr>
            <w:tr w:rsidR="0079562C" w:rsidRPr="0079562C" w14:paraId="4FAEF6FA" w14:textId="3C03CA9E" w:rsidTr="004E344E">
              <w:trPr>
                <w:trHeight w:val="340"/>
                <w:jc w:val="center"/>
              </w:trPr>
              <w:tc>
                <w:tcPr>
                  <w:tcW w:w="244" w:type="pct"/>
                  <w:vAlign w:val="center"/>
                </w:tcPr>
                <w:p w14:paraId="3E64D599"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hint="eastAsia"/>
                      <w:szCs w:val="21"/>
                    </w:rPr>
                    <w:t>4</w:t>
                  </w:r>
                </w:p>
              </w:tc>
              <w:tc>
                <w:tcPr>
                  <w:tcW w:w="1138" w:type="pct"/>
                  <w:vAlign w:val="center"/>
                </w:tcPr>
                <w:p w14:paraId="3D6323A0"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数控卧式铣床</w:t>
                  </w:r>
                </w:p>
              </w:tc>
              <w:tc>
                <w:tcPr>
                  <w:tcW w:w="485" w:type="pct"/>
                  <w:vAlign w:val="center"/>
                </w:tcPr>
                <w:p w14:paraId="1F5A912F" w14:textId="77777777" w:rsidR="003E43D5" w:rsidRPr="0079562C" w:rsidRDefault="003E43D5" w:rsidP="003E43D5">
                  <w:pPr>
                    <w:jc w:val="center"/>
                    <w:rPr>
                      <w:rFonts w:eastAsiaTheme="minorEastAsia"/>
                      <w:szCs w:val="21"/>
                    </w:rPr>
                  </w:pPr>
                  <w:r w:rsidRPr="0079562C">
                    <w:rPr>
                      <w:rFonts w:eastAsiaTheme="minorEastAsia"/>
                      <w:kern w:val="0"/>
                      <w:szCs w:val="21"/>
                      <w:lang w:bidi="ar"/>
                    </w:rPr>
                    <w:t>2</w:t>
                  </w:r>
                </w:p>
              </w:tc>
              <w:tc>
                <w:tcPr>
                  <w:tcW w:w="485" w:type="pct"/>
                  <w:vAlign w:val="center"/>
                </w:tcPr>
                <w:p w14:paraId="25B28C9E" w14:textId="5815B2F5" w:rsidR="003E43D5" w:rsidRPr="0079562C" w:rsidRDefault="003E43D5" w:rsidP="003E43D5">
                  <w:pPr>
                    <w:jc w:val="center"/>
                    <w:rPr>
                      <w:rFonts w:eastAsiaTheme="minorEastAsia"/>
                      <w:szCs w:val="21"/>
                    </w:rPr>
                  </w:pPr>
                  <w:r w:rsidRPr="0079562C">
                    <w:rPr>
                      <w:rFonts w:eastAsiaTheme="minorEastAsia"/>
                      <w:szCs w:val="21"/>
                    </w:rPr>
                    <w:t>81.3</w:t>
                  </w:r>
                </w:p>
              </w:tc>
              <w:tc>
                <w:tcPr>
                  <w:tcW w:w="323" w:type="pct"/>
                  <w:vAlign w:val="center"/>
                </w:tcPr>
                <w:p w14:paraId="70808CAA" w14:textId="55868BEB" w:rsidR="003E43D5" w:rsidRPr="0079562C" w:rsidRDefault="003E43D5" w:rsidP="003E43D5">
                  <w:pPr>
                    <w:jc w:val="center"/>
                    <w:rPr>
                      <w:rFonts w:eastAsiaTheme="minorEastAsia"/>
                      <w:szCs w:val="21"/>
                    </w:rPr>
                  </w:pPr>
                  <w:r w:rsidRPr="0079562C">
                    <w:rPr>
                      <w:rFonts w:eastAsiaTheme="minorEastAsia" w:hint="eastAsia"/>
                      <w:szCs w:val="21"/>
                    </w:rPr>
                    <w:t>13</w:t>
                  </w:r>
                </w:p>
              </w:tc>
              <w:tc>
                <w:tcPr>
                  <w:tcW w:w="1084" w:type="pct"/>
                  <w:vAlign w:val="center"/>
                </w:tcPr>
                <w:p w14:paraId="0EA158BC"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数控剃齿机</w:t>
                  </w:r>
                </w:p>
              </w:tc>
              <w:tc>
                <w:tcPr>
                  <w:tcW w:w="483" w:type="pct"/>
                  <w:vAlign w:val="center"/>
                </w:tcPr>
                <w:p w14:paraId="5ED5EB41" w14:textId="77777777" w:rsidR="003E43D5" w:rsidRPr="0079562C" w:rsidRDefault="003E43D5" w:rsidP="003E43D5">
                  <w:pPr>
                    <w:jc w:val="center"/>
                    <w:rPr>
                      <w:rFonts w:eastAsiaTheme="minorEastAsia"/>
                      <w:szCs w:val="21"/>
                    </w:rPr>
                  </w:pPr>
                  <w:r w:rsidRPr="0079562C">
                    <w:rPr>
                      <w:rFonts w:eastAsiaTheme="minorEastAsia"/>
                      <w:kern w:val="0"/>
                      <w:szCs w:val="21"/>
                      <w:lang w:bidi="ar"/>
                    </w:rPr>
                    <w:t>9</w:t>
                  </w:r>
                </w:p>
              </w:tc>
              <w:tc>
                <w:tcPr>
                  <w:tcW w:w="389" w:type="pct"/>
                  <w:vAlign w:val="center"/>
                </w:tcPr>
                <w:p w14:paraId="7AA8AB3B" w14:textId="711918EA" w:rsidR="003E43D5" w:rsidRPr="0079562C" w:rsidRDefault="003E43D5" w:rsidP="003E43D5">
                  <w:pPr>
                    <w:jc w:val="center"/>
                    <w:rPr>
                      <w:rFonts w:eastAsiaTheme="minorEastAsia"/>
                      <w:kern w:val="0"/>
                      <w:szCs w:val="21"/>
                      <w:lang w:bidi="ar"/>
                    </w:rPr>
                  </w:pPr>
                  <w:r w:rsidRPr="0079562C">
                    <w:rPr>
                      <w:rFonts w:eastAsiaTheme="minorEastAsia" w:hint="eastAsia"/>
                      <w:kern w:val="0"/>
                      <w:szCs w:val="21"/>
                      <w:lang w:bidi="ar"/>
                    </w:rPr>
                    <w:t>80.5</w:t>
                  </w:r>
                </w:p>
              </w:tc>
              <w:tc>
                <w:tcPr>
                  <w:tcW w:w="370" w:type="pct"/>
                  <w:vMerge/>
                  <w:vAlign w:val="center"/>
                </w:tcPr>
                <w:p w14:paraId="7880DD2C" w14:textId="77777777" w:rsidR="003E43D5" w:rsidRPr="0079562C" w:rsidRDefault="003E43D5" w:rsidP="003E43D5">
                  <w:pPr>
                    <w:jc w:val="center"/>
                    <w:rPr>
                      <w:rFonts w:eastAsiaTheme="minorEastAsia"/>
                      <w:kern w:val="0"/>
                      <w:szCs w:val="21"/>
                      <w:lang w:bidi="ar"/>
                    </w:rPr>
                  </w:pPr>
                </w:p>
              </w:tc>
            </w:tr>
            <w:tr w:rsidR="0079562C" w:rsidRPr="0079562C" w14:paraId="3CC5EB62" w14:textId="02B1CFA8" w:rsidTr="004E344E">
              <w:trPr>
                <w:trHeight w:val="340"/>
                <w:jc w:val="center"/>
              </w:trPr>
              <w:tc>
                <w:tcPr>
                  <w:tcW w:w="244" w:type="pct"/>
                  <w:vAlign w:val="center"/>
                </w:tcPr>
                <w:p w14:paraId="0645B0E9"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hint="eastAsia"/>
                      <w:szCs w:val="21"/>
                    </w:rPr>
                    <w:t>5</w:t>
                  </w:r>
                </w:p>
              </w:tc>
              <w:tc>
                <w:tcPr>
                  <w:tcW w:w="1138" w:type="pct"/>
                  <w:vAlign w:val="center"/>
                </w:tcPr>
                <w:p w14:paraId="3AA09730"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意大利</w:t>
                  </w:r>
                  <w:r w:rsidRPr="0079562C">
                    <w:rPr>
                      <w:rFonts w:eastAsiaTheme="minorEastAsia"/>
                      <w:kern w:val="0"/>
                      <w:szCs w:val="21"/>
                      <w:lang w:bidi="ar"/>
                    </w:rPr>
                    <w:t>FRB</w:t>
                  </w:r>
                  <w:r w:rsidRPr="0079562C">
                    <w:rPr>
                      <w:rFonts w:eastAsiaTheme="minorEastAsia"/>
                      <w:kern w:val="0"/>
                      <w:szCs w:val="21"/>
                      <w:lang w:bidi="ar"/>
                    </w:rPr>
                    <w:t>端面驱动顶尖</w:t>
                  </w:r>
                </w:p>
              </w:tc>
              <w:tc>
                <w:tcPr>
                  <w:tcW w:w="485" w:type="pct"/>
                  <w:vAlign w:val="center"/>
                </w:tcPr>
                <w:p w14:paraId="3DD4DD49" w14:textId="77777777" w:rsidR="003E43D5" w:rsidRPr="0079562C" w:rsidRDefault="003E43D5" w:rsidP="003E43D5">
                  <w:pPr>
                    <w:jc w:val="center"/>
                    <w:rPr>
                      <w:rFonts w:eastAsiaTheme="minorEastAsia"/>
                      <w:szCs w:val="21"/>
                    </w:rPr>
                  </w:pPr>
                  <w:r w:rsidRPr="0079562C">
                    <w:rPr>
                      <w:rFonts w:eastAsiaTheme="minorEastAsia"/>
                      <w:kern w:val="0"/>
                      <w:szCs w:val="21"/>
                      <w:lang w:bidi="ar"/>
                    </w:rPr>
                    <w:t>4</w:t>
                  </w:r>
                </w:p>
              </w:tc>
              <w:tc>
                <w:tcPr>
                  <w:tcW w:w="485" w:type="pct"/>
                  <w:vAlign w:val="center"/>
                </w:tcPr>
                <w:p w14:paraId="3C95CA85" w14:textId="537F3D77" w:rsidR="003E43D5" w:rsidRPr="0079562C" w:rsidRDefault="003E43D5" w:rsidP="003E43D5">
                  <w:pPr>
                    <w:jc w:val="center"/>
                    <w:rPr>
                      <w:rFonts w:eastAsiaTheme="minorEastAsia"/>
                      <w:szCs w:val="21"/>
                    </w:rPr>
                  </w:pPr>
                  <w:r w:rsidRPr="0079562C">
                    <w:rPr>
                      <w:rFonts w:eastAsiaTheme="minorEastAsia" w:hint="eastAsia"/>
                      <w:szCs w:val="21"/>
                    </w:rPr>
                    <w:t>75</w:t>
                  </w:r>
                </w:p>
              </w:tc>
              <w:tc>
                <w:tcPr>
                  <w:tcW w:w="323" w:type="pct"/>
                  <w:vAlign w:val="center"/>
                </w:tcPr>
                <w:p w14:paraId="2A3A12FC" w14:textId="4DC93F7F" w:rsidR="003E43D5" w:rsidRPr="0079562C" w:rsidRDefault="003E43D5" w:rsidP="003E43D5">
                  <w:pPr>
                    <w:jc w:val="center"/>
                    <w:rPr>
                      <w:rFonts w:eastAsiaTheme="minorEastAsia"/>
                      <w:szCs w:val="21"/>
                    </w:rPr>
                  </w:pPr>
                  <w:r w:rsidRPr="0079562C">
                    <w:rPr>
                      <w:rFonts w:eastAsiaTheme="minorEastAsia" w:hint="eastAsia"/>
                      <w:szCs w:val="21"/>
                    </w:rPr>
                    <w:t>14</w:t>
                  </w:r>
                </w:p>
              </w:tc>
              <w:tc>
                <w:tcPr>
                  <w:tcW w:w="1084" w:type="pct"/>
                  <w:vAlign w:val="center"/>
                </w:tcPr>
                <w:p w14:paraId="10F722BE"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数控钻铣复合机</w:t>
                  </w:r>
                </w:p>
              </w:tc>
              <w:tc>
                <w:tcPr>
                  <w:tcW w:w="483" w:type="pct"/>
                  <w:vAlign w:val="center"/>
                </w:tcPr>
                <w:p w14:paraId="73FC9AA7" w14:textId="77777777" w:rsidR="003E43D5" w:rsidRPr="0079562C" w:rsidRDefault="003E43D5" w:rsidP="003E43D5">
                  <w:pPr>
                    <w:jc w:val="center"/>
                    <w:rPr>
                      <w:rFonts w:eastAsiaTheme="minorEastAsia"/>
                      <w:szCs w:val="21"/>
                    </w:rPr>
                  </w:pPr>
                  <w:r w:rsidRPr="0079562C">
                    <w:rPr>
                      <w:rFonts w:eastAsiaTheme="minorEastAsia"/>
                      <w:kern w:val="0"/>
                      <w:szCs w:val="21"/>
                      <w:lang w:bidi="ar"/>
                    </w:rPr>
                    <w:t>1</w:t>
                  </w:r>
                </w:p>
              </w:tc>
              <w:tc>
                <w:tcPr>
                  <w:tcW w:w="389" w:type="pct"/>
                  <w:vAlign w:val="center"/>
                </w:tcPr>
                <w:p w14:paraId="16F6DC35" w14:textId="1A3D0116" w:rsidR="003E43D5" w:rsidRPr="0079562C" w:rsidRDefault="003E43D5" w:rsidP="003E43D5">
                  <w:pPr>
                    <w:jc w:val="center"/>
                    <w:rPr>
                      <w:rFonts w:eastAsiaTheme="minorEastAsia"/>
                      <w:kern w:val="0"/>
                      <w:szCs w:val="21"/>
                      <w:lang w:bidi="ar"/>
                    </w:rPr>
                  </w:pPr>
                  <w:r w:rsidRPr="0079562C">
                    <w:rPr>
                      <w:rFonts w:eastAsiaTheme="minorEastAsia" w:hint="eastAsia"/>
                      <w:kern w:val="0"/>
                      <w:szCs w:val="21"/>
                      <w:lang w:bidi="ar"/>
                    </w:rPr>
                    <w:t>85.2</w:t>
                  </w:r>
                </w:p>
              </w:tc>
              <w:tc>
                <w:tcPr>
                  <w:tcW w:w="370" w:type="pct"/>
                  <w:vMerge/>
                  <w:vAlign w:val="center"/>
                </w:tcPr>
                <w:p w14:paraId="7A781E71" w14:textId="77777777" w:rsidR="003E43D5" w:rsidRPr="0079562C" w:rsidRDefault="003E43D5" w:rsidP="003E43D5">
                  <w:pPr>
                    <w:jc w:val="center"/>
                    <w:rPr>
                      <w:rFonts w:eastAsiaTheme="minorEastAsia"/>
                      <w:kern w:val="0"/>
                      <w:szCs w:val="21"/>
                      <w:lang w:bidi="ar"/>
                    </w:rPr>
                  </w:pPr>
                </w:p>
              </w:tc>
            </w:tr>
            <w:tr w:rsidR="0079562C" w:rsidRPr="0079562C" w14:paraId="488992B2" w14:textId="6D34E104" w:rsidTr="004E344E">
              <w:trPr>
                <w:trHeight w:val="340"/>
                <w:jc w:val="center"/>
              </w:trPr>
              <w:tc>
                <w:tcPr>
                  <w:tcW w:w="244" w:type="pct"/>
                  <w:vAlign w:val="center"/>
                </w:tcPr>
                <w:p w14:paraId="0FE3EC0A"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hint="eastAsia"/>
                      <w:szCs w:val="21"/>
                    </w:rPr>
                    <w:t>6</w:t>
                  </w:r>
                </w:p>
              </w:tc>
              <w:tc>
                <w:tcPr>
                  <w:tcW w:w="1138" w:type="pct"/>
                  <w:vAlign w:val="center"/>
                </w:tcPr>
                <w:p w14:paraId="35E30284"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滚刀刃磨床</w:t>
                  </w:r>
                </w:p>
              </w:tc>
              <w:tc>
                <w:tcPr>
                  <w:tcW w:w="485" w:type="pct"/>
                  <w:vAlign w:val="center"/>
                </w:tcPr>
                <w:p w14:paraId="60E45559" w14:textId="77777777" w:rsidR="003E43D5" w:rsidRPr="0079562C" w:rsidRDefault="003E43D5" w:rsidP="003E43D5">
                  <w:pPr>
                    <w:jc w:val="center"/>
                    <w:rPr>
                      <w:rFonts w:eastAsiaTheme="minorEastAsia"/>
                      <w:szCs w:val="21"/>
                    </w:rPr>
                  </w:pPr>
                  <w:r w:rsidRPr="0079562C">
                    <w:rPr>
                      <w:rFonts w:eastAsiaTheme="minorEastAsia"/>
                      <w:kern w:val="0"/>
                      <w:szCs w:val="21"/>
                      <w:lang w:bidi="ar"/>
                    </w:rPr>
                    <w:t>1</w:t>
                  </w:r>
                </w:p>
              </w:tc>
              <w:tc>
                <w:tcPr>
                  <w:tcW w:w="485" w:type="pct"/>
                  <w:vAlign w:val="center"/>
                </w:tcPr>
                <w:p w14:paraId="32B96313" w14:textId="6ADDB2F4" w:rsidR="003E43D5" w:rsidRPr="0079562C" w:rsidRDefault="003E43D5" w:rsidP="003E43D5">
                  <w:pPr>
                    <w:jc w:val="center"/>
                    <w:rPr>
                      <w:rFonts w:eastAsiaTheme="minorEastAsia"/>
                      <w:szCs w:val="21"/>
                    </w:rPr>
                  </w:pPr>
                  <w:r w:rsidRPr="0079562C">
                    <w:rPr>
                      <w:rFonts w:eastAsiaTheme="minorEastAsia" w:hint="eastAsia"/>
                      <w:szCs w:val="21"/>
                    </w:rPr>
                    <w:t>81.8</w:t>
                  </w:r>
                </w:p>
              </w:tc>
              <w:tc>
                <w:tcPr>
                  <w:tcW w:w="323" w:type="pct"/>
                  <w:vAlign w:val="center"/>
                </w:tcPr>
                <w:p w14:paraId="32AB178B" w14:textId="598732EC" w:rsidR="003E43D5" w:rsidRPr="0079562C" w:rsidRDefault="003E43D5" w:rsidP="003E43D5">
                  <w:pPr>
                    <w:jc w:val="center"/>
                    <w:rPr>
                      <w:rFonts w:eastAsiaTheme="minorEastAsia"/>
                      <w:szCs w:val="21"/>
                    </w:rPr>
                  </w:pPr>
                  <w:r w:rsidRPr="0079562C">
                    <w:rPr>
                      <w:rFonts w:eastAsiaTheme="minorEastAsia" w:hint="eastAsia"/>
                      <w:szCs w:val="21"/>
                    </w:rPr>
                    <w:t>15</w:t>
                  </w:r>
                </w:p>
              </w:tc>
              <w:tc>
                <w:tcPr>
                  <w:tcW w:w="1084" w:type="pct"/>
                  <w:vAlign w:val="center"/>
                </w:tcPr>
                <w:p w14:paraId="68B2EBA9"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气动打标机</w:t>
                  </w:r>
                </w:p>
              </w:tc>
              <w:tc>
                <w:tcPr>
                  <w:tcW w:w="483" w:type="pct"/>
                  <w:vAlign w:val="center"/>
                </w:tcPr>
                <w:p w14:paraId="3307AD21" w14:textId="77777777" w:rsidR="003E43D5" w:rsidRPr="0079562C" w:rsidRDefault="003E43D5" w:rsidP="003E43D5">
                  <w:pPr>
                    <w:jc w:val="center"/>
                    <w:rPr>
                      <w:rFonts w:eastAsiaTheme="minorEastAsia"/>
                      <w:szCs w:val="21"/>
                    </w:rPr>
                  </w:pPr>
                  <w:r w:rsidRPr="0079562C">
                    <w:rPr>
                      <w:rFonts w:eastAsiaTheme="minorEastAsia"/>
                      <w:kern w:val="0"/>
                      <w:szCs w:val="21"/>
                      <w:lang w:bidi="ar"/>
                    </w:rPr>
                    <w:t>5</w:t>
                  </w:r>
                </w:p>
              </w:tc>
              <w:tc>
                <w:tcPr>
                  <w:tcW w:w="389" w:type="pct"/>
                  <w:vAlign w:val="center"/>
                </w:tcPr>
                <w:p w14:paraId="6FA0B7B2" w14:textId="562734D9" w:rsidR="003E43D5" w:rsidRPr="0079562C" w:rsidRDefault="003E43D5" w:rsidP="003E43D5">
                  <w:pPr>
                    <w:jc w:val="center"/>
                    <w:rPr>
                      <w:rFonts w:eastAsiaTheme="minorEastAsia"/>
                      <w:kern w:val="0"/>
                      <w:szCs w:val="21"/>
                      <w:lang w:bidi="ar"/>
                    </w:rPr>
                  </w:pPr>
                  <w:r w:rsidRPr="0079562C">
                    <w:rPr>
                      <w:rFonts w:eastAsiaTheme="minorEastAsia" w:hint="eastAsia"/>
                      <w:kern w:val="0"/>
                      <w:szCs w:val="21"/>
                      <w:lang w:bidi="ar"/>
                    </w:rPr>
                    <w:t>83.3</w:t>
                  </w:r>
                </w:p>
              </w:tc>
              <w:tc>
                <w:tcPr>
                  <w:tcW w:w="370" w:type="pct"/>
                  <w:vMerge/>
                  <w:vAlign w:val="center"/>
                </w:tcPr>
                <w:p w14:paraId="20A95310" w14:textId="77777777" w:rsidR="003E43D5" w:rsidRPr="0079562C" w:rsidRDefault="003E43D5" w:rsidP="003E43D5">
                  <w:pPr>
                    <w:jc w:val="center"/>
                    <w:rPr>
                      <w:rFonts w:eastAsiaTheme="minorEastAsia"/>
                      <w:kern w:val="0"/>
                      <w:szCs w:val="21"/>
                      <w:lang w:bidi="ar"/>
                    </w:rPr>
                  </w:pPr>
                </w:p>
              </w:tc>
            </w:tr>
            <w:tr w:rsidR="0079562C" w:rsidRPr="0079562C" w14:paraId="1E8D114C" w14:textId="1AE442FD" w:rsidTr="004E344E">
              <w:trPr>
                <w:trHeight w:val="340"/>
                <w:jc w:val="center"/>
              </w:trPr>
              <w:tc>
                <w:tcPr>
                  <w:tcW w:w="244" w:type="pct"/>
                  <w:vAlign w:val="center"/>
                </w:tcPr>
                <w:p w14:paraId="60CD89FC"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hint="eastAsia"/>
                      <w:szCs w:val="21"/>
                    </w:rPr>
                    <w:t>7</w:t>
                  </w:r>
                </w:p>
              </w:tc>
              <w:tc>
                <w:tcPr>
                  <w:tcW w:w="1138" w:type="pct"/>
                  <w:vAlign w:val="center"/>
                </w:tcPr>
                <w:p w14:paraId="483361C9"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数控滚齿机</w:t>
                  </w:r>
                </w:p>
              </w:tc>
              <w:tc>
                <w:tcPr>
                  <w:tcW w:w="485" w:type="pct"/>
                  <w:vAlign w:val="center"/>
                </w:tcPr>
                <w:p w14:paraId="763B42AB" w14:textId="77777777" w:rsidR="003E43D5" w:rsidRPr="0079562C" w:rsidRDefault="003E43D5" w:rsidP="003E43D5">
                  <w:pPr>
                    <w:jc w:val="center"/>
                    <w:rPr>
                      <w:rFonts w:eastAsiaTheme="minorEastAsia"/>
                      <w:szCs w:val="21"/>
                    </w:rPr>
                  </w:pPr>
                  <w:r w:rsidRPr="0079562C">
                    <w:rPr>
                      <w:rFonts w:eastAsiaTheme="minorEastAsia"/>
                      <w:kern w:val="0"/>
                      <w:szCs w:val="21"/>
                      <w:lang w:bidi="ar"/>
                    </w:rPr>
                    <w:t>20</w:t>
                  </w:r>
                </w:p>
              </w:tc>
              <w:tc>
                <w:tcPr>
                  <w:tcW w:w="485" w:type="pct"/>
                  <w:vAlign w:val="center"/>
                </w:tcPr>
                <w:p w14:paraId="4F98F61B" w14:textId="5365DD9D" w:rsidR="003E43D5" w:rsidRPr="0079562C" w:rsidRDefault="003E43D5" w:rsidP="003E43D5">
                  <w:pPr>
                    <w:jc w:val="center"/>
                    <w:rPr>
                      <w:rFonts w:eastAsiaTheme="minorEastAsia"/>
                      <w:szCs w:val="21"/>
                    </w:rPr>
                  </w:pPr>
                  <w:r w:rsidRPr="0079562C">
                    <w:rPr>
                      <w:rFonts w:eastAsiaTheme="minorEastAsia" w:hint="eastAsia"/>
                      <w:szCs w:val="21"/>
                    </w:rPr>
                    <w:t>80.3</w:t>
                  </w:r>
                </w:p>
              </w:tc>
              <w:tc>
                <w:tcPr>
                  <w:tcW w:w="323" w:type="pct"/>
                  <w:vAlign w:val="center"/>
                </w:tcPr>
                <w:p w14:paraId="5A79947A" w14:textId="0D1A937E" w:rsidR="003E43D5" w:rsidRPr="0079562C" w:rsidRDefault="003E43D5" w:rsidP="003E43D5">
                  <w:pPr>
                    <w:jc w:val="center"/>
                    <w:rPr>
                      <w:rFonts w:eastAsiaTheme="minorEastAsia"/>
                      <w:szCs w:val="21"/>
                    </w:rPr>
                  </w:pPr>
                  <w:r w:rsidRPr="0079562C">
                    <w:rPr>
                      <w:rFonts w:eastAsiaTheme="minorEastAsia" w:hint="eastAsia"/>
                      <w:szCs w:val="21"/>
                    </w:rPr>
                    <w:t>16</w:t>
                  </w:r>
                </w:p>
              </w:tc>
              <w:tc>
                <w:tcPr>
                  <w:tcW w:w="1084" w:type="pct"/>
                  <w:vAlign w:val="center"/>
                </w:tcPr>
                <w:p w14:paraId="0541FDFE" w14:textId="77777777" w:rsidR="003E43D5" w:rsidRPr="0079562C" w:rsidRDefault="003E43D5" w:rsidP="003E43D5">
                  <w:pPr>
                    <w:jc w:val="center"/>
                    <w:rPr>
                      <w:rFonts w:eastAsiaTheme="minorEastAsia"/>
                      <w:szCs w:val="21"/>
                    </w:rPr>
                  </w:pPr>
                  <w:r w:rsidRPr="0079562C">
                    <w:rPr>
                      <w:rFonts w:eastAsiaTheme="minorEastAsia"/>
                      <w:kern w:val="0"/>
                      <w:szCs w:val="21"/>
                      <w:lang w:bidi="ar"/>
                    </w:rPr>
                    <w:t>上盖壳体枪钻移动式组合机床</w:t>
                  </w:r>
                </w:p>
              </w:tc>
              <w:tc>
                <w:tcPr>
                  <w:tcW w:w="483" w:type="pct"/>
                  <w:vAlign w:val="center"/>
                </w:tcPr>
                <w:p w14:paraId="4FB99B71" w14:textId="77777777" w:rsidR="003E43D5" w:rsidRPr="0079562C" w:rsidRDefault="003E43D5" w:rsidP="003E43D5">
                  <w:pPr>
                    <w:jc w:val="center"/>
                    <w:rPr>
                      <w:rFonts w:eastAsiaTheme="minorEastAsia"/>
                      <w:szCs w:val="21"/>
                    </w:rPr>
                  </w:pPr>
                  <w:r w:rsidRPr="0079562C">
                    <w:rPr>
                      <w:rFonts w:eastAsiaTheme="minorEastAsia"/>
                      <w:kern w:val="0"/>
                      <w:szCs w:val="21"/>
                      <w:lang w:bidi="ar"/>
                    </w:rPr>
                    <w:t>2</w:t>
                  </w:r>
                </w:p>
              </w:tc>
              <w:tc>
                <w:tcPr>
                  <w:tcW w:w="389" w:type="pct"/>
                  <w:vAlign w:val="center"/>
                </w:tcPr>
                <w:p w14:paraId="301FB032" w14:textId="79997DE3" w:rsidR="003E43D5" w:rsidRPr="0079562C" w:rsidRDefault="003E43D5" w:rsidP="003E43D5">
                  <w:pPr>
                    <w:jc w:val="center"/>
                    <w:rPr>
                      <w:rFonts w:eastAsiaTheme="minorEastAsia"/>
                      <w:kern w:val="0"/>
                      <w:szCs w:val="21"/>
                      <w:lang w:bidi="ar"/>
                    </w:rPr>
                  </w:pPr>
                  <w:r w:rsidRPr="0079562C">
                    <w:rPr>
                      <w:rFonts w:eastAsiaTheme="minorEastAsia" w:hint="eastAsia"/>
                      <w:kern w:val="0"/>
                      <w:szCs w:val="21"/>
                      <w:lang w:bidi="ar"/>
                    </w:rPr>
                    <w:t>80.8</w:t>
                  </w:r>
                </w:p>
              </w:tc>
              <w:tc>
                <w:tcPr>
                  <w:tcW w:w="370" w:type="pct"/>
                  <w:vMerge/>
                  <w:vAlign w:val="center"/>
                </w:tcPr>
                <w:p w14:paraId="41EAA3E6" w14:textId="77777777" w:rsidR="003E43D5" w:rsidRPr="0079562C" w:rsidRDefault="003E43D5" w:rsidP="003E43D5">
                  <w:pPr>
                    <w:jc w:val="center"/>
                    <w:rPr>
                      <w:rFonts w:eastAsiaTheme="minorEastAsia"/>
                      <w:kern w:val="0"/>
                      <w:szCs w:val="21"/>
                      <w:lang w:bidi="ar"/>
                    </w:rPr>
                  </w:pPr>
                </w:p>
              </w:tc>
            </w:tr>
            <w:tr w:rsidR="0079562C" w:rsidRPr="0079562C" w14:paraId="0E7F0DE1" w14:textId="619E8D0A" w:rsidTr="004E344E">
              <w:trPr>
                <w:trHeight w:val="340"/>
                <w:jc w:val="center"/>
              </w:trPr>
              <w:tc>
                <w:tcPr>
                  <w:tcW w:w="244" w:type="pct"/>
                  <w:vAlign w:val="center"/>
                </w:tcPr>
                <w:p w14:paraId="24DD62E2"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hint="eastAsia"/>
                      <w:szCs w:val="21"/>
                    </w:rPr>
                    <w:t>8</w:t>
                  </w:r>
                </w:p>
              </w:tc>
              <w:tc>
                <w:tcPr>
                  <w:tcW w:w="1138" w:type="pct"/>
                  <w:vAlign w:val="center"/>
                </w:tcPr>
                <w:p w14:paraId="5C273C82" w14:textId="77777777" w:rsidR="003E43D5" w:rsidRPr="0079562C" w:rsidRDefault="003E43D5" w:rsidP="003E43D5">
                  <w:pPr>
                    <w:jc w:val="center"/>
                    <w:rPr>
                      <w:rFonts w:eastAsiaTheme="minorEastAsia"/>
                      <w:szCs w:val="21"/>
                    </w:rPr>
                  </w:pPr>
                  <w:r w:rsidRPr="0079562C">
                    <w:rPr>
                      <w:rFonts w:eastAsiaTheme="minorEastAsia"/>
                      <w:kern w:val="0"/>
                      <w:szCs w:val="21"/>
                      <w:lang w:bidi="ar"/>
                    </w:rPr>
                    <w:t>数控内圆磨床</w:t>
                  </w:r>
                </w:p>
              </w:tc>
              <w:tc>
                <w:tcPr>
                  <w:tcW w:w="485" w:type="pct"/>
                  <w:vAlign w:val="center"/>
                </w:tcPr>
                <w:p w14:paraId="68494135" w14:textId="77777777" w:rsidR="003E43D5" w:rsidRPr="0079562C" w:rsidRDefault="003E43D5" w:rsidP="003E43D5">
                  <w:pPr>
                    <w:jc w:val="center"/>
                    <w:rPr>
                      <w:rFonts w:eastAsiaTheme="minorEastAsia"/>
                      <w:szCs w:val="21"/>
                    </w:rPr>
                  </w:pPr>
                  <w:r w:rsidRPr="0079562C">
                    <w:rPr>
                      <w:rFonts w:eastAsiaTheme="minorEastAsia"/>
                      <w:kern w:val="0"/>
                      <w:szCs w:val="21"/>
                      <w:lang w:bidi="ar"/>
                    </w:rPr>
                    <w:t>2</w:t>
                  </w:r>
                </w:p>
              </w:tc>
              <w:tc>
                <w:tcPr>
                  <w:tcW w:w="485" w:type="pct"/>
                  <w:vAlign w:val="center"/>
                </w:tcPr>
                <w:p w14:paraId="685FF016" w14:textId="39234C90" w:rsidR="003E43D5" w:rsidRPr="0079562C" w:rsidRDefault="003E43D5" w:rsidP="003E43D5">
                  <w:pPr>
                    <w:jc w:val="center"/>
                    <w:rPr>
                      <w:rFonts w:eastAsiaTheme="minorEastAsia"/>
                      <w:szCs w:val="21"/>
                    </w:rPr>
                  </w:pPr>
                  <w:r w:rsidRPr="0079562C">
                    <w:rPr>
                      <w:rFonts w:eastAsiaTheme="minorEastAsia" w:hint="eastAsia"/>
                      <w:szCs w:val="21"/>
                    </w:rPr>
                    <w:t>81.8</w:t>
                  </w:r>
                </w:p>
              </w:tc>
              <w:tc>
                <w:tcPr>
                  <w:tcW w:w="323" w:type="pct"/>
                  <w:vAlign w:val="center"/>
                </w:tcPr>
                <w:p w14:paraId="5D57835E" w14:textId="3A263F87" w:rsidR="003E43D5" w:rsidRPr="0079562C" w:rsidRDefault="003E43D5" w:rsidP="003E43D5">
                  <w:pPr>
                    <w:jc w:val="center"/>
                    <w:rPr>
                      <w:rFonts w:eastAsiaTheme="minorEastAsia"/>
                      <w:szCs w:val="21"/>
                    </w:rPr>
                  </w:pPr>
                  <w:r w:rsidRPr="0079562C">
                    <w:rPr>
                      <w:rFonts w:eastAsiaTheme="minorEastAsia" w:hint="eastAsia"/>
                      <w:szCs w:val="21"/>
                    </w:rPr>
                    <w:t>17</w:t>
                  </w:r>
                </w:p>
              </w:tc>
              <w:tc>
                <w:tcPr>
                  <w:tcW w:w="1084" w:type="pct"/>
                  <w:vAlign w:val="center"/>
                </w:tcPr>
                <w:p w14:paraId="01578352" w14:textId="77777777" w:rsidR="003E43D5" w:rsidRPr="0079562C" w:rsidRDefault="003E43D5" w:rsidP="003E43D5">
                  <w:pPr>
                    <w:jc w:val="center"/>
                    <w:rPr>
                      <w:rFonts w:eastAsiaTheme="minorEastAsia"/>
                      <w:szCs w:val="21"/>
                    </w:rPr>
                  </w:pPr>
                  <w:r w:rsidRPr="0079562C">
                    <w:rPr>
                      <w:rFonts w:eastAsiaTheme="minorEastAsia"/>
                      <w:kern w:val="0"/>
                      <w:szCs w:val="21"/>
                      <w:lang w:bidi="ar"/>
                    </w:rPr>
                    <w:t>工装小车清洗设备</w:t>
                  </w:r>
                </w:p>
              </w:tc>
              <w:tc>
                <w:tcPr>
                  <w:tcW w:w="483" w:type="pct"/>
                  <w:vAlign w:val="center"/>
                </w:tcPr>
                <w:p w14:paraId="15558FEC" w14:textId="77777777" w:rsidR="003E43D5" w:rsidRPr="0079562C" w:rsidRDefault="003E43D5" w:rsidP="003E43D5">
                  <w:pPr>
                    <w:jc w:val="center"/>
                    <w:rPr>
                      <w:rFonts w:eastAsiaTheme="minorEastAsia"/>
                      <w:szCs w:val="21"/>
                    </w:rPr>
                  </w:pPr>
                  <w:r w:rsidRPr="0079562C">
                    <w:rPr>
                      <w:rFonts w:eastAsiaTheme="minorEastAsia"/>
                      <w:kern w:val="0"/>
                      <w:szCs w:val="21"/>
                      <w:lang w:bidi="ar"/>
                    </w:rPr>
                    <w:t>1</w:t>
                  </w:r>
                </w:p>
              </w:tc>
              <w:tc>
                <w:tcPr>
                  <w:tcW w:w="389" w:type="pct"/>
                  <w:vAlign w:val="center"/>
                </w:tcPr>
                <w:p w14:paraId="70896B9E" w14:textId="05F3B2A5" w:rsidR="003E43D5" w:rsidRPr="0079562C" w:rsidRDefault="003E43D5" w:rsidP="003E43D5">
                  <w:pPr>
                    <w:jc w:val="center"/>
                    <w:rPr>
                      <w:rFonts w:eastAsiaTheme="minorEastAsia"/>
                      <w:kern w:val="0"/>
                      <w:szCs w:val="21"/>
                      <w:lang w:bidi="ar"/>
                    </w:rPr>
                  </w:pPr>
                  <w:r w:rsidRPr="0079562C">
                    <w:rPr>
                      <w:rFonts w:eastAsiaTheme="minorEastAsia" w:hint="eastAsia"/>
                      <w:kern w:val="0"/>
                      <w:szCs w:val="21"/>
                      <w:lang w:bidi="ar"/>
                    </w:rPr>
                    <w:t>76.5</w:t>
                  </w:r>
                </w:p>
              </w:tc>
              <w:tc>
                <w:tcPr>
                  <w:tcW w:w="370" w:type="pct"/>
                  <w:vMerge/>
                  <w:vAlign w:val="center"/>
                </w:tcPr>
                <w:p w14:paraId="1A959459" w14:textId="77777777" w:rsidR="003E43D5" w:rsidRPr="0079562C" w:rsidRDefault="003E43D5" w:rsidP="003E43D5">
                  <w:pPr>
                    <w:jc w:val="center"/>
                    <w:rPr>
                      <w:rFonts w:eastAsiaTheme="minorEastAsia"/>
                      <w:kern w:val="0"/>
                      <w:szCs w:val="21"/>
                      <w:lang w:bidi="ar"/>
                    </w:rPr>
                  </w:pPr>
                </w:p>
              </w:tc>
            </w:tr>
            <w:tr w:rsidR="0079562C" w:rsidRPr="0079562C" w14:paraId="1A2F1EF1" w14:textId="7768DA65" w:rsidTr="004E344E">
              <w:trPr>
                <w:trHeight w:val="340"/>
                <w:jc w:val="center"/>
              </w:trPr>
              <w:tc>
                <w:tcPr>
                  <w:tcW w:w="244" w:type="pct"/>
                  <w:vAlign w:val="center"/>
                </w:tcPr>
                <w:p w14:paraId="3B44381C" w14:textId="77777777" w:rsidR="003E43D5" w:rsidRPr="0079562C" w:rsidRDefault="003E43D5" w:rsidP="003E43D5">
                  <w:pPr>
                    <w:tabs>
                      <w:tab w:val="left" w:pos="630"/>
                      <w:tab w:val="left" w:pos="2610"/>
                    </w:tabs>
                    <w:spacing w:line="260" w:lineRule="exact"/>
                    <w:jc w:val="center"/>
                    <w:rPr>
                      <w:rFonts w:eastAsiaTheme="minorEastAsia"/>
                      <w:szCs w:val="21"/>
                    </w:rPr>
                  </w:pPr>
                  <w:r w:rsidRPr="0079562C">
                    <w:rPr>
                      <w:rFonts w:eastAsiaTheme="minorEastAsia" w:hint="eastAsia"/>
                      <w:szCs w:val="21"/>
                    </w:rPr>
                    <w:t>9</w:t>
                  </w:r>
                </w:p>
              </w:tc>
              <w:tc>
                <w:tcPr>
                  <w:tcW w:w="1138" w:type="pct"/>
                  <w:vAlign w:val="center"/>
                </w:tcPr>
                <w:p w14:paraId="43295151" w14:textId="77777777" w:rsidR="003E43D5" w:rsidRPr="0079562C" w:rsidRDefault="003E43D5" w:rsidP="003E43D5">
                  <w:pPr>
                    <w:jc w:val="center"/>
                    <w:rPr>
                      <w:rFonts w:eastAsiaTheme="minorEastAsia"/>
                      <w:szCs w:val="21"/>
                    </w:rPr>
                  </w:pPr>
                  <w:r w:rsidRPr="0079562C">
                    <w:rPr>
                      <w:rFonts w:eastAsiaTheme="minorEastAsia"/>
                      <w:kern w:val="0"/>
                      <w:szCs w:val="21"/>
                      <w:lang w:bidi="ar"/>
                    </w:rPr>
                    <w:t>双吊钩抛丸清理机</w:t>
                  </w:r>
                </w:p>
              </w:tc>
              <w:tc>
                <w:tcPr>
                  <w:tcW w:w="485" w:type="pct"/>
                  <w:vAlign w:val="center"/>
                </w:tcPr>
                <w:p w14:paraId="232168FE" w14:textId="77777777" w:rsidR="003E43D5" w:rsidRPr="0079562C" w:rsidRDefault="003E43D5" w:rsidP="003E43D5">
                  <w:pPr>
                    <w:jc w:val="center"/>
                    <w:rPr>
                      <w:rFonts w:eastAsiaTheme="minorEastAsia"/>
                      <w:szCs w:val="21"/>
                    </w:rPr>
                  </w:pPr>
                  <w:r w:rsidRPr="0079562C">
                    <w:rPr>
                      <w:rFonts w:eastAsiaTheme="minorEastAsia"/>
                      <w:kern w:val="0"/>
                      <w:szCs w:val="21"/>
                      <w:lang w:bidi="ar"/>
                    </w:rPr>
                    <w:t>1</w:t>
                  </w:r>
                </w:p>
              </w:tc>
              <w:tc>
                <w:tcPr>
                  <w:tcW w:w="485" w:type="pct"/>
                  <w:vAlign w:val="center"/>
                </w:tcPr>
                <w:p w14:paraId="323302B1" w14:textId="354F6D5B" w:rsidR="003E43D5" w:rsidRPr="0079562C" w:rsidRDefault="00AD10E1" w:rsidP="003E43D5">
                  <w:pPr>
                    <w:jc w:val="center"/>
                    <w:rPr>
                      <w:rFonts w:eastAsiaTheme="minorEastAsia"/>
                      <w:szCs w:val="21"/>
                    </w:rPr>
                  </w:pPr>
                  <w:r w:rsidRPr="0079562C">
                    <w:rPr>
                      <w:rFonts w:eastAsiaTheme="minorEastAsia" w:hint="eastAsia"/>
                      <w:szCs w:val="21"/>
                    </w:rPr>
                    <w:t>76.5</w:t>
                  </w:r>
                </w:p>
              </w:tc>
              <w:tc>
                <w:tcPr>
                  <w:tcW w:w="323" w:type="pct"/>
                  <w:vAlign w:val="center"/>
                </w:tcPr>
                <w:p w14:paraId="53C5A693" w14:textId="438A7839" w:rsidR="003E43D5" w:rsidRPr="0079562C" w:rsidRDefault="003E43D5" w:rsidP="003E43D5">
                  <w:pPr>
                    <w:jc w:val="center"/>
                    <w:rPr>
                      <w:rFonts w:eastAsiaTheme="minorEastAsia"/>
                      <w:szCs w:val="21"/>
                    </w:rPr>
                  </w:pPr>
                </w:p>
              </w:tc>
              <w:tc>
                <w:tcPr>
                  <w:tcW w:w="1084" w:type="pct"/>
                  <w:vAlign w:val="center"/>
                </w:tcPr>
                <w:p w14:paraId="6094281F" w14:textId="77777777" w:rsidR="003E43D5" w:rsidRPr="0079562C" w:rsidRDefault="003E43D5" w:rsidP="003E43D5">
                  <w:pPr>
                    <w:jc w:val="center"/>
                    <w:rPr>
                      <w:rFonts w:eastAsiaTheme="minorEastAsia"/>
                      <w:szCs w:val="21"/>
                    </w:rPr>
                  </w:pPr>
                </w:p>
              </w:tc>
              <w:tc>
                <w:tcPr>
                  <w:tcW w:w="483" w:type="pct"/>
                  <w:vAlign w:val="center"/>
                </w:tcPr>
                <w:p w14:paraId="2ED41B7C" w14:textId="77777777" w:rsidR="003E43D5" w:rsidRPr="0079562C" w:rsidRDefault="003E43D5" w:rsidP="003E43D5">
                  <w:pPr>
                    <w:jc w:val="center"/>
                    <w:rPr>
                      <w:rFonts w:eastAsiaTheme="minorEastAsia"/>
                      <w:szCs w:val="21"/>
                    </w:rPr>
                  </w:pPr>
                </w:p>
              </w:tc>
              <w:tc>
                <w:tcPr>
                  <w:tcW w:w="389" w:type="pct"/>
                  <w:vAlign w:val="center"/>
                </w:tcPr>
                <w:p w14:paraId="095FD74B" w14:textId="77777777" w:rsidR="003E43D5" w:rsidRPr="0079562C" w:rsidRDefault="003E43D5" w:rsidP="003E43D5">
                  <w:pPr>
                    <w:jc w:val="center"/>
                    <w:rPr>
                      <w:rFonts w:eastAsiaTheme="minorEastAsia"/>
                      <w:szCs w:val="21"/>
                    </w:rPr>
                  </w:pPr>
                </w:p>
              </w:tc>
              <w:tc>
                <w:tcPr>
                  <w:tcW w:w="370" w:type="pct"/>
                  <w:vMerge/>
                  <w:vAlign w:val="center"/>
                </w:tcPr>
                <w:p w14:paraId="0C8F3A26" w14:textId="77777777" w:rsidR="003E43D5" w:rsidRPr="0079562C" w:rsidRDefault="003E43D5" w:rsidP="003E43D5">
                  <w:pPr>
                    <w:jc w:val="center"/>
                    <w:rPr>
                      <w:rFonts w:eastAsiaTheme="minorEastAsia"/>
                      <w:szCs w:val="21"/>
                    </w:rPr>
                  </w:pPr>
                </w:p>
              </w:tc>
            </w:tr>
          </w:tbl>
          <w:p w14:paraId="4DCBA2A1" w14:textId="77777777" w:rsidR="00EB7A1E" w:rsidRPr="0079562C" w:rsidRDefault="00EB7A1E">
            <w:pPr>
              <w:spacing w:line="360" w:lineRule="auto"/>
              <w:ind w:firstLineChars="200" w:firstLine="482"/>
              <w:rPr>
                <w:b/>
                <w:sz w:val="24"/>
                <w:lang w:bidi="en-US"/>
              </w:rPr>
            </w:pPr>
            <w:bookmarkStart w:id="6" w:name="_Toc105759924"/>
            <w:r w:rsidRPr="0079562C">
              <w:rPr>
                <w:b/>
                <w:sz w:val="24"/>
                <w:lang w:bidi="en-US"/>
              </w:rPr>
              <w:t>4</w:t>
            </w:r>
            <w:r w:rsidRPr="0079562C">
              <w:rPr>
                <w:b/>
                <w:sz w:val="24"/>
                <w:lang w:bidi="en-US"/>
              </w:rPr>
              <w:t>、固体废物</w:t>
            </w:r>
          </w:p>
          <w:bookmarkEnd w:id="6"/>
          <w:p w14:paraId="182AEB55" w14:textId="3C223B91" w:rsidR="00EB7A1E" w:rsidRPr="0079562C" w:rsidRDefault="00EB7A1E">
            <w:pPr>
              <w:spacing w:line="360" w:lineRule="auto"/>
              <w:ind w:firstLineChars="200" w:firstLine="480"/>
              <w:rPr>
                <w:rFonts w:hAnsi="宋体"/>
                <w:sz w:val="24"/>
              </w:rPr>
            </w:pPr>
            <w:r w:rsidRPr="0079562C">
              <w:rPr>
                <w:rFonts w:hAnsi="宋体" w:hint="eastAsia"/>
                <w:sz w:val="24"/>
              </w:rPr>
              <w:t>项目</w:t>
            </w:r>
            <w:r w:rsidRPr="0079562C">
              <w:rPr>
                <w:rFonts w:hAnsi="宋体"/>
                <w:sz w:val="24"/>
              </w:rPr>
              <w:t>固体废物主要包括生活垃圾</w:t>
            </w:r>
            <w:r w:rsidR="00AD10E1" w:rsidRPr="0079562C">
              <w:rPr>
                <w:rFonts w:hAnsi="宋体" w:hint="eastAsia"/>
                <w:sz w:val="24"/>
              </w:rPr>
              <w:t>、</w:t>
            </w:r>
            <w:r w:rsidR="00AD10E1" w:rsidRPr="0079562C">
              <w:rPr>
                <w:rFonts w:hAnsi="宋体"/>
                <w:sz w:val="24"/>
              </w:rPr>
              <w:t>一般固废、危险固废。</w:t>
            </w:r>
          </w:p>
          <w:p w14:paraId="4192E47C" w14:textId="77777777" w:rsidR="00EB7A1E" w:rsidRPr="0079562C" w:rsidRDefault="00EB7A1E">
            <w:pPr>
              <w:spacing w:line="360" w:lineRule="auto"/>
              <w:ind w:firstLineChars="200" w:firstLine="480"/>
              <w:rPr>
                <w:rFonts w:hAnsi="宋体"/>
                <w:sz w:val="24"/>
              </w:rPr>
            </w:pPr>
            <w:r w:rsidRPr="0079562C">
              <w:rPr>
                <w:rFonts w:hAnsi="宋体" w:hint="eastAsia"/>
                <w:sz w:val="24"/>
              </w:rPr>
              <w:t>⑴</w:t>
            </w:r>
            <w:r w:rsidRPr="0079562C">
              <w:rPr>
                <w:rFonts w:hAnsi="宋体" w:hint="eastAsia"/>
                <w:sz w:val="24"/>
              </w:rPr>
              <w:t xml:space="preserve"> </w:t>
            </w:r>
            <w:r w:rsidRPr="0079562C">
              <w:rPr>
                <w:rFonts w:hAnsi="宋体" w:hint="eastAsia"/>
                <w:sz w:val="24"/>
              </w:rPr>
              <w:t>生活垃圾</w:t>
            </w:r>
          </w:p>
          <w:p w14:paraId="3B544343" w14:textId="254053AC" w:rsidR="00EB7A1E" w:rsidRPr="0079562C" w:rsidRDefault="00AD10E1">
            <w:pPr>
              <w:spacing w:line="360" w:lineRule="auto"/>
              <w:ind w:firstLineChars="200" w:firstLine="480"/>
              <w:rPr>
                <w:sz w:val="24"/>
              </w:rPr>
            </w:pPr>
            <w:r w:rsidRPr="0079562C">
              <w:rPr>
                <w:rFonts w:hAnsi="宋体" w:hint="eastAsia"/>
                <w:sz w:val="24"/>
              </w:rPr>
              <w:t>本项目</w:t>
            </w:r>
            <w:r w:rsidRPr="0079562C">
              <w:rPr>
                <w:rFonts w:hAnsi="宋体"/>
                <w:sz w:val="24"/>
              </w:rPr>
              <w:t>新增</w:t>
            </w:r>
            <w:r w:rsidR="00EB7A1E" w:rsidRPr="0079562C">
              <w:rPr>
                <w:rFonts w:hAnsi="宋体" w:hint="eastAsia"/>
                <w:sz w:val="24"/>
              </w:rPr>
              <w:t>劳动定员</w:t>
            </w:r>
            <w:r w:rsidRPr="0079562C">
              <w:rPr>
                <w:rFonts w:hAnsi="宋体"/>
                <w:sz w:val="24"/>
              </w:rPr>
              <w:t>98</w:t>
            </w:r>
            <w:r w:rsidR="00EB7A1E" w:rsidRPr="0079562C">
              <w:rPr>
                <w:rFonts w:hAnsi="宋体" w:hint="eastAsia"/>
                <w:sz w:val="24"/>
              </w:rPr>
              <w:t>人，</w:t>
            </w:r>
            <w:r w:rsidR="00BA3304" w:rsidRPr="0079562C">
              <w:rPr>
                <w:rFonts w:hAnsi="宋体" w:hint="eastAsia"/>
                <w:sz w:val="24"/>
              </w:rPr>
              <w:t>根据《第一次全国污染源普查城镇生活源产排污系数手册》，</w:t>
            </w:r>
            <w:r w:rsidRPr="0079562C">
              <w:rPr>
                <w:rFonts w:hAnsi="宋体" w:hint="eastAsia"/>
                <w:sz w:val="24"/>
              </w:rPr>
              <w:t>咸阳</w:t>
            </w:r>
            <w:r w:rsidR="00BA3304" w:rsidRPr="0079562C">
              <w:rPr>
                <w:rFonts w:hAnsi="宋体" w:hint="eastAsia"/>
                <w:sz w:val="24"/>
              </w:rPr>
              <w:t>市位于五区，为</w:t>
            </w:r>
            <w:r w:rsidRPr="0079562C">
              <w:rPr>
                <w:rFonts w:hAnsi="宋体"/>
                <w:sz w:val="24"/>
              </w:rPr>
              <w:t>3</w:t>
            </w:r>
            <w:r w:rsidR="00BA3304" w:rsidRPr="0079562C">
              <w:rPr>
                <w:rFonts w:hAnsi="宋体" w:hint="eastAsia"/>
                <w:sz w:val="24"/>
              </w:rPr>
              <w:t>类城市，</w:t>
            </w:r>
            <w:r w:rsidR="00EB7A1E" w:rsidRPr="0079562C">
              <w:rPr>
                <w:rFonts w:hAnsi="宋体" w:hint="eastAsia"/>
                <w:sz w:val="24"/>
              </w:rPr>
              <w:t>生活垃圾按</w:t>
            </w:r>
            <w:r w:rsidRPr="0079562C">
              <w:rPr>
                <w:rFonts w:hAnsi="宋体" w:hint="eastAsia"/>
                <w:sz w:val="24"/>
              </w:rPr>
              <w:t>0.44</w:t>
            </w:r>
            <w:r w:rsidR="00EB7A1E" w:rsidRPr="0079562C">
              <w:rPr>
                <w:rFonts w:hAnsi="宋体" w:hint="eastAsia"/>
                <w:sz w:val="24"/>
              </w:rPr>
              <w:t>kg/</w:t>
            </w:r>
            <w:r w:rsidR="00EB7A1E" w:rsidRPr="0079562C">
              <w:rPr>
                <w:rFonts w:hAnsi="宋体" w:hint="eastAsia"/>
                <w:sz w:val="24"/>
              </w:rPr>
              <w:t>人·</w:t>
            </w:r>
            <w:r w:rsidR="00EB7A1E" w:rsidRPr="0079562C">
              <w:rPr>
                <w:rFonts w:hAnsi="宋体" w:hint="eastAsia"/>
                <w:sz w:val="24"/>
              </w:rPr>
              <w:t>d</w:t>
            </w:r>
            <w:r w:rsidR="00EB7A1E" w:rsidRPr="0079562C">
              <w:rPr>
                <w:rFonts w:hAnsi="宋体" w:hint="eastAsia"/>
                <w:sz w:val="24"/>
              </w:rPr>
              <w:t>计，生活垃圾产生量为</w:t>
            </w:r>
            <w:r w:rsidRPr="0079562C">
              <w:rPr>
                <w:rFonts w:hAnsi="宋体"/>
                <w:sz w:val="24"/>
              </w:rPr>
              <w:t>43.12</w:t>
            </w:r>
            <w:r w:rsidR="00EB7A1E" w:rsidRPr="0079562C">
              <w:rPr>
                <w:rFonts w:hAnsi="宋体" w:hint="eastAsia"/>
                <w:sz w:val="24"/>
              </w:rPr>
              <w:t>kg/d</w:t>
            </w:r>
            <w:r w:rsidR="00EB7A1E" w:rsidRPr="0079562C">
              <w:rPr>
                <w:rFonts w:hAnsi="宋体" w:hint="eastAsia"/>
                <w:sz w:val="24"/>
              </w:rPr>
              <w:t>，</w:t>
            </w:r>
            <w:r w:rsidRPr="0079562C">
              <w:rPr>
                <w:rFonts w:hAnsi="宋体" w:hint="eastAsia"/>
                <w:sz w:val="24"/>
              </w:rPr>
              <w:t>约</w:t>
            </w:r>
            <w:r w:rsidRPr="0079562C">
              <w:rPr>
                <w:rFonts w:hAnsi="宋体" w:hint="eastAsia"/>
                <w:sz w:val="24"/>
              </w:rPr>
              <w:t>11.21</w:t>
            </w:r>
            <w:r w:rsidRPr="0079562C">
              <w:rPr>
                <w:rFonts w:hAnsi="宋体"/>
                <w:sz w:val="24"/>
              </w:rPr>
              <w:t>t</w:t>
            </w:r>
            <w:r w:rsidR="00EB7A1E" w:rsidRPr="0079562C">
              <w:rPr>
                <w:rFonts w:hAnsi="宋体" w:hint="eastAsia"/>
                <w:sz w:val="24"/>
              </w:rPr>
              <w:t>/a</w:t>
            </w:r>
            <w:r w:rsidR="00EB7A1E" w:rsidRPr="0079562C">
              <w:rPr>
                <w:rFonts w:hAnsi="宋体" w:hint="eastAsia"/>
                <w:sz w:val="24"/>
              </w:rPr>
              <w:t>，集中收集后由环卫部门统一处理。</w:t>
            </w:r>
          </w:p>
          <w:p w14:paraId="2AA52F7E" w14:textId="0CC9D1D7" w:rsidR="00EB7A1E" w:rsidRPr="0079562C" w:rsidRDefault="00EB7A1E">
            <w:pPr>
              <w:spacing w:line="360" w:lineRule="auto"/>
              <w:ind w:firstLineChars="200" w:firstLine="480"/>
              <w:rPr>
                <w:rFonts w:hAnsi="宋体"/>
                <w:sz w:val="24"/>
              </w:rPr>
            </w:pPr>
            <w:r w:rsidRPr="0079562C">
              <w:rPr>
                <w:rFonts w:ascii="宋体" w:hAnsi="宋体"/>
                <w:sz w:val="24"/>
              </w:rPr>
              <w:t>⑵</w:t>
            </w:r>
            <w:r w:rsidRPr="0079562C">
              <w:rPr>
                <w:sz w:val="24"/>
              </w:rPr>
              <w:t xml:space="preserve"> </w:t>
            </w:r>
            <w:r w:rsidRPr="0079562C">
              <w:rPr>
                <w:rFonts w:hAnsi="宋体" w:hint="eastAsia"/>
                <w:sz w:val="24"/>
              </w:rPr>
              <w:t>生产固废</w:t>
            </w:r>
          </w:p>
          <w:p w14:paraId="75720CB4" w14:textId="53533F3A" w:rsidR="00AD10E1" w:rsidRPr="0079562C" w:rsidRDefault="00AD10E1">
            <w:pPr>
              <w:spacing w:line="360" w:lineRule="auto"/>
              <w:ind w:firstLineChars="200" w:firstLine="480"/>
              <w:rPr>
                <w:rFonts w:hAnsi="宋体"/>
                <w:sz w:val="24"/>
              </w:rPr>
            </w:pPr>
            <w:r w:rsidRPr="0079562C">
              <w:rPr>
                <w:rFonts w:hAnsi="宋体" w:hint="eastAsia"/>
                <w:sz w:val="24"/>
              </w:rPr>
              <w:t>根据</w:t>
            </w:r>
            <w:r w:rsidRPr="0079562C">
              <w:rPr>
                <w:rFonts w:hAnsi="宋体"/>
                <w:sz w:val="24"/>
              </w:rPr>
              <w:t>现场调查，</w:t>
            </w:r>
            <w:r w:rsidRPr="0079562C">
              <w:rPr>
                <w:rFonts w:hAnsi="宋体" w:hint="eastAsia"/>
                <w:sz w:val="24"/>
              </w:rPr>
              <w:t>本增量技改项目固废</w:t>
            </w:r>
            <w:r w:rsidRPr="0079562C">
              <w:rPr>
                <w:rFonts w:hAnsi="宋体"/>
                <w:sz w:val="24"/>
              </w:rPr>
              <w:t>产生量根据现有工程</w:t>
            </w:r>
            <w:r w:rsidRPr="0079562C">
              <w:rPr>
                <w:rFonts w:hAnsi="宋体" w:hint="eastAsia"/>
                <w:sz w:val="24"/>
              </w:rPr>
              <w:t>固废产生量</w:t>
            </w:r>
            <w:r w:rsidRPr="0079562C">
              <w:rPr>
                <w:rFonts w:hAnsi="宋体"/>
                <w:sz w:val="24"/>
              </w:rPr>
              <w:t>进行类比</w:t>
            </w:r>
            <w:r w:rsidRPr="0079562C">
              <w:rPr>
                <w:rFonts w:hAnsi="宋体" w:hint="eastAsia"/>
                <w:sz w:val="24"/>
              </w:rPr>
              <w:t>核算</w:t>
            </w:r>
            <w:r w:rsidR="004C69D7" w:rsidRPr="0079562C">
              <w:rPr>
                <w:rFonts w:hAnsi="宋体" w:hint="eastAsia"/>
                <w:sz w:val="24"/>
              </w:rPr>
              <w:t>，</w:t>
            </w:r>
            <w:r w:rsidR="004C69D7" w:rsidRPr="0079562C">
              <w:rPr>
                <w:rFonts w:hAnsi="宋体"/>
                <w:sz w:val="24"/>
              </w:rPr>
              <w:t>具体产生量</w:t>
            </w:r>
            <w:r w:rsidR="004C69D7" w:rsidRPr="0079562C">
              <w:rPr>
                <w:rFonts w:hAnsi="宋体" w:hint="eastAsia"/>
                <w:sz w:val="24"/>
              </w:rPr>
              <w:t>见下表</w:t>
            </w:r>
            <w:r w:rsidR="004C69D7" w:rsidRPr="0079562C">
              <w:rPr>
                <w:rFonts w:hAnsi="宋体"/>
                <w:sz w:val="24"/>
              </w:rPr>
              <w:t>。</w:t>
            </w:r>
          </w:p>
          <w:p w14:paraId="413B3D2C" w14:textId="77777777" w:rsidR="0079562C" w:rsidRDefault="0079562C" w:rsidP="004C69D7">
            <w:pPr>
              <w:jc w:val="center"/>
              <w:rPr>
                <w:rFonts w:hAnsi="宋体"/>
                <w:b/>
                <w:szCs w:val="21"/>
              </w:rPr>
            </w:pPr>
          </w:p>
          <w:p w14:paraId="3BAD68E4" w14:textId="67D76F7D" w:rsidR="004C69D7" w:rsidRPr="0079562C" w:rsidRDefault="004C69D7" w:rsidP="004C69D7">
            <w:pPr>
              <w:jc w:val="center"/>
              <w:rPr>
                <w:rFonts w:hAnsi="宋体"/>
                <w:b/>
                <w:szCs w:val="21"/>
              </w:rPr>
            </w:pPr>
            <w:r w:rsidRPr="0079562C">
              <w:rPr>
                <w:rFonts w:hAnsi="宋体" w:hint="eastAsia"/>
                <w:b/>
                <w:szCs w:val="21"/>
              </w:rPr>
              <w:t>表</w:t>
            </w:r>
            <w:r w:rsidR="000F63B9" w:rsidRPr="0079562C">
              <w:rPr>
                <w:rFonts w:hAnsi="宋体"/>
                <w:b/>
                <w:szCs w:val="21"/>
              </w:rPr>
              <w:t>34</w:t>
            </w:r>
            <w:r w:rsidRPr="0079562C">
              <w:rPr>
                <w:rFonts w:hAnsi="宋体" w:hint="eastAsia"/>
                <w:b/>
                <w:szCs w:val="21"/>
              </w:rPr>
              <w:t xml:space="preserve">    </w:t>
            </w:r>
            <w:r w:rsidRPr="0079562C">
              <w:rPr>
                <w:rFonts w:hAnsi="宋体" w:hint="eastAsia"/>
                <w:b/>
                <w:szCs w:val="21"/>
              </w:rPr>
              <w:t>生产固废</w:t>
            </w:r>
            <w:r w:rsidRPr="0079562C">
              <w:rPr>
                <w:rFonts w:hAnsi="宋体"/>
                <w:b/>
                <w:szCs w:val="21"/>
              </w:rPr>
              <w:t>产生量一览表</w:t>
            </w:r>
          </w:p>
          <w:tbl>
            <w:tblPr>
              <w:tblStyle w:val="afc"/>
              <w:tblW w:w="0" w:type="auto"/>
              <w:tblLook w:val="04A0" w:firstRow="1" w:lastRow="0" w:firstColumn="1" w:lastColumn="0" w:noHBand="0" w:noVBand="1"/>
            </w:tblPr>
            <w:tblGrid>
              <w:gridCol w:w="865"/>
              <w:gridCol w:w="3118"/>
              <w:gridCol w:w="2479"/>
              <w:gridCol w:w="2309"/>
            </w:tblGrid>
            <w:tr w:rsidR="0079562C" w:rsidRPr="0079562C" w14:paraId="72E0DE66" w14:textId="77777777" w:rsidTr="00FF4868">
              <w:trPr>
                <w:trHeight w:val="284"/>
              </w:trPr>
              <w:tc>
                <w:tcPr>
                  <w:tcW w:w="865" w:type="dxa"/>
                  <w:vAlign w:val="center"/>
                </w:tcPr>
                <w:p w14:paraId="0D6901D9" w14:textId="7FB2292A" w:rsidR="00CF7098" w:rsidRPr="0079562C" w:rsidRDefault="00CF7098" w:rsidP="00FF4868">
                  <w:pPr>
                    <w:jc w:val="center"/>
                    <w:rPr>
                      <w:szCs w:val="21"/>
                    </w:rPr>
                  </w:pPr>
                  <w:r w:rsidRPr="0079562C">
                    <w:rPr>
                      <w:rFonts w:hint="eastAsia"/>
                      <w:szCs w:val="21"/>
                    </w:rPr>
                    <w:t>序号</w:t>
                  </w:r>
                </w:p>
              </w:tc>
              <w:tc>
                <w:tcPr>
                  <w:tcW w:w="3118" w:type="dxa"/>
                  <w:vAlign w:val="center"/>
                </w:tcPr>
                <w:p w14:paraId="107892EA" w14:textId="4DBF9BF6" w:rsidR="00CF7098" w:rsidRPr="0079562C" w:rsidRDefault="00CF7098" w:rsidP="00FF4868">
                  <w:pPr>
                    <w:jc w:val="center"/>
                    <w:rPr>
                      <w:szCs w:val="21"/>
                    </w:rPr>
                  </w:pPr>
                  <w:r w:rsidRPr="0079562C">
                    <w:rPr>
                      <w:rFonts w:hint="eastAsia"/>
                      <w:szCs w:val="21"/>
                    </w:rPr>
                    <w:t>名称</w:t>
                  </w:r>
                </w:p>
              </w:tc>
              <w:tc>
                <w:tcPr>
                  <w:tcW w:w="2479" w:type="dxa"/>
                  <w:vAlign w:val="center"/>
                </w:tcPr>
                <w:p w14:paraId="51F024D0" w14:textId="1A831568" w:rsidR="00CF7098" w:rsidRPr="0079562C" w:rsidRDefault="00CF7098" w:rsidP="00FF4868">
                  <w:pPr>
                    <w:jc w:val="center"/>
                    <w:rPr>
                      <w:szCs w:val="21"/>
                    </w:rPr>
                  </w:pPr>
                  <w:r w:rsidRPr="0079562C">
                    <w:rPr>
                      <w:rFonts w:hint="eastAsia"/>
                      <w:szCs w:val="21"/>
                    </w:rPr>
                    <w:t>性质</w:t>
                  </w:r>
                </w:p>
              </w:tc>
              <w:tc>
                <w:tcPr>
                  <w:tcW w:w="2309" w:type="dxa"/>
                  <w:vAlign w:val="center"/>
                </w:tcPr>
                <w:p w14:paraId="7CA8CD82" w14:textId="61E60F91" w:rsidR="00CF7098" w:rsidRPr="0079562C" w:rsidRDefault="00CF7098" w:rsidP="00FF4868">
                  <w:pPr>
                    <w:jc w:val="center"/>
                    <w:rPr>
                      <w:szCs w:val="21"/>
                    </w:rPr>
                  </w:pPr>
                  <w:r w:rsidRPr="0079562C">
                    <w:rPr>
                      <w:rFonts w:hint="eastAsia"/>
                      <w:szCs w:val="21"/>
                    </w:rPr>
                    <w:t>产生量</w:t>
                  </w:r>
                </w:p>
              </w:tc>
            </w:tr>
            <w:tr w:rsidR="0079562C" w:rsidRPr="0079562C" w14:paraId="55EF821C" w14:textId="77777777" w:rsidTr="00320F0D">
              <w:trPr>
                <w:trHeight w:val="284"/>
              </w:trPr>
              <w:tc>
                <w:tcPr>
                  <w:tcW w:w="865" w:type="dxa"/>
                  <w:vAlign w:val="center"/>
                </w:tcPr>
                <w:p w14:paraId="37C0D7BB" w14:textId="11C9836E" w:rsidR="00CF7098" w:rsidRPr="0079562C" w:rsidRDefault="00CF7098" w:rsidP="00FF4868">
                  <w:pPr>
                    <w:jc w:val="center"/>
                    <w:rPr>
                      <w:szCs w:val="21"/>
                    </w:rPr>
                  </w:pPr>
                  <w:r w:rsidRPr="0079562C">
                    <w:rPr>
                      <w:rFonts w:hint="eastAsia"/>
                      <w:szCs w:val="21"/>
                    </w:rPr>
                    <w:t>1</w:t>
                  </w:r>
                </w:p>
              </w:tc>
              <w:tc>
                <w:tcPr>
                  <w:tcW w:w="3118" w:type="dxa"/>
                  <w:vAlign w:val="center"/>
                </w:tcPr>
                <w:p w14:paraId="7C20F154" w14:textId="7DDA2F84" w:rsidR="00CF7098" w:rsidRPr="0079562C" w:rsidRDefault="00CF7098" w:rsidP="00320F0D">
                  <w:pPr>
                    <w:spacing w:line="360" w:lineRule="auto"/>
                    <w:ind w:firstLineChars="200" w:firstLine="420"/>
                    <w:jc w:val="center"/>
                    <w:rPr>
                      <w:rFonts w:hAnsi="宋体"/>
                      <w:szCs w:val="21"/>
                    </w:rPr>
                  </w:pPr>
                  <w:r w:rsidRPr="0079562C">
                    <w:rPr>
                      <w:rFonts w:hAnsi="宋体" w:hint="eastAsia"/>
                      <w:szCs w:val="21"/>
                    </w:rPr>
                    <w:t>生产废料</w:t>
                  </w:r>
                  <w:r w:rsidRPr="0079562C">
                    <w:rPr>
                      <w:rFonts w:hAnsi="宋体"/>
                      <w:szCs w:val="21"/>
                    </w:rPr>
                    <w:t>、</w:t>
                  </w:r>
                  <w:r w:rsidRPr="0079562C">
                    <w:rPr>
                      <w:rFonts w:hAnsi="宋体" w:hint="eastAsia"/>
                      <w:szCs w:val="21"/>
                    </w:rPr>
                    <w:t>废</w:t>
                  </w:r>
                  <w:r w:rsidRPr="0079562C">
                    <w:rPr>
                      <w:rFonts w:hAnsi="宋体"/>
                      <w:szCs w:val="21"/>
                    </w:rPr>
                    <w:t>包装材料</w:t>
                  </w:r>
                </w:p>
              </w:tc>
              <w:tc>
                <w:tcPr>
                  <w:tcW w:w="2479" w:type="dxa"/>
                  <w:vAlign w:val="center"/>
                </w:tcPr>
                <w:p w14:paraId="7DDEA2C3" w14:textId="31D8F8F2" w:rsidR="00CF7098" w:rsidRPr="0079562C" w:rsidRDefault="00CF7098" w:rsidP="00FF4868">
                  <w:pPr>
                    <w:jc w:val="center"/>
                    <w:rPr>
                      <w:rFonts w:hAnsi="宋体"/>
                      <w:szCs w:val="21"/>
                    </w:rPr>
                  </w:pPr>
                  <w:r w:rsidRPr="0079562C">
                    <w:rPr>
                      <w:rFonts w:hAnsi="宋体" w:hint="eastAsia"/>
                      <w:szCs w:val="21"/>
                    </w:rPr>
                    <w:t>一般固废</w:t>
                  </w:r>
                </w:p>
              </w:tc>
              <w:tc>
                <w:tcPr>
                  <w:tcW w:w="2309" w:type="dxa"/>
                  <w:vAlign w:val="center"/>
                </w:tcPr>
                <w:p w14:paraId="16D71FE6" w14:textId="04C11210" w:rsidR="00CF7098" w:rsidRPr="0079562C" w:rsidRDefault="00CF7098" w:rsidP="00FF4868">
                  <w:pPr>
                    <w:jc w:val="center"/>
                    <w:rPr>
                      <w:szCs w:val="21"/>
                    </w:rPr>
                  </w:pPr>
                  <w:r w:rsidRPr="0079562C">
                    <w:rPr>
                      <w:rFonts w:hAnsi="宋体"/>
                      <w:szCs w:val="21"/>
                    </w:rPr>
                    <w:t>221.46</w:t>
                  </w:r>
                  <w:r w:rsidRPr="0079562C">
                    <w:rPr>
                      <w:rFonts w:hAnsi="宋体" w:hint="eastAsia"/>
                      <w:szCs w:val="21"/>
                    </w:rPr>
                    <w:t>t/a</w:t>
                  </w:r>
                </w:p>
              </w:tc>
            </w:tr>
            <w:tr w:rsidR="0079562C" w:rsidRPr="0079562C" w14:paraId="1373D21F" w14:textId="77777777" w:rsidTr="00FF4868">
              <w:trPr>
                <w:trHeight w:val="284"/>
              </w:trPr>
              <w:tc>
                <w:tcPr>
                  <w:tcW w:w="865" w:type="dxa"/>
                  <w:vAlign w:val="center"/>
                </w:tcPr>
                <w:p w14:paraId="605F57EB" w14:textId="7AC3C742" w:rsidR="00CF7098" w:rsidRPr="0079562C" w:rsidRDefault="00CF7098" w:rsidP="00FF4868">
                  <w:pPr>
                    <w:jc w:val="center"/>
                    <w:rPr>
                      <w:szCs w:val="21"/>
                    </w:rPr>
                  </w:pPr>
                  <w:r w:rsidRPr="0079562C">
                    <w:rPr>
                      <w:rFonts w:hint="eastAsia"/>
                      <w:szCs w:val="21"/>
                    </w:rPr>
                    <w:t>2</w:t>
                  </w:r>
                </w:p>
              </w:tc>
              <w:tc>
                <w:tcPr>
                  <w:tcW w:w="3118" w:type="dxa"/>
                  <w:vAlign w:val="center"/>
                </w:tcPr>
                <w:p w14:paraId="44BCB3DA" w14:textId="1555D46C" w:rsidR="00CF7098" w:rsidRPr="0079562C" w:rsidRDefault="00CF7098" w:rsidP="00FF4868">
                  <w:pPr>
                    <w:spacing w:line="360" w:lineRule="auto"/>
                    <w:ind w:firstLineChars="200" w:firstLine="420"/>
                    <w:jc w:val="center"/>
                    <w:rPr>
                      <w:rFonts w:hAnsi="宋体"/>
                      <w:szCs w:val="21"/>
                    </w:rPr>
                  </w:pPr>
                  <w:r w:rsidRPr="0079562C">
                    <w:rPr>
                      <w:rFonts w:hAnsi="宋体" w:hint="eastAsia"/>
                      <w:szCs w:val="21"/>
                    </w:rPr>
                    <w:t>废油</w:t>
                  </w:r>
                </w:p>
              </w:tc>
              <w:tc>
                <w:tcPr>
                  <w:tcW w:w="2479" w:type="dxa"/>
                  <w:vAlign w:val="center"/>
                </w:tcPr>
                <w:p w14:paraId="4A797ED1" w14:textId="26A2EFA9" w:rsidR="00CF7098" w:rsidRPr="0079562C" w:rsidRDefault="00CF7098" w:rsidP="00FF4868">
                  <w:pPr>
                    <w:jc w:val="center"/>
                    <w:rPr>
                      <w:szCs w:val="21"/>
                    </w:rPr>
                  </w:pPr>
                  <w:r w:rsidRPr="0079562C">
                    <w:rPr>
                      <w:rFonts w:hint="eastAsia"/>
                      <w:szCs w:val="21"/>
                    </w:rPr>
                    <w:t>危险废物</w:t>
                  </w:r>
                </w:p>
              </w:tc>
              <w:tc>
                <w:tcPr>
                  <w:tcW w:w="2309" w:type="dxa"/>
                  <w:vAlign w:val="center"/>
                </w:tcPr>
                <w:p w14:paraId="164C981A" w14:textId="15FA9B67" w:rsidR="00CF7098" w:rsidRPr="0079562C" w:rsidRDefault="00CF7098" w:rsidP="00FF4868">
                  <w:pPr>
                    <w:jc w:val="center"/>
                    <w:rPr>
                      <w:szCs w:val="21"/>
                    </w:rPr>
                  </w:pPr>
                  <w:r w:rsidRPr="0079562C">
                    <w:rPr>
                      <w:rFonts w:hAnsi="宋体"/>
                      <w:szCs w:val="21"/>
                    </w:rPr>
                    <w:t>10.13</w:t>
                  </w:r>
                  <w:r w:rsidRPr="0079562C">
                    <w:rPr>
                      <w:rFonts w:hAnsi="宋体" w:hint="eastAsia"/>
                      <w:szCs w:val="21"/>
                    </w:rPr>
                    <w:t>t/a</w:t>
                  </w:r>
                </w:p>
              </w:tc>
            </w:tr>
            <w:tr w:rsidR="0079562C" w:rsidRPr="0079562C" w14:paraId="387E4946" w14:textId="77777777" w:rsidTr="00FF4868">
              <w:trPr>
                <w:trHeight w:val="284"/>
              </w:trPr>
              <w:tc>
                <w:tcPr>
                  <w:tcW w:w="865" w:type="dxa"/>
                  <w:vAlign w:val="center"/>
                </w:tcPr>
                <w:p w14:paraId="5D50BD56" w14:textId="3E0524A5" w:rsidR="00CF7098" w:rsidRPr="0079562C" w:rsidRDefault="00CF7098" w:rsidP="00FF4868">
                  <w:pPr>
                    <w:jc w:val="center"/>
                    <w:rPr>
                      <w:szCs w:val="21"/>
                    </w:rPr>
                  </w:pPr>
                  <w:r w:rsidRPr="0079562C">
                    <w:rPr>
                      <w:rFonts w:hint="eastAsia"/>
                      <w:szCs w:val="21"/>
                    </w:rPr>
                    <w:t>3</w:t>
                  </w:r>
                </w:p>
              </w:tc>
              <w:tc>
                <w:tcPr>
                  <w:tcW w:w="3118" w:type="dxa"/>
                  <w:vAlign w:val="center"/>
                </w:tcPr>
                <w:p w14:paraId="7D7C706B" w14:textId="51061CDB" w:rsidR="00CF7098" w:rsidRPr="0079562C" w:rsidRDefault="00CF7098" w:rsidP="00FF4868">
                  <w:pPr>
                    <w:spacing w:line="360" w:lineRule="auto"/>
                    <w:ind w:firstLineChars="200" w:firstLine="420"/>
                    <w:jc w:val="center"/>
                    <w:rPr>
                      <w:rFonts w:hAnsi="宋体"/>
                      <w:szCs w:val="21"/>
                    </w:rPr>
                  </w:pPr>
                  <w:r w:rsidRPr="0079562C">
                    <w:rPr>
                      <w:rFonts w:hAnsi="宋体" w:hint="eastAsia"/>
                      <w:szCs w:val="21"/>
                    </w:rPr>
                    <w:t>废切削液（</w:t>
                  </w:r>
                  <w:r w:rsidRPr="0079562C">
                    <w:rPr>
                      <w:rFonts w:hAnsi="宋体" w:hint="eastAsia"/>
                      <w:szCs w:val="21"/>
                    </w:rPr>
                    <w:t>HW</w:t>
                  </w:r>
                  <w:r w:rsidRPr="0079562C">
                    <w:rPr>
                      <w:rFonts w:hAnsi="宋体"/>
                      <w:szCs w:val="21"/>
                    </w:rPr>
                    <w:t>08</w:t>
                  </w:r>
                  <w:r w:rsidRPr="0079562C">
                    <w:rPr>
                      <w:rFonts w:hAnsi="宋体" w:hint="eastAsia"/>
                      <w:szCs w:val="21"/>
                    </w:rPr>
                    <w:t>）</w:t>
                  </w:r>
                </w:p>
              </w:tc>
              <w:tc>
                <w:tcPr>
                  <w:tcW w:w="2479" w:type="dxa"/>
                  <w:vAlign w:val="center"/>
                </w:tcPr>
                <w:p w14:paraId="34EAEA6C" w14:textId="53D0F72B" w:rsidR="00CF7098" w:rsidRPr="0079562C" w:rsidRDefault="00CF7098" w:rsidP="00FF4868">
                  <w:pPr>
                    <w:jc w:val="center"/>
                    <w:rPr>
                      <w:szCs w:val="21"/>
                    </w:rPr>
                  </w:pPr>
                  <w:r w:rsidRPr="0079562C">
                    <w:rPr>
                      <w:rFonts w:hint="eastAsia"/>
                      <w:szCs w:val="21"/>
                    </w:rPr>
                    <w:t>危险废物</w:t>
                  </w:r>
                </w:p>
              </w:tc>
              <w:tc>
                <w:tcPr>
                  <w:tcW w:w="2309" w:type="dxa"/>
                  <w:vAlign w:val="center"/>
                </w:tcPr>
                <w:p w14:paraId="29F1B375" w14:textId="40E7A7C1" w:rsidR="00CF7098" w:rsidRPr="0079562C" w:rsidRDefault="00CF7098" w:rsidP="00FF4868">
                  <w:pPr>
                    <w:jc w:val="center"/>
                    <w:rPr>
                      <w:szCs w:val="21"/>
                    </w:rPr>
                  </w:pPr>
                  <w:r w:rsidRPr="0079562C">
                    <w:rPr>
                      <w:rFonts w:hAnsi="宋体" w:hint="eastAsia"/>
                      <w:szCs w:val="21"/>
                    </w:rPr>
                    <w:t>11.63</w:t>
                  </w:r>
                  <w:r w:rsidRPr="0079562C">
                    <w:rPr>
                      <w:rFonts w:hAnsi="宋体"/>
                      <w:szCs w:val="21"/>
                    </w:rPr>
                    <w:t>t/a</w:t>
                  </w:r>
                </w:p>
              </w:tc>
            </w:tr>
            <w:tr w:rsidR="0079562C" w:rsidRPr="0079562C" w14:paraId="1E02A59D" w14:textId="77777777" w:rsidTr="00FF4868">
              <w:trPr>
                <w:trHeight w:val="284"/>
              </w:trPr>
              <w:tc>
                <w:tcPr>
                  <w:tcW w:w="865" w:type="dxa"/>
                  <w:vAlign w:val="center"/>
                </w:tcPr>
                <w:p w14:paraId="5FCDDDFE" w14:textId="665BA6E1" w:rsidR="00CF7098" w:rsidRPr="0079562C" w:rsidRDefault="00CF7098" w:rsidP="00FF4868">
                  <w:pPr>
                    <w:jc w:val="center"/>
                    <w:rPr>
                      <w:szCs w:val="21"/>
                    </w:rPr>
                  </w:pPr>
                  <w:r w:rsidRPr="0079562C">
                    <w:rPr>
                      <w:rFonts w:hint="eastAsia"/>
                      <w:szCs w:val="21"/>
                    </w:rPr>
                    <w:t>4</w:t>
                  </w:r>
                </w:p>
              </w:tc>
              <w:tc>
                <w:tcPr>
                  <w:tcW w:w="3118" w:type="dxa"/>
                  <w:vAlign w:val="center"/>
                </w:tcPr>
                <w:p w14:paraId="77CA31C3" w14:textId="6CD7114E" w:rsidR="00CF7098" w:rsidRPr="0079562C" w:rsidRDefault="00CF7098" w:rsidP="00FF4868">
                  <w:pPr>
                    <w:spacing w:line="360" w:lineRule="auto"/>
                    <w:ind w:firstLineChars="200" w:firstLine="420"/>
                    <w:jc w:val="center"/>
                    <w:rPr>
                      <w:rFonts w:hAnsi="宋体"/>
                      <w:szCs w:val="21"/>
                    </w:rPr>
                  </w:pPr>
                  <w:r w:rsidRPr="0079562C">
                    <w:rPr>
                      <w:rFonts w:hAnsi="宋体" w:hint="eastAsia"/>
                      <w:szCs w:val="21"/>
                    </w:rPr>
                    <w:t>废抹布（</w:t>
                  </w:r>
                  <w:r w:rsidRPr="0079562C">
                    <w:rPr>
                      <w:rFonts w:hAnsi="宋体" w:hint="eastAsia"/>
                      <w:szCs w:val="21"/>
                    </w:rPr>
                    <w:t>HW</w:t>
                  </w:r>
                  <w:r w:rsidRPr="0079562C">
                    <w:rPr>
                      <w:rFonts w:hAnsi="宋体"/>
                      <w:szCs w:val="21"/>
                    </w:rPr>
                    <w:t>49</w:t>
                  </w:r>
                  <w:r w:rsidRPr="0079562C">
                    <w:rPr>
                      <w:rFonts w:hAnsi="宋体" w:hint="eastAsia"/>
                      <w:szCs w:val="21"/>
                    </w:rPr>
                    <w:t>）</w:t>
                  </w:r>
                </w:p>
              </w:tc>
              <w:tc>
                <w:tcPr>
                  <w:tcW w:w="2479" w:type="dxa"/>
                  <w:vAlign w:val="center"/>
                </w:tcPr>
                <w:p w14:paraId="51BEB0C2" w14:textId="51A1ECB2" w:rsidR="00CF7098" w:rsidRPr="0079562C" w:rsidRDefault="00CF7098" w:rsidP="00FF4868">
                  <w:pPr>
                    <w:jc w:val="center"/>
                    <w:rPr>
                      <w:szCs w:val="21"/>
                    </w:rPr>
                  </w:pPr>
                  <w:r w:rsidRPr="0079562C">
                    <w:rPr>
                      <w:rFonts w:hint="eastAsia"/>
                      <w:szCs w:val="21"/>
                    </w:rPr>
                    <w:t>危险</w:t>
                  </w:r>
                  <w:r w:rsidRPr="0079562C">
                    <w:rPr>
                      <w:szCs w:val="21"/>
                    </w:rPr>
                    <w:t>废物</w:t>
                  </w:r>
                </w:p>
              </w:tc>
              <w:tc>
                <w:tcPr>
                  <w:tcW w:w="2309" w:type="dxa"/>
                  <w:vAlign w:val="center"/>
                </w:tcPr>
                <w:p w14:paraId="22E3F389" w14:textId="011154CD" w:rsidR="00CF7098" w:rsidRPr="0079562C" w:rsidRDefault="00CF7098" w:rsidP="00FF4868">
                  <w:pPr>
                    <w:jc w:val="center"/>
                    <w:rPr>
                      <w:szCs w:val="21"/>
                    </w:rPr>
                  </w:pPr>
                  <w:r w:rsidRPr="0079562C">
                    <w:rPr>
                      <w:rFonts w:hAnsi="宋体" w:hint="eastAsia"/>
                      <w:szCs w:val="21"/>
                    </w:rPr>
                    <w:t>7.5</w:t>
                  </w:r>
                  <w:r w:rsidRPr="0079562C">
                    <w:rPr>
                      <w:rFonts w:hAnsi="宋体"/>
                      <w:szCs w:val="21"/>
                    </w:rPr>
                    <w:t>t/a</w:t>
                  </w:r>
                </w:p>
              </w:tc>
            </w:tr>
            <w:tr w:rsidR="0079562C" w:rsidRPr="0079562C" w14:paraId="2AB5134D" w14:textId="77777777" w:rsidTr="00FF4868">
              <w:trPr>
                <w:trHeight w:val="284"/>
              </w:trPr>
              <w:tc>
                <w:tcPr>
                  <w:tcW w:w="865" w:type="dxa"/>
                  <w:vAlign w:val="center"/>
                </w:tcPr>
                <w:p w14:paraId="66983F84" w14:textId="651DF6E1" w:rsidR="00CF7098" w:rsidRPr="0079562C" w:rsidRDefault="00CF7098" w:rsidP="00FF4868">
                  <w:pPr>
                    <w:jc w:val="center"/>
                    <w:rPr>
                      <w:szCs w:val="21"/>
                    </w:rPr>
                  </w:pPr>
                  <w:r w:rsidRPr="0079562C">
                    <w:rPr>
                      <w:rFonts w:hint="eastAsia"/>
                      <w:szCs w:val="21"/>
                    </w:rPr>
                    <w:t>5</w:t>
                  </w:r>
                </w:p>
              </w:tc>
              <w:tc>
                <w:tcPr>
                  <w:tcW w:w="3118" w:type="dxa"/>
                  <w:vAlign w:val="center"/>
                </w:tcPr>
                <w:p w14:paraId="79C98FBA" w14:textId="11BFDD2B" w:rsidR="00CF7098" w:rsidRPr="0079562C" w:rsidRDefault="00CF7098" w:rsidP="00FF4868">
                  <w:pPr>
                    <w:spacing w:line="360" w:lineRule="auto"/>
                    <w:ind w:firstLineChars="200" w:firstLine="420"/>
                    <w:jc w:val="center"/>
                    <w:rPr>
                      <w:rFonts w:hAnsi="宋体"/>
                      <w:szCs w:val="21"/>
                    </w:rPr>
                  </w:pPr>
                  <w:r w:rsidRPr="0079562C">
                    <w:rPr>
                      <w:rFonts w:hAnsi="宋体" w:hint="eastAsia"/>
                      <w:szCs w:val="21"/>
                    </w:rPr>
                    <w:t>污水</w:t>
                  </w:r>
                  <w:r w:rsidRPr="0079562C">
                    <w:rPr>
                      <w:rFonts w:hAnsi="宋体"/>
                      <w:szCs w:val="21"/>
                    </w:rPr>
                    <w:t>处理站污泥</w:t>
                  </w:r>
                  <w:r w:rsidRPr="0079562C">
                    <w:rPr>
                      <w:rFonts w:hAnsi="宋体" w:hint="eastAsia"/>
                      <w:szCs w:val="21"/>
                    </w:rPr>
                    <w:t>（</w:t>
                  </w:r>
                  <w:r w:rsidRPr="0079562C">
                    <w:rPr>
                      <w:rFonts w:hAnsi="宋体" w:hint="eastAsia"/>
                      <w:szCs w:val="21"/>
                    </w:rPr>
                    <w:t>HW</w:t>
                  </w:r>
                  <w:r w:rsidRPr="0079562C">
                    <w:rPr>
                      <w:rFonts w:hAnsi="宋体"/>
                      <w:szCs w:val="21"/>
                    </w:rPr>
                    <w:t>19</w:t>
                  </w:r>
                  <w:r w:rsidRPr="0079562C">
                    <w:rPr>
                      <w:rFonts w:hAnsi="宋体" w:hint="eastAsia"/>
                      <w:szCs w:val="21"/>
                    </w:rPr>
                    <w:t>）</w:t>
                  </w:r>
                </w:p>
              </w:tc>
              <w:tc>
                <w:tcPr>
                  <w:tcW w:w="2479" w:type="dxa"/>
                  <w:vAlign w:val="center"/>
                </w:tcPr>
                <w:p w14:paraId="7C1A5D88" w14:textId="4C024C65" w:rsidR="00CF7098" w:rsidRPr="0079562C" w:rsidRDefault="00CF7098" w:rsidP="00FF4868">
                  <w:pPr>
                    <w:jc w:val="center"/>
                    <w:rPr>
                      <w:szCs w:val="21"/>
                    </w:rPr>
                  </w:pPr>
                  <w:r w:rsidRPr="0079562C">
                    <w:rPr>
                      <w:rFonts w:hint="eastAsia"/>
                      <w:szCs w:val="21"/>
                    </w:rPr>
                    <w:t>危险废物</w:t>
                  </w:r>
                </w:p>
              </w:tc>
              <w:tc>
                <w:tcPr>
                  <w:tcW w:w="2309" w:type="dxa"/>
                  <w:vAlign w:val="center"/>
                </w:tcPr>
                <w:p w14:paraId="449BDE89" w14:textId="4D850DD9" w:rsidR="00CF7098" w:rsidRPr="0079562C" w:rsidRDefault="00CF7098" w:rsidP="00FF4868">
                  <w:pPr>
                    <w:jc w:val="center"/>
                    <w:rPr>
                      <w:szCs w:val="21"/>
                    </w:rPr>
                  </w:pPr>
                  <w:r w:rsidRPr="0079562C">
                    <w:rPr>
                      <w:rFonts w:hAnsi="宋体" w:hint="eastAsia"/>
                      <w:szCs w:val="21"/>
                    </w:rPr>
                    <w:t>5.28t/a</w:t>
                  </w:r>
                </w:p>
              </w:tc>
            </w:tr>
          </w:tbl>
          <w:p w14:paraId="5C83CD7F" w14:textId="77777777" w:rsidR="00E52E94" w:rsidRPr="0079562C" w:rsidRDefault="00E52E94" w:rsidP="00E52E94">
            <w:pPr>
              <w:spacing w:line="360" w:lineRule="auto"/>
              <w:ind w:firstLineChars="200" w:firstLine="482"/>
              <w:rPr>
                <w:b/>
                <w:sz w:val="24"/>
              </w:rPr>
            </w:pPr>
            <w:r w:rsidRPr="0079562C">
              <w:rPr>
                <w:rFonts w:hint="eastAsia"/>
                <w:b/>
                <w:sz w:val="24"/>
              </w:rPr>
              <w:t>5</w:t>
            </w:r>
            <w:r w:rsidRPr="0079562C">
              <w:rPr>
                <w:rFonts w:hint="eastAsia"/>
                <w:b/>
                <w:sz w:val="24"/>
              </w:rPr>
              <w:t>、“三废”排放“三本账”</w:t>
            </w:r>
          </w:p>
          <w:p w14:paraId="476F6F35" w14:textId="04FE6BA9" w:rsidR="00E52E94" w:rsidRPr="0079562C" w:rsidRDefault="00E52E94" w:rsidP="00E52E94">
            <w:pPr>
              <w:spacing w:line="360" w:lineRule="auto"/>
              <w:ind w:firstLineChars="200" w:firstLine="480"/>
              <w:rPr>
                <w:rFonts w:hAnsi="宋体"/>
                <w:sz w:val="24"/>
              </w:rPr>
            </w:pPr>
            <w:r w:rsidRPr="0079562C">
              <w:rPr>
                <w:rFonts w:ascii="宋体" w:hAnsi="宋体" w:hint="eastAsia"/>
                <w:sz w:val="24"/>
              </w:rPr>
              <w:t>项目技改前后“三废”的排放</w:t>
            </w:r>
            <w:r w:rsidRPr="0079562C">
              <w:rPr>
                <w:rFonts w:hAnsi="宋体"/>
                <w:sz w:val="24"/>
              </w:rPr>
              <w:t>统计见表</w:t>
            </w:r>
            <w:r w:rsidR="000F63B9" w:rsidRPr="0079562C">
              <w:rPr>
                <w:sz w:val="24"/>
              </w:rPr>
              <w:t>35</w:t>
            </w:r>
            <w:r w:rsidRPr="0079562C">
              <w:rPr>
                <w:rFonts w:hAnsi="宋体"/>
                <w:sz w:val="24"/>
              </w:rPr>
              <w:t>。</w:t>
            </w:r>
          </w:p>
          <w:p w14:paraId="33373BA5" w14:textId="0143C582" w:rsidR="00E52E94" w:rsidRPr="0079562C" w:rsidRDefault="00E52E94" w:rsidP="00E52E94">
            <w:pPr>
              <w:jc w:val="center"/>
              <w:rPr>
                <w:b/>
                <w:szCs w:val="21"/>
              </w:rPr>
            </w:pPr>
            <w:r w:rsidRPr="0079562C">
              <w:rPr>
                <w:rFonts w:hAnsi="宋体"/>
                <w:b/>
              </w:rPr>
              <w:t>表</w:t>
            </w:r>
            <w:r w:rsidR="000F63B9" w:rsidRPr="0079562C">
              <w:rPr>
                <w:b/>
              </w:rPr>
              <w:t>35</w:t>
            </w:r>
            <w:r w:rsidRPr="0079562C">
              <w:rPr>
                <w:rFonts w:hint="eastAsia"/>
                <w:b/>
              </w:rPr>
              <w:t xml:space="preserve">    </w:t>
            </w:r>
            <w:r w:rsidRPr="0079562C">
              <w:rPr>
                <w:rFonts w:hAnsi="宋体"/>
                <w:b/>
              </w:rPr>
              <w:t>项目</w:t>
            </w:r>
            <w:r w:rsidR="00432839" w:rsidRPr="0079562C">
              <w:rPr>
                <w:rFonts w:hAnsi="宋体" w:hint="eastAsia"/>
                <w:b/>
              </w:rPr>
              <w:t>增量</w:t>
            </w:r>
            <w:r w:rsidRPr="0079562C">
              <w:rPr>
                <w:rFonts w:hAnsi="宋体" w:hint="eastAsia"/>
                <w:b/>
                <w:szCs w:val="21"/>
              </w:rPr>
              <w:t>技改</w:t>
            </w:r>
            <w:r w:rsidRPr="0079562C">
              <w:rPr>
                <w:rFonts w:hAnsi="宋体"/>
                <w:b/>
                <w:szCs w:val="21"/>
              </w:rPr>
              <w:t>前后污染物排放量</w:t>
            </w:r>
            <w:r w:rsidRPr="0079562C">
              <w:rPr>
                <w:rFonts w:hint="eastAsia"/>
                <w:b/>
                <w:szCs w:val="21"/>
              </w:rPr>
              <w:t xml:space="preserve">    </w:t>
            </w:r>
            <w:r w:rsidRPr="0079562C">
              <w:rPr>
                <w:rFonts w:hAnsi="宋体"/>
                <w:b/>
                <w:szCs w:val="21"/>
              </w:rPr>
              <w:t>单位：</w:t>
            </w:r>
            <w:r w:rsidRPr="0079562C">
              <w:rPr>
                <w:b/>
                <w:szCs w:val="21"/>
              </w:rPr>
              <w:t>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1727"/>
              <w:gridCol w:w="1082"/>
              <w:gridCol w:w="1121"/>
              <w:gridCol w:w="1381"/>
              <w:gridCol w:w="1386"/>
              <w:gridCol w:w="1377"/>
            </w:tblGrid>
            <w:tr w:rsidR="0079562C" w:rsidRPr="0079562C" w14:paraId="676DDF20" w14:textId="77777777" w:rsidTr="004E344E">
              <w:trPr>
                <w:trHeight w:val="340"/>
                <w:jc w:val="center"/>
              </w:trPr>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14:paraId="2F248CA1" w14:textId="77777777" w:rsidR="00E52E94" w:rsidRPr="0079562C" w:rsidRDefault="00E52E94" w:rsidP="00E52E94">
                  <w:pPr>
                    <w:jc w:val="center"/>
                    <w:rPr>
                      <w:bCs/>
                      <w:szCs w:val="21"/>
                    </w:rPr>
                  </w:pPr>
                  <w:r w:rsidRPr="0079562C">
                    <w:rPr>
                      <w:rFonts w:cs="宋体" w:hint="eastAsia"/>
                      <w:bCs/>
                      <w:szCs w:val="21"/>
                      <w:lang w:bidi="ar"/>
                    </w:rPr>
                    <w:t>类别</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2833CB04" w14:textId="77777777" w:rsidR="00E52E94" w:rsidRPr="0079562C" w:rsidRDefault="00E52E94" w:rsidP="00E52E94">
                  <w:pPr>
                    <w:jc w:val="center"/>
                    <w:rPr>
                      <w:bCs/>
                      <w:szCs w:val="21"/>
                    </w:rPr>
                  </w:pPr>
                  <w:r w:rsidRPr="0079562C">
                    <w:rPr>
                      <w:rFonts w:cs="宋体" w:hint="eastAsia"/>
                      <w:bCs/>
                      <w:szCs w:val="21"/>
                      <w:lang w:bidi="ar"/>
                    </w:rPr>
                    <w:t>污染物</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660019B7" w14:textId="77777777" w:rsidR="00E52E94" w:rsidRPr="0079562C" w:rsidRDefault="00E52E94" w:rsidP="00E52E94">
                  <w:pPr>
                    <w:jc w:val="center"/>
                    <w:rPr>
                      <w:bCs/>
                      <w:szCs w:val="21"/>
                    </w:rPr>
                  </w:pPr>
                  <w:r w:rsidRPr="0079562C">
                    <w:rPr>
                      <w:rFonts w:cs="宋体" w:hint="eastAsia"/>
                      <w:bCs/>
                      <w:szCs w:val="21"/>
                      <w:lang w:bidi="ar"/>
                    </w:rPr>
                    <w:t>现有工程</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2CE76357" w14:textId="5E74212C" w:rsidR="00E52E94" w:rsidRPr="0079562C" w:rsidRDefault="007C33D2" w:rsidP="00E52E94">
                  <w:pPr>
                    <w:jc w:val="center"/>
                    <w:rPr>
                      <w:bCs/>
                      <w:szCs w:val="21"/>
                    </w:rPr>
                  </w:pPr>
                  <w:r w:rsidRPr="0079562C">
                    <w:rPr>
                      <w:rFonts w:cs="宋体" w:hint="eastAsia"/>
                      <w:bCs/>
                      <w:szCs w:val="21"/>
                      <w:lang w:bidi="ar"/>
                    </w:rPr>
                    <w:t>技改</w:t>
                  </w:r>
                  <w:r w:rsidR="00177F66" w:rsidRPr="0079562C">
                    <w:rPr>
                      <w:rFonts w:cs="宋体" w:hint="eastAsia"/>
                      <w:bCs/>
                      <w:szCs w:val="21"/>
                      <w:lang w:bidi="ar"/>
                    </w:rPr>
                    <w:t>工程</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43DABCA0" w14:textId="77777777" w:rsidR="00E52E94" w:rsidRPr="0079562C" w:rsidRDefault="00E52E94" w:rsidP="00E52E94">
                  <w:pPr>
                    <w:jc w:val="center"/>
                    <w:rPr>
                      <w:bCs/>
                      <w:szCs w:val="21"/>
                    </w:rPr>
                  </w:pPr>
                  <w:r w:rsidRPr="0079562C">
                    <w:rPr>
                      <w:rFonts w:hint="eastAsia"/>
                      <w:bCs/>
                      <w:szCs w:val="21"/>
                    </w:rPr>
                    <w:t>“以新带老”削减量</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39830C8F" w14:textId="3ED4A68F" w:rsidR="00E52E94" w:rsidRPr="0079562C" w:rsidRDefault="007C33D2" w:rsidP="00C75F17">
                  <w:pPr>
                    <w:jc w:val="center"/>
                    <w:rPr>
                      <w:rFonts w:cs="宋体"/>
                      <w:bCs/>
                      <w:szCs w:val="21"/>
                      <w:lang w:bidi="ar"/>
                    </w:rPr>
                  </w:pPr>
                  <w:r w:rsidRPr="0079562C">
                    <w:rPr>
                      <w:rFonts w:cs="宋体" w:hint="eastAsia"/>
                      <w:bCs/>
                      <w:szCs w:val="21"/>
                      <w:lang w:bidi="ar"/>
                    </w:rPr>
                    <w:t>技改后</w:t>
                  </w:r>
                  <w:r w:rsidR="00177F66" w:rsidRPr="0079562C">
                    <w:rPr>
                      <w:rFonts w:cs="宋体" w:hint="eastAsia"/>
                      <w:bCs/>
                      <w:szCs w:val="21"/>
                      <w:lang w:bidi="ar"/>
                    </w:rPr>
                    <w:t>总量</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738599E5" w14:textId="3C8BA77A" w:rsidR="00E52E94" w:rsidRPr="0079562C" w:rsidRDefault="00E52E94" w:rsidP="00177F66">
                  <w:pPr>
                    <w:jc w:val="center"/>
                    <w:rPr>
                      <w:bCs/>
                      <w:szCs w:val="21"/>
                    </w:rPr>
                  </w:pPr>
                  <w:r w:rsidRPr="0079562C">
                    <w:rPr>
                      <w:rFonts w:cs="宋体" w:hint="eastAsia"/>
                      <w:bCs/>
                      <w:szCs w:val="21"/>
                      <w:lang w:bidi="ar"/>
                    </w:rPr>
                    <w:t>增减量</w:t>
                  </w:r>
                  <w:r w:rsidR="00053F1C" w:rsidRPr="0079562C">
                    <w:rPr>
                      <w:rFonts w:cs="宋体" w:hint="eastAsia"/>
                      <w:bCs/>
                      <w:szCs w:val="21"/>
                      <w:lang w:bidi="ar"/>
                    </w:rPr>
                    <w:t>变化</w:t>
                  </w:r>
                </w:p>
              </w:tc>
            </w:tr>
            <w:tr w:rsidR="0079562C" w:rsidRPr="0079562C" w14:paraId="7AFC4F9E" w14:textId="77777777" w:rsidTr="004E344E">
              <w:trPr>
                <w:trHeight w:val="340"/>
                <w:jc w:val="center"/>
              </w:trPr>
              <w:tc>
                <w:tcPr>
                  <w:tcW w:w="397" w:type="pct"/>
                  <w:vMerge w:val="restart"/>
                  <w:tcBorders>
                    <w:top w:val="single" w:sz="4" w:space="0" w:color="auto"/>
                    <w:left w:val="single" w:sz="4" w:space="0" w:color="auto"/>
                    <w:right w:val="single" w:sz="4" w:space="0" w:color="auto"/>
                  </w:tcBorders>
                  <w:shd w:val="clear" w:color="auto" w:fill="auto"/>
                  <w:vAlign w:val="center"/>
                </w:tcPr>
                <w:p w14:paraId="7D15AF0E" w14:textId="77777777" w:rsidR="00116525" w:rsidRPr="0079562C" w:rsidRDefault="00116525" w:rsidP="00116525">
                  <w:pPr>
                    <w:jc w:val="center"/>
                    <w:rPr>
                      <w:rFonts w:cs="宋体"/>
                      <w:bCs/>
                      <w:szCs w:val="21"/>
                      <w:lang w:bidi="ar"/>
                    </w:rPr>
                  </w:pPr>
                  <w:r w:rsidRPr="0079562C">
                    <w:rPr>
                      <w:rFonts w:cs="宋体" w:hint="eastAsia"/>
                      <w:bCs/>
                      <w:szCs w:val="21"/>
                      <w:lang w:bidi="ar"/>
                    </w:rPr>
                    <w:t>废气</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43E9A386" w14:textId="4D97AB1F" w:rsidR="00116525" w:rsidRPr="0079562C" w:rsidRDefault="00116525" w:rsidP="00116525">
                  <w:pPr>
                    <w:jc w:val="center"/>
                    <w:rPr>
                      <w:rFonts w:cs="宋体"/>
                      <w:bCs/>
                      <w:szCs w:val="21"/>
                      <w:lang w:bidi="ar"/>
                    </w:rPr>
                  </w:pPr>
                  <w:r w:rsidRPr="0079562C">
                    <w:rPr>
                      <w:rFonts w:hAnsi="宋体" w:hint="eastAsia"/>
                      <w:kern w:val="0"/>
                      <w:szCs w:val="21"/>
                    </w:rPr>
                    <w:t>颗粒物</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53313D5" w14:textId="05C4E125" w:rsidR="00116525" w:rsidRPr="0079562C" w:rsidRDefault="00116525" w:rsidP="00116525">
                  <w:pPr>
                    <w:jc w:val="center"/>
                    <w:rPr>
                      <w:rFonts w:cs="宋体"/>
                      <w:bCs/>
                      <w:szCs w:val="21"/>
                      <w:lang w:bidi="ar"/>
                    </w:rPr>
                  </w:pPr>
                  <w:r w:rsidRPr="0079562C">
                    <w:rPr>
                      <w:rFonts w:hint="eastAsia"/>
                      <w:szCs w:val="21"/>
                    </w:rPr>
                    <w:t>0.94</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438CCF82" w14:textId="6F014C89" w:rsidR="00116525" w:rsidRPr="0079562C" w:rsidRDefault="00116525" w:rsidP="00116525">
                  <w:pPr>
                    <w:jc w:val="center"/>
                    <w:rPr>
                      <w:rFonts w:cs="宋体"/>
                      <w:bCs/>
                      <w:szCs w:val="21"/>
                      <w:lang w:bidi="ar"/>
                    </w:rPr>
                  </w:pPr>
                  <w:r w:rsidRPr="0079562C">
                    <w:rPr>
                      <w:rFonts w:cs="宋体" w:hint="eastAsia"/>
                      <w:bCs/>
                      <w:szCs w:val="21"/>
                      <w:lang w:bidi="ar"/>
                    </w:rPr>
                    <w:t>1.12</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0C019542" w14:textId="77777777" w:rsidR="00116525" w:rsidRPr="0079562C" w:rsidRDefault="00116525" w:rsidP="00116525">
                  <w:pPr>
                    <w:jc w:val="center"/>
                    <w:rPr>
                      <w:bCs/>
                      <w:szCs w:val="21"/>
                    </w:rPr>
                  </w:pPr>
                  <w:r w:rsidRPr="0079562C">
                    <w:rPr>
                      <w:rFonts w:hint="eastAsia"/>
                      <w:bCs/>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33C7AF16" w14:textId="2C93CC80" w:rsidR="00116525" w:rsidRPr="0079562C" w:rsidRDefault="00116525" w:rsidP="00116525">
                  <w:pPr>
                    <w:jc w:val="center"/>
                    <w:rPr>
                      <w:rFonts w:cs="宋体"/>
                      <w:bCs/>
                      <w:szCs w:val="21"/>
                      <w:lang w:bidi="ar"/>
                    </w:rPr>
                  </w:pPr>
                  <w:r w:rsidRPr="0079562C">
                    <w:rPr>
                      <w:szCs w:val="21"/>
                      <w:lang w:bidi="ar"/>
                    </w:rPr>
                    <w:t>2.06</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0E94BBFB" w14:textId="6B5222A9" w:rsidR="00116525" w:rsidRPr="0079562C" w:rsidRDefault="003F392B" w:rsidP="00116525">
                  <w:pPr>
                    <w:jc w:val="center"/>
                    <w:rPr>
                      <w:rFonts w:cs="宋体"/>
                      <w:bCs/>
                      <w:szCs w:val="21"/>
                      <w:lang w:bidi="ar"/>
                    </w:rPr>
                  </w:pPr>
                  <w:r w:rsidRPr="0079562C">
                    <w:rPr>
                      <w:rFonts w:cs="宋体"/>
                      <w:bCs/>
                      <w:szCs w:val="21"/>
                      <w:lang w:bidi="ar"/>
                    </w:rPr>
                    <w:t>+1.12</w:t>
                  </w:r>
                </w:p>
              </w:tc>
            </w:tr>
            <w:tr w:rsidR="0079562C" w:rsidRPr="0079562C" w14:paraId="000A935B"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1011AB83" w14:textId="77777777" w:rsidR="003F392B" w:rsidRPr="0079562C" w:rsidRDefault="003F392B" w:rsidP="003F392B">
                  <w:pPr>
                    <w:jc w:val="center"/>
                    <w:rPr>
                      <w:rFonts w:cs="宋体"/>
                      <w:bCs/>
                      <w:szCs w:val="21"/>
                      <w:lang w:bidi="ar"/>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10ED715F" w14:textId="4E8CA24C" w:rsidR="003F392B" w:rsidRPr="0079562C" w:rsidRDefault="003F392B" w:rsidP="003F392B">
                  <w:pPr>
                    <w:jc w:val="center"/>
                    <w:rPr>
                      <w:szCs w:val="21"/>
                      <w:lang w:bidi="ar"/>
                    </w:rPr>
                  </w:pPr>
                  <w:r w:rsidRPr="0079562C">
                    <w:rPr>
                      <w:rFonts w:hAnsi="宋体"/>
                      <w:kern w:val="0"/>
                      <w:szCs w:val="21"/>
                    </w:rPr>
                    <w:t>SO</w:t>
                  </w:r>
                  <w:r w:rsidRPr="0079562C">
                    <w:rPr>
                      <w:rFonts w:hAnsi="宋体"/>
                      <w:kern w:val="0"/>
                      <w:szCs w:val="21"/>
                      <w:vertAlign w:val="subscript"/>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0230682" w14:textId="6CFDF073" w:rsidR="003F392B" w:rsidRPr="0079562C" w:rsidRDefault="003F392B" w:rsidP="003F392B">
                  <w:pPr>
                    <w:jc w:val="center"/>
                    <w:rPr>
                      <w:szCs w:val="21"/>
                      <w:lang w:bidi="ar"/>
                    </w:rPr>
                  </w:pPr>
                  <w:r w:rsidRPr="0079562C">
                    <w:rPr>
                      <w:rFonts w:hint="eastAsia"/>
                      <w:szCs w:val="21"/>
                    </w:rPr>
                    <w:t>0.0011</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5ABD5728" w14:textId="62C4A59A" w:rsidR="003F392B" w:rsidRPr="0079562C" w:rsidRDefault="003F392B" w:rsidP="003F392B">
                  <w:pPr>
                    <w:jc w:val="center"/>
                    <w:rPr>
                      <w:rFonts w:cs="宋体"/>
                      <w:bCs/>
                      <w:szCs w:val="21"/>
                      <w:lang w:bidi="ar"/>
                    </w:rPr>
                  </w:pPr>
                  <w:r w:rsidRPr="0079562C">
                    <w:rPr>
                      <w:rFonts w:cs="宋体" w:hint="eastAsia"/>
                      <w:bCs/>
                      <w:szCs w:val="21"/>
                      <w:lang w:bidi="ar"/>
                    </w:rPr>
                    <w:t>0.001</w:t>
                  </w:r>
                  <w:r w:rsidRPr="0079562C">
                    <w:rPr>
                      <w:rFonts w:cs="宋体"/>
                      <w:bCs/>
                      <w:szCs w:val="21"/>
                      <w:lang w:bidi="ar"/>
                    </w:rPr>
                    <w:t>4</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2CC580A3" w14:textId="34D41E6C" w:rsidR="003F392B" w:rsidRPr="0079562C" w:rsidRDefault="003F392B" w:rsidP="003F392B">
                  <w:pPr>
                    <w:jc w:val="center"/>
                    <w:rPr>
                      <w:bCs/>
                      <w:szCs w:val="21"/>
                    </w:rPr>
                  </w:pPr>
                  <w:r w:rsidRPr="0079562C">
                    <w:rPr>
                      <w:rFonts w:hint="eastAsia"/>
                      <w:bCs/>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2FE4ACAE" w14:textId="3D1916DA" w:rsidR="003F392B" w:rsidRPr="0079562C" w:rsidRDefault="003F392B" w:rsidP="003F392B">
                  <w:pPr>
                    <w:jc w:val="center"/>
                    <w:rPr>
                      <w:szCs w:val="21"/>
                      <w:lang w:bidi="ar"/>
                    </w:rPr>
                  </w:pPr>
                  <w:r w:rsidRPr="0079562C">
                    <w:rPr>
                      <w:rFonts w:hint="eastAsia"/>
                      <w:szCs w:val="21"/>
                      <w:lang w:bidi="ar"/>
                    </w:rPr>
                    <w:t>0.0025</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72C16347" w14:textId="49088BE1" w:rsidR="003F392B" w:rsidRPr="0079562C" w:rsidRDefault="003F392B" w:rsidP="003F392B">
                  <w:pPr>
                    <w:jc w:val="center"/>
                    <w:rPr>
                      <w:rFonts w:cs="宋体"/>
                      <w:bCs/>
                      <w:szCs w:val="21"/>
                      <w:lang w:bidi="ar"/>
                    </w:rPr>
                  </w:pPr>
                  <w:r w:rsidRPr="0079562C">
                    <w:rPr>
                      <w:rFonts w:cs="宋体"/>
                      <w:bCs/>
                      <w:szCs w:val="21"/>
                      <w:lang w:bidi="ar"/>
                    </w:rPr>
                    <w:t>+</w:t>
                  </w:r>
                  <w:r w:rsidRPr="0079562C">
                    <w:rPr>
                      <w:rFonts w:cs="宋体" w:hint="eastAsia"/>
                      <w:bCs/>
                      <w:szCs w:val="21"/>
                      <w:lang w:bidi="ar"/>
                    </w:rPr>
                    <w:t>0.001</w:t>
                  </w:r>
                  <w:r w:rsidRPr="0079562C">
                    <w:rPr>
                      <w:rFonts w:cs="宋体"/>
                      <w:bCs/>
                      <w:szCs w:val="21"/>
                      <w:lang w:bidi="ar"/>
                    </w:rPr>
                    <w:t>4</w:t>
                  </w:r>
                </w:p>
              </w:tc>
            </w:tr>
            <w:tr w:rsidR="0079562C" w:rsidRPr="0079562C" w14:paraId="1E4CE988"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39E41550" w14:textId="77777777" w:rsidR="003F392B" w:rsidRPr="0079562C" w:rsidRDefault="003F392B" w:rsidP="003F392B">
                  <w:pPr>
                    <w:jc w:val="center"/>
                    <w:rPr>
                      <w:rFonts w:cs="宋体"/>
                      <w:bCs/>
                      <w:szCs w:val="21"/>
                      <w:lang w:bidi="ar"/>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7E12749A" w14:textId="043B15E1" w:rsidR="003F392B" w:rsidRPr="0079562C" w:rsidRDefault="003F392B" w:rsidP="003F392B">
                  <w:pPr>
                    <w:jc w:val="center"/>
                    <w:rPr>
                      <w:szCs w:val="21"/>
                      <w:lang w:bidi="ar"/>
                    </w:rPr>
                  </w:pPr>
                  <w:r w:rsidRPr="0079562C">
                    <w:rPr>
                      <w:rFonts w:hint="eastAsia"/>
                      <w:szCs w:val="21"/>
                    </w:rPr>
                    <w:t>NO</w:t>
                  </w:r>
                  <w:r w:rsidRPr="0079562C">
                    <w:rPr>
                      <w:rFonts w:hint="eastAsia"/>
                      <w:szCs w:val="21"/>
                      <w:vertAlign w:val="subscript"/>
                    </w:rPr>
                    <w:t>X</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5103048" w14:textId="64C0B22E" w:rsidR="003F392B" w:rsidRPr="0079562C" w:rsidRDefault="003F392B" w:rsidP="009119F1">
                  <w:pPr>
                    <w:jc w:val="center"/>
                    <w:rPr>
                      <w:szCs w:val="21"/>
                      <w:lang w:bidi="ar"/>
                    </w:rPr>
                  </w:pPr>
                  <w:r w:rsidRPr="0079562C">
                    <w:rPr>
                      <w:rFonts w:hint="eastAsia"/>
                      <w:szCs w:val="21"/>
                    </w:rPr>
                    <w:t>0.011</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79190934" w14:textId="1134017A" w:rsidR="003F392B" w:rsidRPr="0079562C" w:rsidRDefault="003F392B" w:rsidP="003F392B">
                  <w:pPr>
                    <w:jc w:val="center"/>
                    <w:rPr>
                      <w:rFonts w:cs="宋体"/>
                      <w:bCs/>
                      <w:szCs w:val="21"/>
                      <w:lang w:bidi="ar"/>
                    </w:rPr>
                  </w:pPr>
                  <w:r w:rsidRPr="0079562C">
                    <w:rPr>
                      <w:rFonts w:cs="宋体" w:hint="eastAsia"/>
                      <w:bCs/>
                      <w:szCs w:val="21"/>
                      <w:lang w:bidi="ar"/>
                    </w:rPr>
                    <w:t>0</w:t>
                  </w:r>
                  <w:r w:rsidR="009119F1" w:rsidRPr="0079562C">
                    <w:rPr>
                      <w:rFonts w:cs="宋体" w:hint="eastAsia"/>
                      <w:bCs/>
                      <w:szCs w:val="21"/>
                      <w:lang w:bidi="ar"/>
                    </w:rPr>
                    <w:t>.</w:t>
                  </w:r>
                  <w:r w:rsidRPr="0079562C">
                    <w:rPr>
                      <w:rFonts w:cs="宋体" w:hint="eastAsia"/>
                      <w:bCs/>
                      <w:szCs w:val="21"/>
                      <w:lang w:bidi="ar"/>
                    </w:rPr>
                    <w:t>01</w:t>
                  </w:r>
                  <w:r w:rsidRPr="0079562C">
                    <w:rPr>
                      <w:rFonts w:cs="宋体"/>
                      <w:bCs/>
                      <w:szCs w:val="21"/>
                      <w:lang w:bidi="ar"/>
                    </w:rPr>
                    <w:t>4</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508301EE" w14:textId="489FDBBE" w:rsidR="003F392B" w:rsidRPr="0079562C" w:rsidRDefault="003F392B" w:rsidP="003F392B">
                  <w:pPr>
                    <w:jc w:val="center"/>
                    <w:rPr>
                      <w:bCs/>
                      <w:szCs w:val="21"/>
                    </w:rPr>
                  </w:pPr>
                  <w:r w:rsidRPr="0079562C">
                    <w:rPr>
                      <w:rFonts w:hint="eastAsia"/>
                      <w:bCs/>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4CEDF2FC" w14:textId="35EF8862" w:rsidR="003F392B" w:rsidRPr="0079562C" w:rsidRDefault="009119F1" w:rsidP="003F392B">
                  <w:pPr>
                    <w:jc w:val="center"/>
                    <w:rPr>
                      <w:szCs w:val="21"/>
                      <w:lang w:bidi="ar"/>
                    </w:rPr>
                  </w:pPr>
                  <w:r w:rsidRPr="0079562C">
                    <w:rPr>
                      <w:rFonts w:hint="eastAsia"/>
                      <w:szCs w:val="21"/>
                      <w:lang w:bidi="ar"/>
                    </w:rPr>
                    <w:t>0.0</w:t>
                  </w:r>
                  <w:r w:rsidR="003F392B" w:rsidRPr="0079562C">
                    <w:rPr>
                      <w:rFonts w:hint="eastAsia"/>
                      <w:szCs w:val="21"/>
                      <w:lang w:bidi="ar"/>
                    </w:rPr>
                    <w:t>25</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5F8F7A1F" w14:textId="32365600" w:rsidR="003F392B" w:rsidRPr="0079562C" w:rsidRDefault="003F392B" w:rsidP="003F392B">
                  <w:pPr>
                    <w:jc w:val="center"/>
                    <w:rPr>
                      <w:rFonts w:cs="宋体"/>
                      <w:bCs/>
                      <w:szCs w:val="21"/>
                      <w:lang w:bidi="ar"/>
                    </w:rPr>
                  </w:pPr>
                  <w:r w:rsidRPr="0079562C">
                    <w:rPr>
                      <w:rFonts w:cs="宋体"/>
                      <w:bCs/>
                      <w:szCs w:val="21"/>
                      <w:lang w:bidi="ar"/>
                    </w:rPr>
                    <w:t>+</w:t>
                  </w:r>
                  <w:r w:rsidR="009119F1" w:rsidRPr="0079562C">
                    <w:rPr>
                      <w:rFonts w:cs="宋体" w:hint="eastAsia"/>
                      <w:bCs/>
                      <w:szCs w:val="21"/>
                      <w:lang w:bidi="ar"/>
                    </w:rPr>
                    <w:t>0.0</w:t>
                  </w:r>
                  <w:r w:rsidRPr="0079562C">
                    <w:rPr>
                      <w:rFonts w:cs="宋体" w:hint="eastAsia"/>
                      <w:bCs/>
                      <w:szCs w:val="21"/>
                      <w:lang w:bidi="ar"/>
                    </w:rPr>
                    <w:t>1</w:t>
                  </w:r>
                  <w:r w:rsidRPr="0079562C">
                    <w:rPr>
                      <w:rFonts w:cs="宋体"/>
                      <w:bCs/>
                      <w:szCs w:val="21"/>
                      <w:lang w:bidi="ar"/>
                    </w:rPr>
                    <w:t>4</w:t>
                  </w:r>
                </w:p>
              </w:tc>
            </w:tr>
            <w:tr w:rsidR="0079562C" w:rsidRPr="0079562C" w14:paraId="78D2A900"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3C874C85" w14:textId="77777777" w:rsidR="003F392B" w:rsidRPr="0079562C" w:rsidRDefault="003F392B" w:rsidP="003F392B">
                  <w:pPr>
                    <w:jc w:val="center"/>
                    <w:rPr>
                      <w:rFonts w:cs="宋体"/>
                      <w:bCs/>
                      <w:szCs w:val="21"/>
                      <w:lang w:bidi="ar"/>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2D8F685A" w14:textId="69C30B2A" w:rsidR="003F392B" w:rsidRPr="0079562C" w:rsidRDefault="003F392B" w:rsidP="003F392B">
                  <w:pPr>
                    <w:jc w:val="center"/>
                    <w:rPr>
                      <w:szCs w:val="21"/>
                      <w:lang w:bidi="ar"/>
                    </w:rPr>
                  </w:pPr>
                  <w:r w:rsidRPr="0079562C">
                    <w:rPr>
                      <w:rFonts w:hint="eastAsia"/>
                      <w:szCs w:val="21"/>
                    </w:rPr>
                    <w:t>非甲烷</w:t>
                  </w:r>
                  <w:r w:rsidRPr="0079562C">
                    <w:rPr>
                      <w:szCs w:val="21"/>
                    </w:rPr>
                    <w:t>总烃</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1A31CF5" w14:textId="0F7B8E31" w:rsidR="003F392B" w:rsidRPr="0079562C" w:rsidRDefault="003F392B" w:rsidP="003F392B">
                  <w:pPr>
                    <w:jc w:val="center"/>
                    <w:rPr>
                      <w:szCs w:val="21"/>
                      <w:lang w:bidi="ar"/>
                    </w:rPr>
                  </w:pPr>
                  <w:r w:rsidRPr="0079562C">
                    <w:rPr>
                      <w:rFonts w:hint="eastAsia"/>
                      <w:szCs w:val="21"/>
                    </w:rPr>
                    <w:t>1.52</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199AE229" w14:textId="0A6C2DD5" w:rsidR="003F392B" w:rsidRPr="0079562C" w:rsidRDefault="009119F1" w:rsidP="003F392B">
                  <w:pPr>
                    <w:jc w:val="center"/>
                    <w:rPr>
                      <w:rFonts w:cs="宋体"/>
                      <w:bCs/>
                      <w:szCs w:val="21"/>
                      <w:lang w:bidi="ar"/>
                    </w:rPr>
                  </w:pPr>
                  <w:r w:rsidRPr="0079562C">
                    <w:rPr>
                      <w:rFonts w:cs="宋体"/>
                      <w:bCs/>
                      <w:szCs w:val="21"/>
                      <w:lang w:bidi="ar"/>
                    </w:rPr>
                    <w:t>1</w:t>
                  </w:r>
                  <w:r w:rsidR="003F392B" w:rsidRPr="0079562C">
                    <w:rPr>
                      <w:rFonts w:cs="宋体" w:hint="eastAsia"/>
                      <w:bCs/>
                      <w:szCs w:val="21"/>
                      <w:lang w:bidi="ar"/>
                    </w:rPr>
                    <w:t>.823</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65E2FBCF" w14:textId="37BDDEF1" w:rsidR="003F392B" w:rsidRPr="0079562C" w:rsidRDefault="003F392B" w:rsidP="003F392B">
                  <w:pPr>
                    <w:jc w:val="center"/>
                    <w:rPr>
                      <w:bCs/>
                      <w:szCs w:val="21"/>
                    </w:rPr>
                  </w:pPr>
                  <w:r w:rsidRPr="0079562C">
                    <w:rPr>
                      <w:rFonts w:hint="eastAsia"/>
                      <w:bCs/>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4FE327E3" w14:textId="3BEABC9B" w:rsidR="003F392B" w:rsidRPr="0079562C" w:rsidRDefault="009119F1" w:rsidP="003F392B">
                  <w:pPr>
                    <w:jc w:val="center"/>
                    <w:rPr>
                      <w:szCs w:val="21"/>
                      <w:lang w:bidi="ar"/>
                    </w:rPr>
                  </w:pPr>
                  <w:r w:rsidRPr="0079562C">
                    <w:rPr>
                      <w:szCs w:val="21"/>
                      <w:lang w:bidi="ar"/>
                    </w:rPr>
                    <w:t>3</w:t>
                  </w:r>
                  <w:r w:rsidR="003F392B" w:rsidRPr="0079562C">
                    <w:rPr>
                      <w:rFonts w:hint="eastAsia"/>
                      <w:szCs w:val="21"/>
                      <w:lang w:bidi="ar"/>
                    </w:rPr>
                    <w:t>.343</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587E1AB0" w14:textId="6E9B5F56" w:rsidR="003F392B" w:rsidRPr="0079562C" w:rsidRDefault="003F392B" w:rsidP="009119F1">
                  <w:pPr>
                    <w:jc w:val="center"/>
                    <w:rPr>
                      <w:rFonts w:cs="宋体"/>
                      <w:bCs/>
                      <w:szCs w:val="21"/>
                      <w:lang w:bidi="ar"/>
                    </w:rPr>
                  </w:pPr>
                  <w:r w:rsidRPr="0079562C">
                    <w:rPr>
                      <w:rFonts w:cs="宋体"/>
                      <w:bCs/>
                      <w:szCs w:val="21"/>
                      <w:lang w:bidi="ar"/>
                    </w:rPr>
                    <w:t>+</w:t>
                  </w:r>
                  <w:r w:rsidR="009119F1" w:rsidRPr="0079562C">
                    <w:rPr>
                      <w:rFonts w:cs="宋体"/>
                      <w:bCs/>
                      <w:szCs w:val="21"/>
                      <w:lang w:bidi="ar"/>
                    </w:rPr>
                    <w:t>1</w:t>
                  </w:r>
                  <w:r w:rsidRPr="0079562C">
                    <w:rPr>
                      <w:rFonts w:cs="宋体" w:hint="eastAsia"/>
                      <w:bCs/>
                      <w:szCs w:val="21"/>
                      <w:lang w:bidi="ar"/>
                    </w:rPr>
                    <w:t>.823</w:t>
                  </w:r>
                </w:p>
              </w:tc>
            </w:tr>
            <w:tr w:rsidR="0079562C" w:rsidRPr="0079562C" w14:paraId="6636281B" w14:textId="77777777" w:rsidTr="004E344E">
              <w:trPr>
                <w:trHeight w:val="340"/>
                <w:jc w:val="center"/>
              </w:trPr>
              <w:tc>
                <w:tcPr>
                  <w:tcW w:w="397" w:type="pct"/>
                  <w:vMerge w:val="restart"/>
                  <w:tcBorders>
                    <w:left w:val="single" w:sz="4" w:space="0" w:color="auto"/>
                    <w:right w:val="single" w:sz="4" w:space="0" w:color="auto"/>
                  </w:tcBorders>
                  <w:shd w:val="clear" w:color="auto" w:fill="auto"/>
                  <w:vAlign w:val="center"/>
                </w:tcPr>
                <w:p w14:paraId="2DF28830" w14:textId="7E4DCF32" w:rsidR="003F392B" w:rsidRPr="0079562C" w:rsidRDefault="003F392B" w:rsidP="003F392B">
                  <w:pPr>
                    <w:jc w:val="center"/>
                    <w:rPr>
                      <w:rFonts w:cs="宋体"/>
                      <w:bCs/>
                      <w:szCs w:val="21"/>
                      <w:lang w:bidi="ar"/>
                    </w:rPr>
                  </w:pPr>
                  <w:r w:rsidRPr="0079562C">
                    <w:rPr>
                      <w:rFonts w:cs="宋体" w:hint="eastAsia"/>
                      <w:szCs w:val="21"/>
                      <w:lang w:bidi="ar"/>
                    </w:rPr>
                    <w:t>废水</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4C5F6A82" w14:textId="14DE2889" w:rsidR="003F392B" w:rsidRPr="0079562C" w:rsidRDefault="003F392B" w:rsidP="003F392B">
                  <w:pPr>
                    <w:jc w:val="center"/>
                    <w:rPr>
                      <w:rFonts w:cs="宋体"/>
                      <w:bCs/>
                      <w:szCs w:val="21"/>
                      <w:lang w:bidi="ar"/>
                    </w:rPr>
                  </w:pPr>
                  <w:r w:rsidRPr="0079562C">
                    <w:rPr>
                      <w:rFonts w:hAnsi="宋体" w:hint="eastAsia"/>
                      <w:szCs w:val="21"/>
                    </w:rPr>
                    <w:t>COD</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385EB9A" w14:textId="7ED06AE5" w:rsidR="003F392B" w:rsidRPr="0079562C" w:rsidRDefault="003F392B" w:rsidP="003F392B">
                  <w:pPr>
                    <w:jc w:val="center"/>
                    <w:rPr>
                      <w:rFonts w:cs="宋体"/>
                      <w:bCs/>
                      <w:szCs w:val="21"/>
                      <w:lang w:bidi="ar"/>
                    </w:rPr>
                  </w:pPr>
                  <w:r w:rsidRPr="0079562C">
                    <w:rPr>
                      <w:rFonts w:hint="eastAsia"/>
                      <w:szCs w:val="21"/>
                    </w:rPr>
                    <w:t>0.023</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43AC156A" w14:textId="2D11DFD6" w:rsidR="003F392B" w:rsidRPr="0079562C" w:rsidRDefault="003F392B" w:rsidP="003F392B">
                  <w:pPr>
                    <w:jc w:val="center"/>
                    <w:rPr>
                      <w:rFonts w:cs="宋体"/>
                      <w:bCs/>
                      <w:szCs w:val="21"/>
                      <w:lang w:bidi="ar"/>
                    </w:rPr>
                  </w:pPr>
                  <w:r w:rsidRPr="0079562C">
                    <w:rPr>
                      <w:rFonts w:cs="宋体" w:hint="eastAsia"/>
                      <w:bCs/>
                      <w:szCs w:val="21"/>
                      <w:lang w:bidi="ar"/>
                    </w:rPr>
                    <w:t>0.028</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3BBE4C44" w14:textId="0A1E9201" w:rsidR="003F392B" w:rsidRPr="0079562C" w:rsidRDefault="003F392B" w:rsidP="003F392B">
                  <w:pPr>
                    <w:jc w:val="center"/>
                    <w:rPr>
                      <w:bCs/>
                      <w:szCs w:val="21"/>
                    </w:rPr>
                  </w:pPr>
                  <w:r w:rsidRPr="0079562C">
                    <w:rPr>
                      <w:rFonts w:hint="eastAsia"/>
                      <w:bCs/>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0E808E7E" w14:textId="621B84CD" w:rsidR="003F392B" w:rsidRPr="0079562C" w:rsidRDefault="003F392B" w:rsidP="003F392B">
                  <w:pPr>
                    <w:jc w:val="center"/>
                    <w:rPr>
                      <w:rFonts w:cs="宋体"/>
                      <w:bCs/>
                      <w:szCs w:val="21"/>
                      <w:lang w:bidi="ar"/>
                    </w:rPr>
                  </w:pPr>
                  <w:r w:rsidRPr="0079562C">
                    <w:rPr>
                      <w:rFonts w:cs="宋体" w:hint="eastAsia"/>
                      <w:bCs/>
                      <w:szCs w:val="21"/>
                      <w:lang w:bidi="ar"/>
                    </w:rPr>
                    <w:t>0.051</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74E73DAE" w14:textId="6E34963B" w:rsidR="003F392B" w:rsidRPr="0079562C" w:rsidRDefault="003F392B" w:rsidP="003F392B">
                  <w:pPr>
                    <w:jc w:val="center"/>
                    <w:rPr>
                      <w:rFonts w:cs="宋体"/>
                      <w:bCs/>
                      <w:szCs w:val="21"/>
                      <w:lang w:bidi="ar"/>
                    </w:rPr>
                  </w:pPr>
                  <w:r w:rsidRPr="0079562C">
                    <w:rPr>
                      <w:rFonts w:cs="宋体"/>
                      <w:bCs/>
                      <w:szCs w:val="21"/>
                      <w:lang w:bidi="ar"/>
                    </w:rPr>
                    <w:t>+</w:t>
                  </w:r>
                  <w:r w:rsidRPr="0079562C">
                    <w:rPr>
                      <w:rFonts w:cs="宋体" w:hint="eastAsia"/>
                      <w:bCs/>
                      <w:szCs w:val="21"/>
                      <w:lang w:bidi="ar"/>
                    </w:rPr>
                    <w:t>0.028</w:t>
                  </w:r>
                </w:p>
              </w:tc>
            </w:tr>
            <w:tr w:rsidR="0079562C" w:rsidRPr="0079562C" w14:paraId="5AF7EF99"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05A2EFE1" w14:textId="41874ACF" w:rsidR="003F392B" w:rsidRPr="0079562C" w:rsidRDefault="003F392B" w:rsidP="003F392B">
                  <w:pPr>
                    <w:jc w:val="center"/>
                    <w:rPr>
                      <w:rFonts w:cs="宋体"/>
                      <w:bCs/>
                      <w:szCs w:val="21"/>
                      <w:lang w:bidi="ar"/>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56D94F99" w14:textId="29C5D54E" w:rsidR="003F392B" w:rsidRPr="0079562C" w:rsidRDefault="003F392B" w:rsidP="003F392B">
                  <w:pPr>
                    <w:jc w:val="center"/>
                    <w:rPr>
                      <w:rFonts w:cs="宋体"/>
                      <w:bCs/>
                      <w:szCs w:val="21"/>
                      <w:lang w:bidi="ar"/>
                    </w:rPr>
                  </w:pPr>
                  <w:r w:rsidRPr="0079562C">
                    <w:rPr>
                      <w:rFonts w:hint="eastAsia"/>
                      <w:szCs w:val="21"/>
                      <w:lang w:bidi="ar"/>
                    </w:rPr>
                    <w:t>BOD</w:t>
                  </w:r>
                  <w:r w:rsidRPr="0079562C">
                    <w:rPr>
                      <w:szCs w:val="21"/>
                      <w:vertAlign w:val="subscript"/>
                      <w:lang w:bidi="ar"/>
                    </w:rPr>
                    <w:t>5</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69CF77A5" w14:textId="1CA1C8C2" w:rsidR="003F392B" w:rsidRPr="0079562C" w:rsidRDefault="003F392B" w:rsidP="003F392B">
                  <w:pPr>
                    <w:jc w:val="center"/>
                    <w:rPr>
                      <w:rFonts w:cs="宋体"/>
                      <w:bCs/>
                      <w:szCs w:val="21"/>
                      <w:lang w:bidi="ar"/>
                    </w:rPr>
                  </w:pPr>
                  <w:r w:rsidRPr="0079562C">
                    <w:rPr>
                      <w:rFonts w:hint="eastAsia"/>
                      <w:szCs w:val="21"/>
                    </w:rPr>
                    <w:t>0.010</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572DF7B1" w14:textId="21C4EBE3" w:rsidR="003F392B" w:rsidRPr="0079562C" w:rsidRDefault="003F392B" w:rsidP="003F392B">
                  <w:pPr>
                    <w:jc w:val="center"/>
                    <w:rPr>
                      <w:rFonts w:cs="宋体"/>
                      <w:bCs/>
                      <w:szCs w:val="21"/>
                      <w:lang w:bidi="ar"/>
                    </w:rPr>
                  </w:pPr>
                  <w:r w:rsidRPr="0079562C">
                    <w:rPr>
                      <w:rFonts w:cs="宋体" w:hint="eastAsia"/>
                      <w:bCs/>
                      <w:szCs w:val="21"/>
                      <w:lang w:bidi="ar"/>
                    </w:rPr>
                    <w:t>0.012</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198419B8" w14:textId="51D3EAA8" w:rsidR="003F392B" w:rsidRPr="0079562C" w:rsidRDefault="003F392B" w:rsidP="003F392B">
                  <w:pPr>
                    <w:jc w:val="center"/>
                    <w:rPr>
                      <w:bCs/>
                      <w:szCs w:val="21"/>
                    </w:rPr>
                  </w:pPr>
                  <w:r w:rsidRPr="0079562C">
                    <w:rPr>
                      <w:rFonts w:hint="eastAsia"/>
                      <w:bCs/>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BDB6834" w14:textId="54C28C4E" w:rsidR="003F392B" w:rsidRPr="0079562C" w:rsidRDefault="003F392B" w:rsidP="003F392B">
                  <w:pPr>
                    <w:jc w:val="center"/>
                    <w:rPr>
                      <w:rFonts w:cs="宋体"/>
                      <w:bCs/>
                      <w:szCs w:val="21"/>
                      <w:lang w:bidi="ar"/>
                    </w:rPr>
                  </w:pPr>
                  <w:r w:rsidRPr="0079562C">
                    <w:rPr>
                      <w:rFonts w:cs="宋体" w:hint="eastAsia"/>
                      <w:bCs/>
                      <w:szCs w:val="21"/>
                      <w:lang w:bidi="ar"/>
                    </w:rPr>
                    <w:t>0.022</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2B399438" w14:textId="727453C3" w:rsidR="003F392B" w:rsidRPr="0079562C" w:rsidRDefault="003F392B" w:rsidP="003F392B">
                  <w:pPr>
                    <w:jc w:val="center"/>
                    <w:rPr>
                      <w:rFonts w:cs="宋体"/>
                      <w:bCs/>
                      <w:szCs w:val="21"/>
                      <w:lang w:bidi="ar"/>
                    </w:rPr>
                  </w:pPr>
                  <w:r w:rsidRPr="0079562C">
                    <w:rPr>
                      <w:rFonts w:cs="宋体"/>
                      <w:bCs/>
                      <w:szCs w:val="21"/>
                      <w:lang w:bidi="ar"/>
                    </w:rPr>
                    <w:t>+</w:t>
                  </w:r>
                  <w:r w:rsidRPr="0079562C">
                    <w:rPr>
                      <w:rFonts w:cs="宋体" w:hint="eastAsia"/>
                      <w:bCs/>
                      <w:szCs w:val="21"/>
                      <w:lang w:bidi="ar"/>
                    </w:rPr>
                    <w:t>0.012</w:t>
                  </w:r>
                </w:p>
              </w:tc>
            </w:tr>
            <w:tr w:rsidR="0079562C" w:rsidRPr="0079562C" w14:paraId="7334BDDC"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2868BCFE" w14:textId="6D6E98BB" w:rsidR="003F392B" w:rsidRPr="0079562C" w:rsidRDefault="003F392B" w:rsidP="003F392B">
                  <w:pPr>
                    <w:jc w:val="center"/>
                    <w:rPr>
                      <w:szCs w:val="21"/>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55272507" w14:textId="2594DA65" w:rsidR="003F392B" w:rsidRPr="0079562C" w:rsidRDefault="003F392B" w:rsidP="003F392B">
                  <w:pPr>
                    <w:jc w:val="center"/>
                    <w:rPr>
                      <w:szCs w:val="21"/>
                    </w:rPr>
                  </w:pPr>
                  <w:r w:rsidRPr="0079562C">
                    <w:rPr>
                      <w:rFonts w:hAnsi="宋体" w:hint="eastAsia"/>
                      <w:szCs w:val="21"/>
                    </w:rPr>
                    <w:t>氨氮</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9C465B1" w14:textId="059F6DCE" w:rsidR="003F392B" w:rsidRPr="0079562C" w:rsidRDefault="003F392B" w:rsidP="003F392B">
                  <w:pPr>
                    <w:widowControl/>
                    <w:jc w:val="center"/>
                    <w:rPr>
                      <w:kern w:val="0"/>
                      <w:szCs w:val="21"/>
                    </w:rPr>
                  </w:pPr>
                  <w:r w:rsidRPr="0079562C">
                    <w:rPr>
                      <w:rFonts w:hint="eastAsia"/>
                      <w:szCs w:val="21"/>
                    </w:rPr>
                    <w:t>0.000343</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5E7E2392" w14:textId="1A9A2076" w:rsidR="003F392B" w:rsidRPr="0079562C" w:rsidRDefault="003F392B" w:rsidP="003F392B">
                  <w:pPr>
                    <w:jc w:val="center"/>
                    <w:rPr>
                      <w:szCs w:val="21"/>
                    </w:rPr>
                  </w:pPr>
                  <w:r w:rsidRPr="0079562C">
                    <w:rPr>
                      <w:rFonts w:hint="eastAsia"/>
                      <w:szCs w:val="21"/>
                    </w:rPr>
                    <w:t>0.000411</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282783F0" w14:textId="49DE1502" w:rsidR="003F392B" w:rsidRPr="0079562C" w:rsidRDefault="003F392B" w:rsidP="003F392B">
                  <w:pPr>
                    <w:widowControl/>
                    <w:jc w:val="center"/>
                    <w:rPr>
                      <w:kern w:val="0"/>
                      <w:szCs w:val="21"/>
                    </w:rPr>
                  </w:pPr>
                  <w:r w:rsidRPr="0079562C">
                    <w:rPr>
                      <w:rFonts w:hint="eastAsia"/>
                      <w:kern w:val="0"/>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0EFD573F" w14:textId="3D9D61F8" w:rsidR="003F392B" w:rsidRPr="0079562C" w:rsidRDefault="003F392B" w:rsidP="003F392B">
                  <w:pPr>
                    <w:widowControl/>
                    <w:jc w:val="center"/>
                    <w:rPr>
                      <w:szCs w:val="21"/>
                      <w:lang w:bidi="ar"/>
                    </w:rPr>
                  </w:pPr>
                  <w:r w:rsidRPr="0079562C">
                    <w:rPr>
                      <w:rFonts w:hint="eastAsia"/>
                      <w:szCs w:val="21"/>
                      <w:lang w:bidi="ar"/>
                    </w:rPr>
                    <w:t>0</w:t>
                  </w:r>
                  <w:r w:rsidRPr="0079562C">
                    <w:rPr>
                      <w:szCs w:val="21"/>
                      <w:lang w:bidi="ar"/>
                    </w:rPr>
                    <w:t>.000754</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2808C330" w14:textId="73BE4344" w:rsidR="003F392B" w:rsidRPr="0079562C" w:rsidRDefault="003F392B" w:rsidP="003F392B">
                  <w:pPr>
                    <w:jc w:val="center"/>
                    <w:rPr>
                      <w:szCs w:val="21"/>
                    </w:rPr>
                  </w:pPr>
                  <w:r w:rsidRPr="0079562C">
                    <w:rPr>
                      <w:szCs w:val="21"/>
                    </w:rPr>
                    <w:t>+</w:t>
                  </w:r>
                  <w:r w:rsidRPr="0079562C">
                    <w:rPr>
                      <w:rFonts w:hint="eastAsia"/>
                      <w:szCs w:val="21"/>
                    </w:rPr>
                    <w:t>0.000411</w:t>
                  </w:r>
                </w:p>
              </w:tc>
            </w:tr>
            <w:tr w:rsidR="0079562C" w:rsidRPr="0079562C" w14:paraId="761E736C"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49648E51" w14:textId="77777777" w:rsidR="003F392B" w:rsidRPr="0079562C" w:rsidRDefault="003F392B" w:rsidP="003F392B">
                  <w:pPr>
                    <w:jc w:val="center"/>
                    <w:rPr>
                      <w:rFonts w:cs="宋体"/>
                      <w:szCs w:val="21"/>
                      <w:lang w:bidi="ar"/>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31B49AC2" w14:textId="5A8B0BFD" w:rsidR="003F392B" w:rsidRPr="0079562C" w:rsidRDefault="003F392B" w:rsidP="003F392B">
                  <w:pPr>
                    <w:jc w:val="center"/>
                    <w:rPr>
                      <w:szCs w:val="21"/>
                      <w:lang w:bidi="ar"/>
                    </w:rPr>
                  </w:pPr>
                  <w:r w:rsidRPr="0079562C">
                    <w:rPr>
                      <w:rFonts w:hAnsi="宋体" w:hint="eastAsia"/>
                      <w:szCs w:val="21"/>
                    </w:rPr>
                    <w:t>悬浮物</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8A1DC70" w14:textId="50443B92" w:rsidR="003F392B" w:rsidRPr="0079562C" w:rsidRDefault="003F392B" w:rsidP="003F392B">
                  <w:pPr>
                    <w:jc w:val="center"/>
                    <w:rPr>
                      <w:szCs w:val="21"/>
                      <w:lang w:bidi="ar"/>
                    </w:rPr>
                  </w:pPr>
                  <w:r w:rsidRPr="0079562C">
                    <w:rPr>
                      <w:rFonts w:hint="eastAsia"/>
                      <w:szCs w:val="21"/>
                    </w:rPr>
                    <w:t>0.00468</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7492BE54" w14:textId="25DBFCCD" w:rsidR="003F392B" w:rsidRPr="0079562C" w:rsidRDefault="003F392B" w:rsidP="003F392B">
                  <w:pPr>
                    <w:jc w:val="center"/>
                    <w:rPr>
                      <w:szCs w:val="21"/>
                      <w:lang w:bidi="ar"/>
                    </w:rPr>
                  </w:pPr>
                  <w:r w:rsidRPr="0079562C">
                    <w:rPr>
                      <w:rFonts w:hint="eastAsia"/>
                      <w:szCs w:val="21"/>
                      <w:lang w:bidi="ar"/>
                    </w:rPr>
                    <w:t>0.00561</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3C9C9048" w14:textId="67D8CFBB" w:rsidR="003F392B" w:rsidRPr="0079562C" w:rsidRDefault="003F392B" w:rsidP="003F392B">
                  <w:pPr>
                    <w:jc w:val="center"/>
                    <w:rPr>
                      <w:kern w:val="0"/>
                      <w:szCs w:val="21"/>
                    </w:rPr>
                  </w:pPr>
                  <w:r w:rsidRPr="0079562C">
                    <w:rPr>
                      <w:rFonts w:hint="eastAsia"/>
                      <w:kern w:val="0"/>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5D57E60F" w14:textId="59C44354" w:rsidR="003F392B" w:rsidRPr="0079562C" w:rsidRDefault="003F392B" w:rsidP="003F392B">
                  <w:pPr>
                    <w:jc w:val="center"/>
                    <w:rPr>
                      <w:szCs w:val="21"/>
                      <w:lang w:bidi="ar"/>
                    </w:rPr>
                  </w:pPr>
                  <w:r w:rsidRPr="0079562C">
                    <w:rPr>
                      <w:rFonts w:hint="eastAsia"/>
                      <w:szCs w:val="21"/>
                      <w:lang w:bidi="ar"/>
                    </w:rPr>
                    <w:t>0.01029</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1021A75E" w14:textId="65278967" w:rsidR="003F392B" w:rsidRPr="0079562C" w:rsidRDefault="003F392B" w:rsidP="003F392B">
                  <w:pPr>
                    <w:jc w:val="center"/>
                    <w:rPr>
                      <w:szCs w:val="21"/>
                      <w:lang w:bidi="ar"/>
                    </w:rPr>
                  </w:pPr>
                  <w:r w:rsidRPr="0079562C">
                    <w:rPr>
                      <w:szCs w:val="21"/>
                      <w:lang w:bidi="ar"/>
                    </w:rPr>
                    <w:t>+</w:t>
                  </w:r>
                  <w:r w:rsidRPr="0079562C">
                    <w:rPr>
                      <w:rFonts w:hint="eastAsia"/>
                      <w:szCs w:val="21"/>
                      <w:lang w:bidi="ar"/>
                    </w:rPr>
                    <w:t>0.00561</w:t>
                  </w:r>
                </w:p>
              </w:tc>
            </w:tr>
            <w:tr w:rsidR="0079562C" w:rsidRPr="0079562C" w14:paraId="45972077"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093EF1DF" w14:textId="77777777" w:rsidR="003F392B" w:rsidRPr="0079562C" w:rsidRDefault="003F392B" w:rsidP="003F392B">
                  <w:pPr>
                    <w:jc w:val="center"/>
                    <w:rPr>
                      <w:rFonts w:cs="宋体"/>
                      <w:szCs w:val="21"/>
                      <w:lang w:bidi="ar"/>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4ED1A066" w14:textId="2357C4B3" w:rsidR="003F392B" w:rsidRPr="0079562C" w:rsidRDefault="003F392B" w:rsidP="003F392B">
                  <w:pPr>
                    <w:jc w:val="center"/>
                    <w:rPr>
                      <w:szCs w:val="21"/>
                      <w:lang w:bidi="ar"/>
                    </w:rPr>
                  </w:pPr>
                  <w:r w:rsidRPr="0079562C">
                    <w:rPr>
                      <w:rFonts w:hint="eastAsia"/>
                      <w:szCs w:val="21"/>
                      <w:lang w:bidi="ar"/>
                    </w:rPr>
                    <w:t>动植物油</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B033F39" w14:textId="64AE31AB" w:rsidR="003F392B" w:rsidRPr="0079562C" w:rsidRDefault="003F392B" w:rsidP="003F392B">
                  <w:pPr>
                    <w:jc w:val="center"/>
                    <w:rPr>
                      <w:szCs w:val="21"/>
                      <w:lang w:bidi="ar"/>
                    </w:rPr>
                  </w:pPr>
                  <w:r w:rsidRPr="0079562C">
                    <w:rPr>
                      <w:rFonts w:hint="eastAsia"/>
                      <w:szCs w:val="21"/>
                    </w:rPr>
                    <w:t>0.000105</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269D4334" w14:textId="037E0537" w:rsidR="003F392B" w:rsidRPr="0079562C" w:rsidRDefault="003F392B" w:rsidP="003F392B">
                  <w:pPr>
                    <w:jc w:val="center"/>
                    <w:rPr>
                      <w:szCs w:val="21"/>
                      <w:lang w:bidi="ar"/>
                    </w:rPr>
                  </w:pPr>
                  <w:r w:rsidRPr="0079562C">
                    <w:rPr>
                      <w:rFonts w:hint="eastAsia"/>
                      <w:szCs w:val="21"/>
                      <w:lang w:bidi="ar"/>
                    </w:rPr>
                    <w:t>0.000126</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7A27DF07" w14:textId="03A62941" w:rsidR="003F392B" w:rsidRPr="0079562C" w:rsidRDefault="003F392B" w:rsidP="003F392B">
                  <w:pPr>
                    <w:widowControl/>
                    <w:jc w:val="center"/>
                    <w:rPr>
                      <w:kern w:val="0"/>
                      <w:szCs w:val="21"/>
                    </w:rPr>
                  </w:pPr>
                  <w:r w:rsidRPr="0079562C">
                    <w:rPr>
                      <w:rFonts w:hint="eastAsia"/>
                      <w:kern w:val="0"/>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6A41823" w14:textId="1AFA3808" w:rsidR="003F392B" w:rsidRPr="0079562C" w:rsidRDefault="003F392B" w:rsidP="003F392B">
                  <w:pPr>
                    <w:jc w:val="center"/>
                    <w:rPr>
                      <w:szCs w:val="21"/>
                      <w:lang w:bidi="ar"/>
                    </w:rPr>
                  </w:pPr>
                  <w:r w:rsidRPr="0079562C">
                    <w:rPr>
                      <w:rFonts w:hint="eastAsia"/>
                      <w:szCs w:val="21"/>
                      <w:lang w:bidi="ar"/>
                    </w:rPr>
                    <w:t>0.0002</w:t>
                  </w:r>
                  <w:r w:rsidRPr="0079562C">
                    <w:rPr>
                      <w:szCs w:val="21"/>
                      <w:lang w:bidi="ar"/>
                    </w:rPr>
                    <w:t>31</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403ED5A6" w14:textId="38CF1E71" w:rsidR="003F392B" w:rsidRPr="0079562C" w:rsidRDefault="003F392B" w:rsidP="003F392B">
                  <w:pPr>
                    <w:jc w:val="center"/>
                    <w:rPr>
                      <w:szCs w:val="21"/>
                      <w:lang w:bidi="ar"/>
                    </w:rPr>
                  </w:pPr>
                  <w:r w:rsidRPr="0079562C">
                    <w:rPr>
                      <w:szCs w:val="21"/>
                      <w:lang w:bidi="ar"/>
                    </w:rPr>
                    <w:t>+</w:t>
                  </w:r>
                  <w:r w:rsidRPr="0079562C">
                    <w:rPr>
                      <w:rFonts w:hint="eastAsia"/>
                      <w:szCs w:val="21"/>
                      <w:lang w:bidi="ar"/>
                    </w:rPr>
                    <w:t>0.000126</w:t>
                  </w:r>
                </w:p>
              </w:tc>
            </w:tr>
            <w:tr w:rsidR="0079562C" w:rsidRPr="0079562C" w14:paraId="610D42C9" w14:textId="77777777" w:rsidTr="004E344E">
              <w:trPr>
                <w:trHeight w:val="340"/>
                <w:jc w:val="center"/>
              </w:trPr>
              <w:tc>
                <w:tcPr>
                  <w:tcW w:w="397" w:type="pct"/>
                  <w:vMerge/>
                  <w:tcBorders>
                    <w:left w:val="single" w:sz="4" w:space="0" w:color="auto"/>
                    <w:bottom w:val="single" w:sz="4" w:space="0" w:color="auto"/>
                    <w:right w:val="single" w:sz="4" w:space="0" w:color="auto"/>
                  </w:tcBorders>
                  <w:shd w:val="clear" w:color="auto" w:fill="auto"/>
                  <w:vAlign w:val="center"/>
                </w:tcPr>
                <w:p w14:paraId="51C542EE" w14:textId="77777777" w:rsidR="003F392B" w:rsidRPr="0079562C" w:rsidRDefault="003F392B" w:rsidP="003F392B">
                  <w:pPr>
                    <w:rPr>
                      <w:rFonts w:eastAsia="Times New Roman"/>
                      <w:sz w:val="20"/>
                      <w:szCs w:val="20"/>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17A58C2A" w14:textId="7921CE0E" w:rsidR="003F392B" w:rsidRPr="0079562C" w:rsidRDefault="003F392B" w:rsidP="003F392B">
                  <w:pPr>
                    <w:jc w:val="center"/>
                    <w:rPr>
                      <w:szCs w:val="21"/>
                      <w:vertAlign w:val="subscript"/>
                    </w:rPr>
                  </w:pPr>
                  <w:r w:rsidRPr="0079562C">
                    <w:rPr>
                      <w:rFonts w:hint="eastAsia"/>
                      <w:szCs w:val="21"/>
                      <w:lang w:bidi="ar"/>
                    </w:rPr>
                    <w:t>石油类</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44FEE9B8" w14:textId="09B460F7" w:rsidR="003F392B" w:rsidRPr="0079562C" w:rsidRDefault="003F392B" w:rsidP="003F392B">
                  <w:pPr>
                    <w:jc w:val="center"/>
                    <w:rPr>
                      <w:szCs w:val="21"/>
                    </w:rPr>
                  </w:pPr>
                  <w:r w:rsidRPr="0079562C">
                    <w:rPr>
                      <w:rFonts w:hint="eastAsia"/>
                      <w:szCs w:val="21"/>
                    </w:rPr>
                    <w:t>0.000130</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0259161C" w14:textId="0FC6D851" w:rsidR="003F392B" w:rsidRPr="0079562C" w:rsidRDefault="003F392B" w:rsidP="003F392B">
                  <w:pPr>
                    <w:jc w:val="center"/>
                    <w:rPr>
                      <w:szCs w:val="21"/>
                    </w:rPr>
                  </w:pPr>
                  <w:r w:rsidRPr="0079562C">
                    <w:rPr>
                      <w:rFonts w:hint="eastAsia"/>
                      <w:szCs w:val="21"/>
                    </w:rPr>
                    <w:t>0.</w:t>
                  </w:r>
                  <w:r w:rsidRPr="0079562C">
                    <w:rPr>
                      <w:szCs w:val="21"/>
                    </w:rPr>
                    <w:t>000156</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2EB1D09E" w14:textId="188960CE" w:rsidR="003F392B" w:rsidRPr="0079562C" w:rsidRDefault="003F392B" w:rsidP="003F392B">
                  <w:pPr>
                    <w:jc w:val="center"/>
                    <w:rPr>
                      <w:szCs w:val="21"/>
                    </w:rPr>
                  </w:pPr>
                  <w:r w:rsidRPr="0079562C">
                    <w:rPr>
                      <w:rFonts w:hint="eastAsia"/>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69D09D3" w14:textId="0C443EC3" w:rsidR="003F392B" w:rsidRPr="0079562C" w:rsidRDefault="003F392B" w:rsidP="003F392B">
                  <w:pPr>
                    <w:jc w:val="center"/>
                    <w:rPr>
                      <w:szCs w:val="21"/>
                      <w:lang w:bidi="ar"/>
                    </w:rPr>
                  </w:pPr>
                  <w:r w:rsidRPr="0079562C">
                    <w:rPr>
                      <w:rFonts w:hint="eastAsia"/>
                      <w:szCs w:val="21"/>
                      <w:lang w:bidi="ar"/>
                    </w:rPr>
                    <w:t>0.000286</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018EDEFD" w14:textId="7CCFAFB6" w:rsidR="003F392B" w:rsidRPr="0079562C" w:rsidRDefault="003F392B" w:rsidP="003F392B">
                  <w:pPr>
                    <w:jc w:val="center"/>
                    <w:rPr>
                      <w:szCs w:val="21"/>
                    </w:rPr>
                  </w:pPr>
                  <w:r w:rsidRPr="0079562C">
                    <w:rPr>
                      <w:szCs w:val="21"/>
                    </w:rPr>
                    <w:t>+</w:t>
                  </w:r>
                  <w:r w:rsidRPr="0079562C">
                    <w:rPr>
                      <w:rFonts w:hint="eastAsia"/>
                      <w:szCs w:val="21"/>
                    </w:rPr>
                    <w:t>0.</w:t>
                  </w:r>
                  <w:r w:rsidRPr="0079562C">
                    <w:rPr>
                      <w:szCs w:val="21"/>
                    </w:rPr>
                    <w:t>000156</w:t>
                  </w:r>
                </w:p>
              </w:tc>
            </w:tr>
            <w:tr w:rsidR="0079562C" w:rsidRPr="0079562C" w14:paraId="5F285702" w14:textId="77777777" w:rsidTr="004E344E">
              <w:trPr>
                <w:trHeight w:val="340"/>
                <w:jc w:val="center"/>
              </w:trPr>
              <w:tc>
                <w:tcPr>
                  <w:tcW w:w="397" w:type="pct"/>
                  <w:vMerge w:val="restart"/>
                  <w:tcBorders>
                    <w:top w:val="single" w:sz="4" w:space="0" w:color="auto"/>
                    <w:left w:val="single" w:sz="4" w:space="0" w:color="auto"/>
                    <w:right w:val="single" w:sz="4" w:space="0" w:color="auto"/>
                  </w:tcBorders>
                  <w:shd w:val="clear" w:color="auto" w:fill="auto"/>
                  <w:vAlign w:val="center"/>
                </w:tcPr>
                <w:p w14:paraId="54C7FFAC" w14:textId="77777777" w:rsidR="003F392B" w:rsidRPr="0079562C" w:rsidRDefault="003F392B" w:rsidP="003F392B">
                  <w:pPr>
                    <w:jc w:val="center"/>
                    <w:rPr>
                      <w:szCs w:val="21"/>
                    </w:rPr>
                  </w:pPr>
                  <w:r w:rsidRPr="0079562C">
                    <w:rPr>
                      <w:rFonts w:cs="宋体" w:hint="eastAsia"/>
                      <w:szCs w:val="21"/>
                      <w:lang w:bidi="ar"/>
                    </w:rPr>
                    <w:t>固体废物</w:t>
                  </w: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17A848F2" w14:textId="3D33B3F4" w:rsidR="003F392B" w:rsidRPr="0079562C" w:rsidRDefault="003F392B" w:rsidP="003F392B">
                  <w:pPr>
                    <w:jc w:val="center"/>
                    <w:rPr>
                      <w:szCs w:val="21"/>
                    </w:rPr>
                  </w:pPr>
                  <w:r w:rsidRPr="0079562C">
                    <w:rPr>
                      <w:rFonts w:hAnsi="宋体" w:hint="eastAsia"/>
                      <w:szCs w:val="21"/>
                    </w:rPr>
                    <w:t>生活垃圾</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E032F20" w14:textId="1B76885C" w:rsidR="003F392B" w:rsidRPr="0079562C" w:rsidRDefault="003F392B" w:rsidP="003F392B">
                  <w:pPr>
                    <w:jc w:val="center"/>
                    <w:rPr>
                      <w:szCs w:val="21"/>
                    </w:rPr>
                  </w:pPr>
                  <w:r w:rsidRPr="0079562C">
                    <w:rPr>
                      <w:rFonts w:hint="eastAsia"/>
                      <w:szCs w:val="21"/>
                    </w:rPr>
                    <w:t>13.84</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4B33B5D7" w14:textId="5A655F3C" w:rsidR="003F392B" w:rsidRPr="0079562C" w:rsidRDefault="003F392B" w:rsidP="003F392B">
                  <w:pPr>
                    <w:jc w:val="center"/>
                    <w:rPr>
                      <w:szCs w:val="21"/>
                    </w:rPr>
                  </w:pPr>
                  <w:r w:rsidRPr="0079562C">
                    <w:rPr>
                      <w:rFonts w:hint="eastAsia"/>
                      <w:szCs w:val="21"/>
                    </w:rPr>
                    <w:t>11.21</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19D3E36E" w14:textId="69538F88" w:rsidR="003F392B" w:rsidRPr="0079562C" w:rsidRDefault="003F392B" w:rsidP="003F392B">
                  <w:pPr>
                    <w:jc w:val="center"/>
                    <w:rPr>
                      <w:szCs w:val="21"/>
                    </w:rPr>
                  </w:pPr>
                  <w:r w:rsidRPr="0079562C">
                    <w:rPr>
                      <w:rFonts w:hint="eastAsia"/>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0C8C322" w14:textId="312866A1" w:rsidR="003F392B" w:rsidRPr="0079562C" w:rsidRDefault="003F392B" w:rsidP="003F392B">
                  <w:pPr>
                    <w:jc w:val="center"/>
                    <w:rPr>
                      <w:szCs w:val="21"/>
                      <w:lang w:bidi="ar"/>
                    </w:rPr>
                  </w:pPr>
                  <w:r w:rsidRPr="0079562C">
                    <w:rPr>
                      <w:rFonts w:hint="eastAsia"/>
                      <w:szCs w:val="21"/>
                      <w:lang w:bidi="ar"/>
                    </w:rPr>
                    <w:t>25.05</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60F2D6D3" w14:textId="4694D114" w:rsidR="003F392B" w:rsidRPr="0079562C" w:rsidRDefault="003F392B" w:rsidP="003F392B">
                  <w:pPr>
                    <w:jc w:val="center"/>
                    <w:rPr>
                      <w:szCs w:val="21"/>
                    </w:rPr>
                  </w:pPr>
                  <w:r w:rsidRPr="0079562C">
                    <w:rPr>
                      <w:szCs w:val="21"/>
                    </w:rPr>
                    <w:t>+</w:t>
                  </w:r>
                  <w:r w:rsidRPr="0079562C">
                    <w:rPr>
                      <w:rFonts w:hint="eastAsia"/>
                      <w:szCs w:val="21"/>
                    </w:rPr>
                    <w:t>11.21</w:t>
                  </w:r>
                </w:p>
              </w:tc>
            </w:tr>
            <w:tr w:rsidR="0079562C" w:rsidRPr="0079562C" w14:paraId="359AEDED"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299ED952" w14:textId="77777777" w:rsidR="003F392B" w:rsidRPr="0079562C" w:rsidRDefault="003F392B" w:rsidP="003F392B">
                  <w:pPr>
                    <w:rPr>
                      <w:rFonts w:eastAsia="Times New Roman"/>
                      <w:sz w:val="20"/>
                      <w:szCs w:val="20"/>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4E03E05A" w14:textId="038B736F" w:rsidR="003F392B" w:rsidRPr="0079562C" w:rsidRDefault="003F392B" w:rsidP="003F392B">
                  <w:pPr>
                    <w:jc w:val="center"/>
                    <w:rPr>
                      <w:szCs w:val="21"/>
                    </w:rPr>
                  </w:pPr>
                  <w:r w:rsidRPr="0079562C">
                    <w:rPr>
                      <w:rFonts w:hAnsi="宋体" w:hint="eastAsia"/>
                      <w:szCs w:val="21"/>
                    </w:rPr>
                    <w:t>生产废料、</w:t>
                  </w:r>
                  <w:r w:rsidRPr="0079562C">
                    <w:rPr>
                      <w:rFonts w:hAnsi="宋体"/>
                      <w:szCs w:val="21"/>
                    </w:rPr>
                    <w:t>废</w:t>
                  </w:r>
                  <w:r w:rsidRPr="0079562C">
                    <w:rPr>
                      <w:rFonts w:hAnsi="宋体" w:hint="eastAsia"/>
                      <w:szCs w:val="21"/>
                    </w:rPr>
                    <w:t>包装</w:t>
                  </w:r>
                  <w:r w:rsidRPr="0079562C">
                    <w:rPr>
                      <w:rFonts w:hAnsi="宋体"/>
                      <w:szCs w:val="21"/>
                    </w:rPr>
                    <w:t>材料</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5C2B411" w14:textId="2D59EF8A" w:rsidR="003F392B" w:rsidRPr="0079562C" w:rsidRDefault="003F392B" w:rsidP="003F392B">
                  <w:pPr>
                    <w:jc w:val="center"/>
                    <w:rPr>
                      <w:szCs w:val="21"/>
                    </w:rPr>
                  </w:pPr>
                  <w:r w:rsidRPr="0079562C">
                    <w:rPr>
                      <w:rFonts w:hint="eastAsia"/>
                      <w:szCs w:val="21"/>
                    </w:rPr>
                    <w:t>184.55</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19829BB6" w14:textId="7E036965" w:rsidR="003F392B" w:rsidRPr="0079562C" w:rsidRDefault="003F392B" w:rsidP="003F392B">
                  <w:pPr>
                    <w:jc w:val="center"/>
                    <w:rPr>
                      <w:szCs w:val="21"/>
                    </w:rPr>
                  </w:pPr>
                  <w:r w:rsidRPr="0079562C">
                    <w:rPr>
                      <w:rFonts w:hint="eastAsia"/>
                      <w:szCs w:val="21"/>
                    </w:rPr>
                    <w:t>221.46</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429C5D0C" w14:textId="45B6464C" w:rsidR="003F392B" w:rsidRPr="0079562C" w:rsidRDefault="003F392B" w:rsidP="003F392B">
                  <w:pPr>
                    <w:jc w:val="center"/>
                    <w:rPr>
                      <w:szCs w:val="21"/>
                    </w:rPr>
                  </w:pPr>
                  <w:r w:rsidRPr="0079562C">
                    <w:rPr>
                      <w:rFonts w:hint="eastAsia"/>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03AA7D97" w14:textId="75F5F345" w:rsidR="003F392B" w:rsidRPr="0079562C" w:rsidRDefault="003F392B" w:rsidP="003F392B">
                  <w:pPr>
                    <w:jc w:val="center"/>
                    <w:rPr>
                      <w:szCs w:val="21"/>
                    </w:rPr>
                  </w:pPr>
                  <w:r w:rsidRPr="0079562C">
                    <w:rPr>
                      <w:rFonts w:hint="eastAsia"/>
                      <w:szCs w:val="21"/>
                    </w:rPr>
                    <w:t>406.01</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3EA0B05E" w14:textId="5625BEC3" w:rsidR="003F392B" w:rsidRPr="0079562C" w:rsidRDefault="003F392B" w:rsidP="003F392B">
                  <w:pPr>
                    <w:jc w:val="center"/>
                    <w:rPr>
                      <w:szCs w:val="21"/>
                    </w:rPr>
                  </w:pPr>
                  <w:r w:rsidRPr="0079562C">
                    <w:rPr>
                      <w:szCs w:val="21"/>
                    </w:rPr>
                    <w:t>+</w:t>
                  </w:r>
                  <w:r w:rsidRPr="0079562C">
                    <w:rPr>
                      <w:rFonts w:hint="eastAsia"/>
                      <w:szCs w:val="21"/>
                    </w:rPr>
                    <w:t>221.46</w:t>
                  </w:r>
                </w:p>
              </w:tc>
            </w:tr>
            <w:tr w:rsidR="0079562C" w:rsidRPr="0079562C" w14:paraId="1424BFAD"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13A66688" w14:textId="77777777" w:rsidR="003F392B" w:rsidRPr="0079562C" w:rsidRDefault="003F392B" w:rsidP="003F392B">
                  <w:pPr>
                    <w:rPr>
                      <w:rFonts w:eastAsia="Times New Roman"/>
                      <w:sz w:val="20"/>
                      <w:szCs w:val="20"/>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71B8232E" w14:textId="17D809FF" w:rsidR="003F392B" w:rsidRPr="0079562C" w:rsidRDefault="003F392B" w:rsidP="003F392B">
                  <w:pPr>
                    <w:jc w:val="center"/>
                    <w:rPr>
                      <w:szCs w:val="21"/>
                    </w:rPr>
                  </w:pPr>
                  <w:r w:rsidRPr="0079562C">
                    <w:rPr>
                      <w:rFonts w:hAnsi="宋体" w:hint="eastAsia"/>
                      <w:szCs w:val="21"/>
                    </w:rPr>
                    <w:t>废油（</w:t>
                  </w:r>
                  <w:r w:rsidRPr="0079562C">
                    <w:rPr>
                      <w:rFonts w:hAnsi="宋体" w:hint="eastAsia"/>
                      <w:szCs w:val="21"/>
                    </w:rPr>
                    <w:t>H</w:t>
                  </w:r>
                  <w:r w:rsidRPr="0079562C">
                    <w:rPr>
                      <w:rFonts w:hAnsi="宋体"/>
                      <w:szCs w:val="21"/>
                    </w:rPr>
                    <w:t>W08</w:t>
                  </w:r>
                  <w:r w:rsidRPr="0079562C">
                    <w:rPr>
                      <w:rFonts w:hAnsi="宋体" w:hint="eastAsia"/>
                      <w:szCs w:val="21"/>
                    </w:rPr>
                    <w:t>）</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402A8942" w14:textId="6E474ADC" w:rsidR="003F392B" w:rsidRPr="0079562C" w:rsidRDefault="003F392B" w:rsidP="003F392B">
                  <w:pPr>
                    <w:jc w:val="center"/>
                    <w:rPr>
                      <w:szCs w:val="21"/>
                    </w:rPr>
                  </w:pPr>
                  <w:r w:rsidRPr="0079562C">
                    <w:rPr>
                      <w:szCs w:val="21"/>
                    </w:rPr>
                    <w:t>8.44</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3AE07208" w14:textId="63EF3768" w:rsidR="003F392B" w:rsidRPr="0079562C" w:rsidRDefault="003F392B" w:rsidP="003F392B">
                  <w:pPr>
                    <w:jc w:val="center"/>
                    <w:rPr>
                      <w:szCs w:val="21"/>
                    </w:rPr>
                  </w:pPr>
                  <w:r w:rsidRPr="0079562C">
                    <w:rPr>
                      <w:rFonts w:hint="eastAsia"/>
                      <w:szCs w:val="21"/>
                    </w:rPr>
                    <w:t>10.13</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4F837A91" w14:textId="7CB3AF0B" w:rsidR="003F392B" w:rsidRPr="0079562C" w:rsidRDefault="003F392B" w:rsidP="003F392B">
                  <w:pPr>
                    <w:jc w:val="center"/>
                    <w:rPr>
                      <w:szCs w:val="21"/>
                    </w:rPr>
                  </w:pPr>
                  <w:r w:rsidRPr="0079562C">
                    <w:rPr>
                      <w:rFonts w:hint="eastAsia"/>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0201E878" w14:textId="77829486" w:rsidR="003F392B" w:rsidRPr="0079562C" w:rsidRDefault="003F392B" w:rsidP="003F392B">
                  <w:pPr>
                    <w:jc w:val="center"/>
                    <w:rPr>
                      <w:szCs w:val="21"/>
                      <w:lang w:bidi="ar"/>
                    </w:rPr>
                  </w:pPr>
                  <w:r w:rsidRPr="0079562C">
                    <w:rPr>
                      <w:rFonts w:hint="eastAsia"/>
                      <w:szCs w:val="21"/>
                      <w:lang w:bidi="ar"/>
                    </w:rPr>
                    <w:t>18.57</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1E3FE444" w14:textId="01141829" w:rsidR="003F392B" w:rsidRPr="0079562C" w:rsidRDefault="003F392B" w:rsidP="003F392B">
                  <w:pPr>
                    <w:jc w:val="center"/>
                    <w:rPr>
                      <w:szCs w:val="21"/>
                    </w:rPr>
                  </w:pPr>
                  <w:r w:rsidRPr="0079562C">
                    <w:rPr>
                      <w:szCs w:val="21"/>
                    </w:rPr>
                    <w:t>+</w:t>
                  </w:r>
                  <w:r w:rsidRPr="0079562C">
                    <w:rPr>
                      <w:rFonts w:hint="eastAsia"/>
                      <w:szCs w:val="21"/>
                    </w:rPr>
                    <w:t>10.13</w:t>
                  </w:r>
                </w:p>
              </w:tc>
            </w:tr>
            <w:tr w:rsidR="0079562C" w:rsidRPr="0079562C" w14:paraId="0AE92F66"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0F9A53EC" w14:textId="77777777" w:rsidR="003F392B" w:rsidRPr="0079562C" w:rsidRDefault="003F392B" w:rsidP="003F392B">
                  <w:pPr>
                    <w:rPr>
                      <w:rFonts w:eastAsia="Times New Roman"/>
                      <w:sz w:val="20"/>
                      <w:szCs w:val="20"/>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2E923913" w14:textId="5604369B" w:rsidR="003F392B" w:rsidRPr="0079562C" w:rsidRDefault="003F392B" w:rsidP="003F392B">
                  <w:pPr>
                    <w:jc w:val="center"/>
                    <w:rPr>
                      <w:szCs w:val="21"/>
                    </w:rPr>
                  </w:pPr>
                  <w:r w:rsidRPr="0079562C">
                    <w:rPr>
                      <w:rFonts w:hAnsi="宋体" w:hint="eastAsia"/>
                      <w:szCs w:val="21"/>
                    </w:rPr>
                    <w:t>废切削液（</w:t>
                  </w:r>
                  <w:r w:rsidRPr="0079562C">
                    <w:rPr>
                      <w:rFonts w:hAnsi="宋体" w:hint="eastAsia"/>
                      <w:szCs w:val="21"/>
                    </w:rPr>
                    <w:t>HW08</w:t>
                  </w:r>
                  <w:r w:rsidRPr="0079562C">
                    <w:rPr>
                      <w:rFonts w:hAnsi="宋体" w:hint="eastAsia"/>
                      <w:szCs w:val="21"/>
                    </w:rPr>
                    <w:t>）</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3AA44FCD" w14:textId="400FCFEF" w:rsidR="003F392B" w:rsidRPr="0079562C" w:rsidRDefault="003F392B" w:rsidP="003F392B">
                  <w:pPr>
                    <w:jc w:val="center"/>
                    <w:rPr>
                      <w:szCs w:val="21"/>
                    </w:rPr>
                  </w:pPr>
                  <w:r w:rsidRPr="0079562C">
                    <w:rPr>
                      <w:rFonts w:hint="eastAsia"/>
                      <w:szCs w:val="21"/>
                    </w:rPr>
                    <w:t>9.69</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4C964F04" w14:textId="6B2D8A63" w:rsidR="003F392B" w:rsidRPr="0079562C" w:rsidRDefault="003F392B" w:rsidP="003F392B">
                  <w:pPr>
                    <w:jc w:val="center"/>
                    <w:rPr>
                      <w:szCs w:val="21"/>
                      <w:lang w:bidi="ar"/>
                    </w:rPr>
                  </w:pPr>
                  <w:r w:rsidRPr="0079562C">
                    <w:rPr>
                      <w:rFonts w:hint="eastAsia"/>
                      <w:szCs w:val="21"/>
                      <w:lang w:bidi="ar"/>
                    </w:rPr>
                    <w:t>11.63</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3D621F06" w14:textId="144F263F" w:rsidR="003F392B" w:rsidRPr="0079562C" w:rsidRDefault="003F392B" w:rsidP="003F392B">
                  <w:pPr>
                    <w:jc w:val="center"/>
                    <w:rPr>
                      <w:szCs w:val="21"/>
                    </w:rPr>
                  </w:pPr>
                  <w:r w:rsidRPr="0079562C">
                    <w:rPr>
                      <w:rFonts w:hint="eastAsia"/>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84D0976" w14:textId="6788DFA0" w:rsidR="003F392B" w:rsidRPr="0079562C" w:rsidRDefault="003F392B" w:rsidP="003F392B">
                  <w:pPr>
                    <w:jc w:val="center"/>
                    <w:rPr>
                      <w:szCs w:val="21"/>
                      <w:lang w:bidi="ar"/>
                    </w:rPr>
                  </w:pPr>
                  <w:r w:rsidRPr="0079562C">
                    <w:rPr>
                      <w:rFonts w:hint="eastAsia"/>
                      <w:szCs w:val="21"/>
                      <w:lang w:bidi="ar"/>
                    </w:rPr>
                    <w:t>21.32</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3E70DD5E" w14:textId="7AEF7DC9" w:rsidR="003F392B" w:rsidRPr="0079562C" w:rsidRDefault="003F392B" w:rsidP="003F392B">
                  <w:pPr>
                    <w:jc w:val="center"/>
                    <w:rPr>
                      <w:szCs w:val="21"/>
                      <w:lang w:bidi="ar"/>
                    </w:rPr>
                  </w:pPr>
                  <w:r w:rsidRPr="0079562C">
                    <w:rPr>
                      <w:szCs w:val="21"/>
                      <w:lang w:bidi="ar"/>
                    </w:rPr>
                    <w:t>+</w:t>
                  </w:r>
                  <w:r w:rsidRPr="0079562C">
                    <w:rPr>
                      <w:rFonts w:hint="eastAsia"/>
                      <w:szCs w:val="21"/>
                      <w:lang w:bidi="ar"/>
                    </w:rPr>
                    <w:t>11.63</w:t>
                  </w:r>
                </w:p>
              </w:tc>
            </w:tr>
            <w:tr w:rsidR="0079562C" w:rsidRPr="0079562C" w14:paraId="1C708339"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5A9B949F" w14:textId="77777777" w:rsidR="003F392B" w:rsidRPr="0079562C" w:rsidRDefault="003F392B" w:rsidP="003F392B">
                  <w:pPr>
                    <w:rPr>
                      <w:rFonts w:eastAsia="Times New Roman"/>
                      <w:sz w:val="20"/>
                      <w:szCs w:val="20"/>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1DA17307" w14:textId="7AAFB045" w:rsidR="003F392B" w:rsidRPr="0079562C" w:rsidRDefault="003F392B" w:rsidP="003F392B">
                  <w:pPr>
                    <w:jc w:val="center"/>
                    <w:rPr>
                      <w:szCs w:val="21"/>
                    </w:rPr>
                  </w:pPr>
                  <w:r w:rsidRPr="0079562C">
                    <w:rPr>
                      <w:rFonts w:hAnsi="宋体" w:hint="eastAsia"/>
                      <w:szCs w:val="21"/>
                    </w:rPr>
                    <w:t>废抹布（</w:t>
                  </w:r>
                  <w:r w:rsidRPr="0079562C">
                    <w:rPr>
                      <w:rFonts w:hAnsi="宋体" w:hint="eastAsia"/>
                      <w:szCs w:val="21"/>
                    </w:rPr>
                    <w:t>HW</w:t>
                  </w:r>
                  <w:r w:rsidRPr="0079562C">
                    <w:rPr>
                      <w:rFonts w:hAnsi="宋体"/>
                      <w:szCs w:val="21"/>
                    </w:rPr>
                    <w:t>49</w:t>
                  </w:r>
                  <w:r w:rsidRPr="0079562C">
                    <w:rPr>
                      <w:rFonts w:hAnsi="宋体" w:hint="eastAsia"/>
                      <w:szCs w:val="21"/>
                    </w:rPr>
                    <w:t>）</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5C69029" w14:textId="39A8E0F6" w:rsidR="003F392B" w:rsidRPr="0079562C" w:rsidRDefault="003F392B" w:rsidP="003F392B">
                  <w:pPr>
                    <w:jc w:val="center"/>
                    <w:rPr>
                      <w:szCs w:val="21"/>
                    </w:rPr>
                  </w:pPr>
                  <w:r w:rsidRPr="0079562C">
                    <w:rPr>
                      <w:rFonts w:hint="eastAsia"/>
                      <w:szCs w:val="21"/>
                    </w:rPr>
                    <w:t>6.25</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3D954CB6" w14:textId="4D22F099" w:rsidR="003F392B" w:rsidRPr="0079562C" w:rsidRDefault="003F392B" w:rsidP="003F392B">
                  <w:pPr>
                    <w:jc w:val="center"/>
                    <w:rPr>
                      <w:szCs w:val="21"/>
                      <w:lang w:bidi="ar"/>
                    </w:rPr>
                  </w:pPr>
                  <w:r w:rsidRPr="0079562C">
                    <w:rPr>
                      <w:rFonts w:hint="eastAsia"/>
                      <w:szCs w:val="21"/>
                      <w:lang w:bidi="ar"/>
                    </w:rPr>
                    <w:t>7.5</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23ACB776" w14:textId="3B7AEC12" w:rsidR="003F392B" w:rsidRPr="0079562C" w:rsidRDefault="003F392B" w:rsidP="003F392B">
                  <w:pPr>
                    <w:jc w:val="center"/>
                    <w:rPr>
                      <w:szCs w:val="21"/>
                    </w:rPr>
                  </w:pPr>
                  <w:r w:rsidRPr="0079562C">
                    <w:rPr>
                      <w:rFonts w:hint="eastAsia"/>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3406FF70" w14:textId="08F7DC36" w:rsidR="003F392B" w:rsidRPr="0079562C" w:rsidRDefault="003F392B" w:rsidP="003F392B">
                  <w:pPr>
                    <w:jc w:val="center"/>
                    <w:rPr>
                      <w:szCs w:val="21"/>
                      <w:lang w:bidi="ar"/>
                    </w:rPr>
                  </w:pPr>
                  <w:r w:rsidRPr="0079562C">
                    <w:rPr>
                      <w:rFonts w:hint="eastAsia"/>
                      <w:szCs w:val="21"/>
                      <w:lang w:bidi="ar"/>
                    </w:rPr>
                    <w:t>13.75</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0B822FCD" w14:textId="50B97E42" w:rsidR="003F392B" w:rsidRPr="0079562C" w:rsidRDefault="003F392B" w:rsidP="003F392B">
                  <w:pPr>
                    <w:jc w:val="center"/>
                    <w:rPr>
                      <w:szCs w:val="21"/>
                      <w:lang w:bidi="ar"/>
                    </w:rPr>
                  </w:pPr>
                  <w:r w:rsidRPr="0079562C">
                    <w:rPr>
                      <w:szCs w:val="21"/>
                      <w:lang w:bidi="ar"/>
                    </w:rPr>
                    <w:t>+</w:t>
                  </w:r>
                  <w:r w:rsidRPr="0079562C">
                    <w:rPr>
                      <w:rFonts w:hint="eastAsia"/>
                      <w:szCs w:val="21"/>
                      <w:lang w:bidi="ar"/>
                    </w:rPr>
                    <w:t>7.5</w:t>
                  </w:r>
                </w:p>
              </w:tc>
            </w:tr>
            <w:tr w:rsidR="0079562C" w:rsidRPr="0079562C" w14:paraId="62621C30" w14:textId="77777777" w:rsidTr="004E344E">
              <w:trPr>
                <w:trHeight w:val="340"/>
                <w:jc w:val="center"/>
              </w:trPr>
              <w:tc>
                <w:tcPr>
                  <w:tcW w:w="397" w:type="pct"/>
                  <w:vMerge/>
                  <w:tcBorders>
                    <w:left w:val="single" w:sz="4" w:space="0" w:color="auto"/>
                    <w:right w:val="single" w:sz="4" w:space="0" w:color="auto"/>
                  </w:tcBorders>
                  <w:shd w:val="clear" w:color="auto" w:fill="auto"/>
                  <w:vAlign w:val="center"/>
                </w:tcPr>
                <w:p w14:paraId="3811CDBA" w14:textId="77777777" w:rsidR="003F392B" w:rsidRPr="0079562C" w:rsidRDefault="003F392B" w:rsidP="003F392B">
                  <w:pPr>
                    <w:rPr>
                      <w:rFonts w:eastAsia="Times New Roman"/>
                      <w:sz w:val="20"/>
                      <w:szCs w:val="20"/>
                    </w:rPr>
                  </w:pPr>
                </w:p>
              </w:tc>
              <w:tc>
                <w:tcPr>
                  <w:tcW w:w="984" w:type="pct"/>
                  <w:tcBorders>
                    <w:top w:val="single" w:sz="4" w:space="0" w:color="auto"/>
                    <w:left w:val="single" w:sz="4" w:space="0" w:color="auto"/>
                    <w:bottom w:val="single" w:sz="4" w:space="0" w:color="auto"/>
                    <w:right w:val="single" w:sz="4" w:space="0" w:color="auto"/>
                  </w:tcBorders>
                  <w:shd w:val="clear" w:color="auto" w:fill="auto"/>
                  <w:vAlign w:val="center"/>
                </w:tcPr>
                <w:p w14:paraId="1E0E206E" w14:textId="410A50B6" w:rsidR="003F392B" w:rsidRPr="0079562C" w:rsidRDefault="003F392B" w:rsidP="003F392B">
                  <w:pPr>
                    <w:jc w:val="center"/>
                    <w:rPr>
                      <w:szCs w:val="21"/>
                    </w:rPr>
                  </w:pPr>
                  <w:r w:rsidRPr="0079562C">
                    <w:rPr>
                      <w:rFonts w:hAnsi="宋体" w:hint="eastAsia"/>
                      <w:szCs w:val="21"/>
                    </w:rPr>
                    <w:t>污水处理站污泥（</w:t>
                  </w:r>
                  <w:r w:rsidRPr="0079562C">
                    <w:rPr>
                      <w:rFonts w:hAnsi="宋体" w:hint="eastAsia"/>
                      <w:szCs w:val="21"/>
                    </w:rPr>
                    <w:t>HW</w:t>
                  </w:r>
                  <w:r w:rsidRPr="0079562C">
                    <w:rPr>
                      <w:rFonts w:hAnsi="宋体"/>
                      <w:szCs w:val="21"/>
                    </w:rPr>
                    <w:t>17</w:t>
                  </w:r>
                  <w:r w:rsidRPr="0079562C">
                    <w:rPr>
                      <w:rFonts w:hAnsi="宋体" w:hint="eastAsia"/>
                      <w:szCs w:val="21"/>
                    </w:rPr>
                    <w:t>）</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EFEE252" w14:textId="1ECB0EBE" w:rsidR="003F392B" w:rsidRPr="0079562C" w:rsidRDefault="003F392B" w:rsidP="003F392B">
                  <w:pPr>
                    <w:jc w:val="center"/>
                    <w:rPr>
                      <w:szCs w:val="21"/>
                    </w:rPr>
                  </w:pPr>
                  <w:r w:rsidRPr="0079562C">
                    <w:rPr>
                      <w:szCs w:val="21"/>
                    </w:rPr>
                    <w:t>4.4</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14:paraId="333D2CC5" w14:textId="50750881" w:rsidR="003F392B" w:rsidRPr="0079562C" w:rsidRDefault="003F392B" w:rsidP="003F392B">
                  <w:pPr>
                    <w:jc w:val="center"/>
                    <w:rPr>
                      <w:szCs w:val="21"/>
                      <w:lang w:bidi="ar"/>
                    </w:rPr>
                  </w:pPr>
                  <w:r w:rsidRPr="0079562C">
                    <w:rPr>
                      <w:rFonts w:hint="eastAsia"/>
                      <w:szCs w:val="21"/>
                      <w:lang w:bidi="ar"/>
                    </w:rPr>
                    <w:t>5.28</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4CEB5842" w14:textId="75BF3651" w:rsidR="003F392B" w:rsidRPr="0079562C" w:rsidRDefault="003F392B" w:rsidP="003F392B">
                  <w:pPr>
                    <w:jc w:val="center"/>
                    <w:rPr>
                      <w:szCs w:val="21"/>
                    </w:rPr>
                  </w:pPr>
                  <w:r w:rsidRPr="0079562C">
                    <w:rPr>
                      <w:rFonts w:hint="eastAsia"/>
                      <w:szCs w:val="21"/>
                    </w:rPr>
                    <w:t>0</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BA5BBE2" w14:textId="27C7CA5A" w:rsidR="003F392B" w:rsidRPr="0079562C" w:rsidRDefault="003F392B" w:rsidP="003F392B">
                  <w:pPr>
                    <w:jc w:val="center"/>
                    <w:rPr>
                      <w:szCs w:val="21"/>
                      <w:lang w:bidi="ar"/>
                    </w:rPr>
                  </w:pPr>
                  <w:r w:rsidRPr="0079562C">
                    <w:rPr>
                      <w:rFonts w:hint="eastAsia"/>
                      <w:szCs w:val="21"/>
                      <w:lang w:bidi="ar"/>
                    </w:rPr>
                    <w:t>9.68</w:t>
                  </w:r>
                </w:p>
              </w:tc>
              <w:tc>
                <w:tcPr>
                  <w:tcW w:w="785" w:type="pct"/>
                  <w:tcBorders>
                    <w:top w:val="single" w:sz="4" w:space="0" w:color="auto"/>
                    <w:left w:val="single" w:sz="4" w:space="0" w:color="auto"/>
                    <w:bottom w:val="single" w:sz="4" w:space="0" w:color="auto"/>
                    <w:right w:val="single" w:sz="4" w:space="0" w:color="auto"/>
                  </w:tcBorders>
                  <w:shd w:val="clear" w:color="auto" w:fill="auto"/>
                  <w:vAlign w:val="center"/>
                </w:tcPr>
                <w:p w14:paraId="2025BA20" w14:textId="772D811D" w:rsidR="003F392B" w:rsidRPr="0079562C" w:rsidRDefault="003F392B" w:rsidP="003F392B">
                  <w:pPr>
                    <w:jc w:val="center"/>
                    <w:rPr>
                      <w:szCs w:val="21"/>
                      <w:lang w:bidi="ar"/>
                    </w:rPr>
                  </w:pPr>
                  <w:r w:rsidRPr="0079562C">
                    <w:rPr>
                      <w:szCs w:val="21"/>
                      <w:lang w:bidi="ar"/>
                    </w:rPr>
                    <w:t>+</w:t>
                  </w:r>
                  <w:r w:rsidRPr="0079562C">
                    <w:rPr>
                      <w:rFonts w:hint="eastAsia"/>
                      <w:szCs w:val="21"/>
                      <w:lang w:bidi="ar"/>
                    </w:rPr>
                    <w:t>5.28</w:t>
                  </w:r>
                </w:p>
              </w:tc>
            </w:tr>
          </w:tbl>
          <w:p w14:paraId="32AE9149" w14:textId="72A1D350" w:rsidR="00AB5947" w:rsidRPr="0079562C" w:rsidRDefault="00217D50" w:rsidP="00217D50">
            <w:pPr>
              <w:spacing w:line="360" w:lineRule="auto"/>
              <w:ind w:firstLineChars="200" w:firstLine="480"/>
              <w:rPr>
                <w:sz w:val="24"/>
              </w:rPr>
            </w:pPr>
            <w:r w:rsidRPr="0079562C">
              <w:rPr>
                <w:rFonts w:hint="eastAsia"/>
                <w:sz w:val="24"/>
              </w:rPr>
              <w:t>由</w:t>
            </w:r>
            <w:r w:rsidRPr="0079562C">
              <w:rPr>
                <w:sz w:val="24"/>
              </w:rPr>
              <w:t>表</w:t>
            </w:r>
            <w:r w:rsidR="000F63B9" w:rsidRPr="0079562C">
              <w:rPr>
                <w:sz w:val="24"/>
              </w:rPr>
              <w:t>35</w:t>
            </w:r>
            <w:r w:rsidRPr="0079562C">
              <w:rPr>
                <w:rFonts w:hint="eastAsia"/>
                <w:sz w:val="24"/>
              </w:rPr>
              <w:t>可看出</w:t>
            </w:r>
            <w:r w:rsidRPr="0079562C">
              <w:rPr>
                <w:sz w:val="24"/>
              </w:rPr>
              <w:t>，本项目建设后</w:t>
            </w:r>
            <w:r w:rsidRPr="0079562C">
              <w:rPr>
                <w:rFonts w:hint="eastAsia"/>
                <w:sz w:val="24"/>
              </w:rPr>
              <w:t>排放的</w:t>
            </w:r>
            <w:r w:rsidRPr="0079562C">
              <w:rPr>
                <w:sz w:val="24"/>
              </w:rPr>
              <w:t>污染物</w:t>
            </w:r>
            <w:r w:rsidRPr="0079562C">
              <w:rPr>
                <w:rFonts w:hint="eastAsia"/>
                <w:sz w:val="24"/>
              </w:rPr>
              <w:t>同</w:t>
            </w:r>
            <w:r w:rsidRPr="0079562C">
              <w:rPr>
                <w:sz w:val="24"/>
              </w:rPr>
              <w:t>现有工程比较</w:t>
            </w:r>
            <w:r w:rsidR="003F392B" w:rsidRPr="0079562C">
              <w:rPr>
                <w:rFonts w:hint="eastAsia"/>
                <w:sz w:val="24"/>
              </w:rPr>
              <w:t>均有增加</w:t>
            </w:r>
            <w:r w:rsidRPr="0079562C">
              <w:rPr>
                <w:sz w:val="24"/>
              </w:rPr>
              <w:t>。</w:t>
            </w:r>
          </w:p>
          <w:p w14:paraId="71B45378" w14:textId="77777777" w:rsidR="00AC109C" w:rsidRPr="0079562C" w:rsidRDefault="00AC109C">
            <w:pPr>
              <w:rPr>
                <w:sz w:val="24"/>
              </w:rPr>
            </w:pPr>
          </w:p>
          <w:p w14:paraId="3A89A591" w14:textId="77777777" w:rsidR="00A44E11" w:rsidRPr="0079562C" w:rsidRDefault="00A44E11">
            <w:pPr>
              <w:rPr>
                <w:sz w:val="24"/>
              </w:rPr>
            </w:pPr>
          </w:p>
          <w:p w14:paraId="5F827645" w14:textId="77777777" w:rsidR="003F392B" w:rsidRPr="0079562C" w:rsidRDefault="003F392B">
            <w:pPr>
              <w:rPr>
                <w:sz w:val="24"/>
              </w:rPr>
            </w:pPr>
          </w:p>
          <w:p w14:paraId="735C3A6A" w14:textId="77777777" w:rsidR="00514F92" w:rsidRPr="0079562C" w:rsidRDefault="00514F92">
            <w:pPr>
              <w:rPr>
                <w:sz w:val="24"/>
              </w:rPr>
            </w:pPr>
          </w:p>
          <w:p w14:paraId="3439EC2B" w14:textId="77777777" w:rsidR="00514F92" w:rsidRPr="0079562C" w:rsidRDefault="00514F92">
            <w:pPr>
              <w:rPr>
                <w:sz w:val="24"/>
              </w:rPr>
            </w:pPr>
          </w:p>
          <w:p w14:paraId="2D260A9C" w14:textId="77777777" w:rsidR="00514F92" w:rsidRPr="0079562C" w:rsidRDefault="00514F92">
            <w:pPr>
              <w:rPr>
                <w:sz w:val="24"/>
              </w:rPr>
            </w:pPr>
          </w:p>
          <w:p w14:paraId="2771C61C" w14:textId="77777777" w:rsidR="00514F92" w:rsidRPr="0079562C" w:rsidRDefault="00514F92">
            <w:pPr>
              <w:rPr>
                <w:sz w:val="24"/>
              </w:rPr>
            </w:pPr>
          </w:p>
          <w:p w14:paraId="52C9E5EE" w14:textId="77777777" w:rsidR="00514F92" w:rsidRPr="0079562C" w:rsidRDefault="00514F92">
            <w:pPr>
              <w:rPr>
                <w:sz w:val="24"/>
              </w:rPr>
            </w:pPr>
          </w:p>
          <w:p w14:paraId="7648A3D6" w14:textId="77777777" w:rsidR="00A44E11" w:rsidRPr="0079562C" w:rsidRDefault="00A44E11" w:rsidP="00217D50">
            <w:pPr>
              <w:rPr>
                <w:sz w:val="24"/>
              </w:rPr>
            </w:pPr>
          </w:p>
        </w:tc>
      </w:tr>
    </w:tbl>
    <w:p w14:paraId="452DB7D7" w14:textId="77777777" w:rsidR="00EB7A1E" w:rsidRPr="0079562C" w:rsidRDefault="00EB7A1E" w:rsidP="00477B79">
      <w:pPr>
        <w:spacing w:line="240" w:lineRule="atLeast"/>
        <w:jc w:val="left"/>
        <w:outlineLvl w:val="0"/>
        <w:rPr>
          <w:b/>
          <w:bCs/>
          <w:sz w:val="28"/>
        </w:rPr>
      </w:pPr>
      <w:r w:rsidRPr="0079562C">
        <w:rPr>
          <w:rFonts w:hAnsi="宋体"/>
          <w:b/>
          <w:bCs/>
          <w:sz w:val="28"/>
        </w:rPr>
        <w:t>项目主要污染物产生及预计排放情况</w:t>
      </w:r>
    </w:p>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36"/>
        <w:gridCol w:w="1276"/>
        <w:gridCol w:w="1417"/>
        <w:gridCol w:w="1559"/>
        <w:gridCol w:w="1418"/>
        <w:gridCol w:w="1417"/>
        <w:gridCol w:w="1365"/>
      </w:tblGrid>
      <w:tr w:rsidR="0079562C" w:rsidRPr="0079562C" w14:paraId="09FBF8ED" w14:textId="77777777" w:rsidTr="0097066C">
        <w:trPr>
          <w:cantSplit/>
          <w:trHeight w:val="743"/>
        </w:trPr>
        <w:tc>
          <w:tcPr>
            <w:tcW w:w="836" w:type="dxa"/>
          </w:tcPr>
          <w:p w14:paraId="05F28515" w14:textId="77777777" w:rsidR="00EB7A1E" w:rsidRPr="0079562C" w:rsidRDefault="00A44B90" w:rsidP="00BC7CF9">
            <w:pPr>
              <w:spacing w:line="240" w:lineRule="exact"/>
              <w:rPr>
                <w:sz w:val="24"/>
              </w:rPr>
            </w:pPr>
            <w:r w:rsidRPr="0079562C">
              <w:rPr>
                <w:noProof/>
                <w:sz w:val="24"/>
              </w:rPr>
              <mc:AlternateContent>
                <mc:Choice Requires="wps">
                  <w:drawing>
                    <wp:anchor distT="0" distB="0" distL="114300" distR="114300" simplePos="0" relativeHeight="251657216" behindDoc="0" locked="0" layoutInCell="1" allowOverlap="1" wp14:anchorId="59BFB3C9" wp14:editId="13F113B4">
                      <wp:simplePos x="0" y="0"/>
                      <wp:positionH relativeFrom="column">
                        <wp:posOffset>-63475</wp:posOffset>
                      </wp:positionH>
                      <wp:positionV relativeFrom="paragraph">
                        <wp:posOffset>-838</wp:posOffset>
                      </wp:positionV>
                      <wp:extent cx="512296" cy="460857"/>
                      <wp:effectExtent l="0" t="0" r="21590" b="34925"/>
                      <wp:wrapNone/>
                      <wp:docPr id="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296" cy="4608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38B27C9" id="Line 8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05pt" to="35.3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" strokeweight=".5pt"/>
                  </w:pict>
                </mc:Fallback>
              </mc:AlternateContent>
            </w:r>
            <w:r w:rsidR="00EB7A1E" w:rsidRPr="0079562C">
              <w:rPr>
                <w:rFonts w:hAnsi="宋体"/>
                <w:sz w:val="24"/>
              </w:rPr>
              <w:t>内容</w:t>
            </w:r>
          </w:p>
          <w:p w14:paraId="43E81F2A" w14:textId="77777777" w:rsidR="00EB7A1E" w:rsidRPr="0079562C" w:rsidRDefault="00EB7A1E">
            <w:pPr>
              <w:spacing w:line="240" w:lineRule="exact"/>
              <w:rPr>
                <w:sz w:val="24"/>
              </w:rPr>
            </w:pPr>
          </w:p>
          <w:p w14:paraId="3B00725D" w14:textId="77777777" w:rsidR="00EB7A1E" w:rsidRPr="0079562C" w:rsidRDefault="00EB7A1E">
            <w:pPr>
              <w:spacing w:line="240" w:lineRule="exact"/>
              <w:rPr>
                <w:sz w:val="24"/>
              </w:rPr>
            </w:pPr>
            <w:r w:rsidRPr="0079562C">
              <w:rPr>
                <w:rFonts w:hAnsi="宋体"/>
                <w:sz w:val="24"/>
              </w:rPr>
              <w:t>类型</w:t>
            </w:r>
          </w:p>
        </w:tc>
        <w:tc>
          <w:tcPr>
            <w:tcW w:w="1276" w:type="dxa"/>
            <w:vAlign w:val="center"/>
          </w:tcPr>
          <w:p w14:paraId="1B30270A" w14:textId="77777777" w:rsidR="00EB7A1E" w:rsidRPr="0079562C" w:rsidRDefault="00EB7A1E">
            <w:pPr>
              <w:ind w:firstLineChars="100" w:firstLine="240"/>
              <w:rPr>
                <w:sz w:val="24"/>
              </w:rPr>
            </w:pPr>
            <w:r w:rsidRPr="0079562C">
              <w:rPr>
                <w:rFonts w:hAnsi="宋体"/>
                <w:sz w:val="24"/>
              </w:rPr>
              <w:t>排放源</w:t>
            </w:r>
          </w:p>
          <w:p w14:paraId="21566887" w14:textId="77777777" w:rsidR="00EB7A1E" w:rsidRPr="0079562C" w:rsidRDefault="00EB7A1E">
            <w:pPr>
              <w:ind w:firstLineChars="100" w:firstLine="240"/>
              <w:rPr>
                <w:sz w:val="24"/>
              </w:rPr>
            </w:pPr>
            <w:r w:rsidRPr="0079562C">
              <w:rPr>
                <w:sz w:val="24"/>
              </w:rPr>
              <w:t>(</w:t>
            </w:r>
            <w:r w:rsidRPr="0079562C">
              <w:rPr>
                <w:rFonts w:hAnsi="宋体"/>
                <w:sz w:val="24"/>
              </w:rPr>
              <w:t>编号</w:t>
            </w:r>
            <w:r w:rsidRPr="0079562C">
              <w:rPr>
                <w:sz w:val="24"/>
              </w:rPr>
              <w:t>)</w:t>
            </w:r>
          </w:p>
        </w:tc>
        <w:tc>
          <w:tcPr>
            <w:tcW w:w="1417" w:type="dxa"/>
            <w:vAlign w:val="center"/>
          </w:tcPr>
          <w:p w14:paraId="0AF4B7DF" w14:textId="77777777" w:rsidR="00EB7A1E" w:rsidRPr="0079562C" w:rsidRDefault="00EB7A1E">
            <w:pPr>
              <w:jc w:val="center"/>
              <w:rPr>
                <w:sz w:val="24"/>
              </w:rPr>
            </w:pPr>
            <w:r w:rsidRPr="0079562C">
              <w:rPr>
                <w:rFonts w:hAnsi="宋体"/>
                <w:sz w:val="24"/>
              </w:rPr>
              <w:t>污染物名称</w:t>
            </w:r>
          </w:p>
        </w:tc>
        <w:tc>
          <w:tcPr>
            <w:tcW w:w="2977" w:type="dxa"/>
            <w:gridSpan w:val="2"/>
            <w:vAlign w:val="center"/>
          </w:tcPr>
          <w:p w14:paraId="693E9BA8" w14:textId="77777777" w:rsidR="00EB7A1E" w:rsidRPr="0079562C" w:rsidRDefault="00EB7A1E">
            <w:pPr>
              <w:ind w:left="240" w:hangingChars="100" w:hanging="240"/>
              <w:jc w:val="center"/>
              <w:rPr>
                <w:sz w:val="24"/>
              </w:rPr>
            </w:pPr>
            <w:r w:rsidRPr="0079562C">
              <w:rPr>
                <w:rFonts w:hAnsi="宋体"/>
                <w:sz w:val="24"/>
              </w:rPr>
              <w:t>处理前产生浓度</w:t>
            </w:r>
          </w:p>
          <w:p w14:paraId="21E67E55" w14:textId="77777777" w:rsidR="00EB7A1E" w:rsidRPr="0079562C" w:rsidRDefault="00EB7A1E">
            <w:pPr>
              <w:ind w:left="240" w:hangingChars="100" w:hanging="240"/>
              <w:jc w:val="center"/>
              <w:rPr>
                <w:sz w:val="24"/>
              </w:rPr>
            </w:pPr>
            <w:r w:rsidRPr="0079562C">
              <w:rPr>
                <w:rFonts w:hAnsi="宋体"/>
                <w:sz w:val="24"/>
              </w:rPr>
              <w:t>及产生量</w:t>
            </w:r>
          </w:p>
        </w:tc>
        <w:tc>
          <w:tcPr>
            <w:tcW w:w="2782" w:type="dxa"/>
            <w:gridSpan w:val="2"/>
            <w:vAlign w:val="center"/>
          </w:tcPr>
          <w:p w14:paraId="228957DA" w14:textId="77777777" w:rsidR="00EB7A1E" w:rsidRPr="0079562C" w:rsidRDefault="00EB7A1E">
            <w:pPr>
              <w:jc w:val="center"/>
              <w:rPr>
                <w:sz w:val="24"/>
              </w:rPr>
            </w:pPr>
            <w:r w:rsidRPr="0079562C">
              <w:rPr>
                <w:rFonts w:hAnsi="宋体"/>
                <w:sz w:val="24"/>
              </w:rPr>
              <w:t>排放浓度及排放量</w:t>
            </w:r>
          </w:p>
        </w:tc>
      </w:tr>
      <w:tr w:rsidR="0079562C" w:rsidRPr="0079562C" w14:paraId="57D6A87F" w14:textId="77777777" w:rsidTr="005A093A">
        <w:trPr>
          <w:cantSplit/>
          <w:trHeight w:val="340"/>
        </w:trPr>
        <w:tc>
          <w:tcPr>
            <w:tcW w:w="836" w:type="dxa"/>
            <w:vMerge w:val="restart"/>
            <w:textDirection w:val="tbRlV"/>
            <w:vAlign w:val="center"/>
          </w:tcPr>
          <w:p w14:paraId="22894E74" w14:textId="77777777" w:rsidR="003F392B" w:rsidRPr="0079562C" w:rsidRDefault="003F392B" w:rsidP="003F392B">
            <w:pPr>
              <w:spacing w:line="240" w:lineRule="exact"/>
              <w:ind w:right="113"/>
              <w:jc w:val="center"/>
              <w:rPr>
                <w:sz w:val="24"/>
              </w:rPr>
            </w:pPr>
            <w:r w:rsidRPr="0079562C">
              <w:rPr>
                <w:rFonts w:hAnsi="宋体"/>
                <w:sz w:val="24"/>
              </w:rPr>
              <w:t>大气污染</w:t>
            </w:r>
            <w:r w:rsidRPr="0079562C">
              <w:rPr>
                <w:rFonts w:hAnsi="宋体" w:hint="eastAsia"/>
                <w:sz w:val="24"/>
              </w:rPr>
              <w:t>物</w:t>
            </w:r>
          </w:p>
        </w:tc>
        <w:tc>
          <w:tcPr>
            <w:tcW w:w="1276" w:type="dxa"/>
            <w:vAlign w:val="center"/>
          </w:tcPr>
          <w:p w14:paraId="0D59A798" w14:textId="4CE4ACAC" w:rsidR="003F392B" w:rsidRPr="0079562C" w:rsidRDefault="003F392B" w:rsidP="003F392B">
            <w:pPr>
              <w:jc w:val="center"/>
              <w:rPr>
                <w:rFonts w:hAnsi="宋体"/>
                <w:sz w:val="24"/>
              </w:rPr>
            </w:pPr>
            <w:r w:rsidRPr="0079562C">
              <w:rPr>
                <w:rFonts w:hAnsi="宋体" w:hint="eastAsia"/>
                <w:sz w:val="24"/>
              </w:rPr>
              <w:t>1#</w:t>
            </w:r>
            <w:r w:rsidRPr="0079562C">
              <w:rPr>
                <w:rFonts w:hAnsi="宋体" w:hint="eastAsia"/>
                <w:sz w:val="24"/>
              </w:rPr>
              <w:t>抛丸</w:t>
            </w:r>
            <w:r w:rsidRPr="0079562C">
              <w:rPr>
                <w:rFonts w:hAnsi="宋体"/>
                <w:sz w:val="24"/>
              </w:rPr>
              <w:t>机</w:t>
            </w:r>
          </w:p>
        </w:tc>
        <w:tc>
          <w:tcPr>
            <w:tcW w:w="1417" w:type="dxa"/>
            <w:vAlign w:val="center"/>
          </w:tcPr>
          <w:p w14:paraId="0ECAF60A" w14:textId="104DE0DA" w:rsidR="003F392B" w:rsidRPr="0079562C" w:rsidRDefault="003F392B" w:rsidP="003F392B">
            <w:pPr>
              <w:jc w:val="center"/>
              <w:rPr>
                <w:sz w:val="24"/>
              </w:rPr>
            </w:pPr>
            <w:r w:rsidRPr="0079562C">
              <w:rPr>
                <w:rFonts w:hint="eastAsia"/>
                <w:sz w:val="24"/>
              </w:rPr>
              <w:t>颗粒物</w:t>
            </w:r>
          </w:p>
        </w:tc>
        <w:tc>
          <w:tcPr>
            <w:tcW w:w="2977" w:type="dxa"/>
            <w:gridSpan w:val="2"/>
            <w:vAlign w:val="center"/>
          </w:tcPr>
          <w:p w14:paraId="4AE76D4D" w14:textId="7E612214" w:rsidR="003F392B" w:rsidRPr="0079562C" w:rsidRDefault="003F392B" w:rsidP="003F392B">
            <w:pPr>
              <w:jc w:val="center"/>
              <w:rPr>
                <w:sz w:val="24"/>
              </w:rPr>
            </w:pPr>
            <w:r w:rsidRPr="0079562C">
              <w:rPr>
                <w:rFonts w:hint="eastAsia"/>
                <w:sz w:val="24"/>
              </w:rPr>
              <w:t>248.6mg/m</w:t>
            </w:r>
            <w:r w:rsidRPr="0079562C">
              <w:rPr>
                <w:sz w:val="24"/>
                <w:vertAlign w:val="superscript"/>
              </w:rPr>
              <w:t>3</w:t>
            </w:r>
            <w:r w:rsidRPr="0079562C">
              <w:rPr>
                <w:rFonts w:hint="eastAsia"/>
                <w:sz w:val="24"/>
              </w:rPr>
              <w:t>，</w:t>
            </w:r>
            <w:r w:rsidRPr="0079562C">
              <w:rPr>
                <w:rFonts w:hint="eastAsia"/>
                <w:sz w:val="24"/>
              </w:rPr>
              <w:t>5752.15kg/a</w:t>
            </w:r>
          </w:p>
        </w:tc>
        <w:tc>
          <w:tcPr>
            <w:tcW w:w="2782" w:type="dxa"/>
            <w:gridSpan w:val="2"/>
            <w:vAlign w:val="center"/>
          </w:tcPr>
          <w:p w14:paraId="31E5CC2D" w14:textId="2EF6A560" w:rsidR="003F392B" w:rsidRPr="0079562C" w:rsidRDefault="00423921" w:rsidP="00423921">
            <w:pPr>
              <w:jc w:val="center"/>
              <w:rPr>
                <w:sz w:val="24"/>
              </w:rPr>
            </w:pPr>
            <w:r w:rsidRPr="0079562C">
              <w:rPr>
                <w:sz w:val="24"/>
              </w:rPr>
              <w:t>18.2</w:t>
            </w:r>
            <w:r w:rsidR="003F392B" w:rsidRPr="0079562C">
              <w:rPr>
                <w:rFonts w:hint="eastAsia"/>
                <w:sz w:val="24"/>
              </w:rPr>
              <w:t>mg/m</w:t>
            </w:r>
            <w:r w:rsidR="003F392B" w:rsidRPr="0079562C">
              <w:rPr>
                <w:sz w:val="24"/>
                <w:vertAlign w:val="superscript"/>
              </w:rPr>
              <w:t>3</w:t>
            </w:r>
            <w:r w:rsidR="003F392B" w:rsidRPr="0079562C">
              <w:rPr>
                <w:rFonts w:hint="eastAsia"/>
                <w:sz w:val="24"/>
              </w:rPr>
              <w:t>，</w:t>
            </w:r>
            <w:r w:rsidRPr="0079562C">
              <w:rPr>
                <w:sz w:val="24"/>
              </w:rPr>
              <w:t>391.09</w:t>
            </w:r>
            <w:r w:rsidR="003F392B" w:rsidRPr="0079562C">
              <w:rPr>
                <w:rFonts w:hint="eastAsia"/>
                <w:sz w:val="24"/>
              </w:rPr>
              <w:t>kg/a</w:t>
            </w:r>
          </w:p>
        </w:tc>
      </w:tr>
      <w:tr w:rsidR="0079562C" w:rsidRPr="0079562C" w14:paraId="3B02D10F" w14:textId="77777777" w:rsidTr="005A093A">
        <w:trPr>
          <w:cantSplit/>
          <w:trHeight w:val="340"/>
        </w:trPr>
        <w:tc>
          <w:tcPr>
            <w:tcW w:w="836" w:type="dxa"/>
            <w:vMerge/>
            <w:textDirection w:val="tbRlV"/>
            <w:vAlign w:val="center"/>
          </w:tcPr>
          <w:p w14:paraId="222C338D" w14:textId="77777777" w:rsidR="003F392B" w:rsidRPr="0079562C" w:rsidRDefault="003F392B" w:rsidP="003F392B">
            <w:pPr>
              <w:spacing w:line="240" w:lineRule="exact"/>
              <w:ind w:right="113"/>
              <w:jc w:val="center"/>
              <w:rPr>
                <w:rFonts w:hAnsi="宋体"/>
                <w:sz w:val="24"/>
              </w:rPr>
            </w:pPr>
          </w:p>
        </w:tc>
        <w:tc>
          <w:tcPr>
            <w:tcW w:w="1276" w:type="dxa"/>
            <w:vAlign w:val="center"/>
          </w:tcPr>
          <w:p w14:paraId="14C26119" w14:textId="79A0724A" w:rsidR="003F392B" w:rsidRPr="0079562C" w:rsidRDefault="003F392B" w:rsidP="003F392B">
            <w:pPr>
              <w:jc w:val="center"/>
              <w:rPr>
                <w:rFonts w:hAnsi="宋体"/>
                <w:sz w:val="24"/>
              </w:rPr>
            </w:pPr>
            <w:r w:rsidRPr="0079562C">
              <w:rPr>
                <w:rFonts w:hAnsi="宋体" w:hint="eastAsia"/>
                <w:sz w:val="24"/>
              </w:rPr>
              <w:t>2#</w:t>
            </w:r>
            <w:r w:rsidRPr="0079562C">
              <w:rPr>
                <w:rFonts w:hAnsi="宋体" w:hint="eastAsia"/>
                <w:sz w:val="24"/>
              </w:rPr>
              <w:t>抛丸机</w:t>
            </w:r>
          </w:p>
        </w:tc>
        <w:tc>
          <w:tcPr>
            <w:tcW w:w="1417" w:type="dxa"/>
            <w:vAlign w:val="center"/>
          </w:tcPr>
          <w:p w14:paraId="0013AA64" w14:textId="5D71C199" w:rsidR="003F392B" w:rsidRPr="0079562C" w:rsidRDefault="003F392B" w:rsidP="003F392B">
            <w:pPr>
              <w:jc w:val="center"/>
              <w:rPr>
                <w:sz w:val="24"/>
              </w:rPr>
            </w:pPr>
            <w:r w:rsidRPr="0079562C">
              <w:rPr>
                <w:rFonts w:hint="eastAsia"/>
                <w:sz w:val="24"/>
              </w:rPr>
              <w:t>颗粒物</w:t>
            </w:r>
          </w:p>
        </w:tc>
        <w:tc>
          <w:tcPr>
            <w:tcW w:w="2977" w:type="dxa"/>
            <w:gridSpan w:val="2"/>
            <w:vAlign w:val="center"/>
          </w:tcPr>
          <w:p w14:paraId="0D7C7B8C" w14:textId="2C571A68" w:rsidR="003F392B" w:rsidRPr="0079562C" w:rsidRDefault="00423921" w:rsidP="00423921">
            <w:pPr>
              <w:jc w:val="center"/>
              <w:rPr>
                <w:sz w:val="24"/>
              </w:rPr>
            </w:pPr>
            <w:r w:rsidRPr="0079562C">
              <w:rPr>
                <w:sz w:val="24"/>
              </w:rPr>
              <w:t>340.15</w:t>
            </w:r>
            <w:r w:rsidR="003F392B" w:rsidRPr="0079562C">
              <w:rPr>
                <w:rFonts w:hint="eastAsia"/>
                <w:sz w:val="24"/>
              </w:rPr>
              <w:t>mg/m</w:t>
            </w:r>
            <w:r w:rsidR="003F392B" w:rsidRPr="0079562C">
              <w:rPr>
                <w:sz w:val="24"/>
                <w:vertAlign w:val="superscript"/>
              </w:rPr>
              <w:t>3</w:t>
            </w:r>
            <w:r w:rsidR="003F392B" w:rsidRPr="0079562C">
              <w:rPr>
                <w:rFonts w:hint="eastAsia"/>
                <w:sz w:val="24"/>
              </w:rPr>
              <w:t>，</w:t>
            </w:r>
            <w:r w:rsidRPr="0079562C">
              <w:rPr>
                <w:sz w:val="24"/>
              </w:rPr>
              <w:t>5020.36</w:t>
            </w:r>
            <w:r w:rsidR="003F392B" w:rsidRPr="0079562C">
              <w:rPr>
                <w:rFonts w:hint="eastAsia"/>
                <w:sz w:val="24"/>
              </w:rPr>
              <w:t>kg/a</w:t>
            </w:r>
          </w:p>
        </w:tc>
        <w:tc>
          <w:tcPr>
            <w:tcW w:w="2782" w:type="dxa"/>
            <w:gridSpan w:val="2"/>
            <w:vAlign w:val="center"/>
          </w:tcPr>
          <w:p w14:paraId="7B9C6CB2" w14:textId="6421FA03" w:rsidR="003F392B" w:rsidRPr="0079562C" w:rsidRDefault="00423921" w:rsidP="00423921">
            <w:pPr>
              <w:jc w:val="center"/>
              <w:rPr>
                <w:sz w:val="24"/>
              </w:rPr>
            </w:pPr>
            <w:r w:rsidRPr="0079562C">
              <w:rPr>
                <w:sz w:val="24"/>
              </w:rPr>
              <w:t>22.8</w:t>
            </w:r>
            <w:r w:rsidR="003F392B" w:rsidRPr="0079562C">
              <w:rPr>
                <w:rFonts w:hint="eastAsia"/>
                <w:sz w:val="24"/>
              </w:rPr>
              <w:t>mg/m</w:t>
            </w:r>
            <w:r w:rsidR="003F392B" w:rsidRPr="0079562C">
              <w:rPr>
                <w:sz w:val="24"/>
                <w:vertAlign w:val="superscript"/>
              </w:rPr>
              <w:t>3</w:t>
            </w:r>
            <w:r w:rsidR="003F392B" w:rsidRPr="0079562C">
              <w:rPr>
                <w:rFonts w:hint="eastAsia"/>
                <w:sz w:val="24"/>
              </w:rPr>
              <w:t>，</w:t>
            </w:r>
            <w:r w:rsidRPr="0079562C">
              <w:rPr>
                <w:sz w:val="24"/>
              </w:rPr>
              <w:t>442.47</w:t>
            </w:r>
            <w:r w:rsidR="003F392B" w:rsidRPr="0079562C">
              <w:rPr>
                <w:rFonts w:hint="eastAsia"/>
                <w:sz w:val="24"/>
              </w:rPr>
              <w:t>kg/a</w:t>
            </w:r>
          </w:p>
        </w:tc>
      </w:tr>
      <w:tr w:rsidR="0079562C" w:rsidRPr="0079562C" w14:paraId="4E96B281" w14:textId="77777777" w:rsidTr="005A093A">
        <w:trPr>
          <w:cantSplit/>
          <w:trHeight w:val="340"/>
        </w:trPr>
        <w:tc>
          <w:tcPr>
            <w:tcW w:w="836" w:type="dxa"/>
            <w:vMerge/>
            <w:textDirection w:val="tbRlV"/>
            <w:vAlign w:val="center"/>
          </w:tcPr>
          <w:p w14:paraId="295799EF" w14:textId="77777777" w:rsidR="003F392B" w:rsidRPr="0079562C" w:rsidRDefault="003F392B" w:rsidP="003F392B">
            <w:pPr>
              <w:spacing w:line="240" w:lineRule="exact"/>
              <w:ind w:right="113"/>
              <w:jc w:val="center"/>
              <w:rPr>
                <w:rFonts w:hAnsi="宋体"/>
                <w:sz w:val="24"/>
              </w:rPr>
            </w:pPr>
          </w:p>
        </w:tc>
        <w:tc>
          <w:tcPr>
            <w:tcW w:w="1276" w:type="dxa"/>
            <w:vAlign w:val="center"/>
          </w:tcPr>
          <w:p w14:paraId="20B93793" w14:textId="1B4D6AC2" w:rsidR="003F392B" w:rsidRPr="0079562C" w:rsidRDefault="003F392B" w:rsidP="003F392B">
            <w:pPr>
              <w:jc w:val="center"/>
              <w:rPr>
                <w:rFonts w:hAnsi="宋体"/>
                <w:sz w:val="24"/>
              </w:rPr>
            </w:pPr>
            <w:r w:rsidRPr="0079562C">
              <w:rPr>
                <w:rFonts w:hAnsi="宋体" w:hint="eastAsia"/>
                <w:sz w:val="24"/>
              </w:rPr>
              <w:t>3#</w:t>
            </w:r>
            <w:r w:rsidRPr="0079562C">
              <w:rPr>
                <w:rFonts w:hAnsi="宋体" w:hint="eastAsia"/>
                <w:sz w:val="24"/>
              </w:rPr>
              <w:t>抛丸机</w:t>
            </w:r>
          </w:p>
        </w:tc>
        <w:tc>
          <w:tcPr>
            <w:tcW w:w="1417" w:type="dxa"/>
            <w:vAlign w:val="center"/>
          </w:tcPr>
          <w:p w14:paraId="7C95BC65" w14:textId="235C27E7" w:rsidR="003F392B" w:rsidRPr="0079562C" w:rsidRDefault="003F392B" w:rsidP="003F392B">
            <w:pPr>
              <w:jc w:val="center"/>
              <w:rPr>
                <w:sz w:val="24"/>
              </w:rPr>
            </w:pPr>
            <w:r w:rsidRPr="0079562C">
              <w:rPr>
                <w:rFonts w:hint="eastAsia"/>
                <w:sz w:val="24"/>
              </w:rPr>
              <w:t>颗粒物</w:t>
            </w:r>
          </w:p>
        </w:tc>
        <w:tc>
          <w:tcPr>
            <w:tcW w:w="2977" w:type="dxa"/>
            <w:gridSpan w:val="2"/>
            <w:vAlign w:val="center"/>
          </w:tcPr>
          <w:p w14:paraId="17695F29" w14:textId="6A997968" w:rsidR="003F392B" w:rsidRPr="0079562C" w:rsidRDefault="00423921" w:rsidP="00423921">
            <w:pPr>
              <w:jc w:val="center"/>
              <w:rPr>
                <w:sz w:val="24"/>
              </w:rPr>
            </w:pPr>
            <w:r w:rsidRPr="0079562C">
              <w:rPr>
                <w:sz w:val="24"/>
              </w:rPr>
              <w:t>283.2</w:t>
            </w:r>
            <w:r w:rsidR="003F392B" w:rsidRPr="0079562C">
              <w:rPr>
                <w:rFonts w:hint="eastAsia"/>
                <w:sz w:val="24"/>
              </w:rPr>
              <w:t>mg/m</w:t>
            </w:r>
            <w:r w:rsidR="003F392B" w:rsidRPr="0079562C">
              <w:rPr>
                <w:sz w:val="24"/>
                <w:vertAlign w:val="superscript"/>
              </w:rPr>
              <w:t>3</w:t>
            </w:r>
            <w:r w:rsidR="003F392B" w:rsidRPr="0079562C">
              <w:rPr>
                <w:rFonts w:hint="eastAsia"/>
                <w:sz w:val="24"/>
              </w:rPr>
              <w:t>，</w:t>
            </w:r>
            <w:r w:rsidRPr="0079562C">
              <w:rPr>
                <w:sz w:val="24"/>
              </w:rPr>
              <w:t>1480.58</w:t>
            </w:r>
            <w:r w:rsidR="003F392B" w:rsidRPr="0079562C">
              <w:rPr>
                <w:rFonts w:hint="eastAsia"/>
                <w:sz w:val="24"/>
              </w:rPr>
              <w:t>kg/a</w:t>
            </w:r>
          </w:p>
        </w:tc>
        <w:tc>
          <w:tcPr>
            <w:tcW w:w="2782" w:type="dxa"/>
            <w:gridSpan w:val="2"/>
            <w:vAlign w:val="center"/>
          </w:tcPr>
          <w:p w14:paraId="40747419" w14:textId="5C75B20D" w:rsidR="003F392B" w:rsidRPr="0079562C" w:rsidRDefault="00423921" w:rsidP="00423921">
            <w:pPr>
              <w:jc w:val="center"/>
              <w:rPr>
                <w:sz w:val="24"/>
              </w:rPr>
            </w:pPr>
            <w:r w:rsidRPr="0079562C">
              <w:rPr>
                <w:sz w:val="24"/>
              </w:rPr>
              <w:t>27.05</w:t>
            </w:r>
            <w:r w:rsidR="003F392B" w:rsidRPr="0079562C">
              <w:rPr>
                <w:rFonts w:hint="eastAsia"/>
                <w:sz w:val="24"/>
              </w:rPr>
              <w:t>mg/m</w:t>
            </w:r>
            <w:r w:rsidR="003F392B" w:rsidRPr="0079562C">
              <w:rPr>
                <w:sz w:val="24"/>
                <w:vertAlign w:val="superscript"/>
              </w:rPr>
              <w:t>3</w:t>
            </w:r>
            <w:r w:rsidR="003F392B" w:rsidRPr="0079562C">
              <w:rPr>
                <w:rFonts w:hint="eastAsia"/>
                <w:sz w:val="24"/>
              </w:rPr>
              <w:t>，</w:t>
            </w:r>
            <w:r w:rsidRPr="0079562C">
              <w:rPr>
                <w:sz w:val="24"/>
              </w:rPr>
              <w:t>136.15</w:t>
            </w:r>
            <w:r w:rsidR="003F392B" w:rsidRPr="0079562C">
              <w:rPr>
                <w:rFonts w:hint="eastAsia"/>
                <w:sz w:val="24"/>
              </w:rPr>
              <w:t>kg/a</w:t>
            </w:r>
          </w:p>
        </w:tc>
      </w:tr>
      <w:tr w:rsidR="0079562C" w:rsidRPr="0079562C" w14:paraId="1744FE83" w14:textId="77777777" w:rsidTr="005A093A">
        <w:trPr>
          <w:cantSplit/>
          <w:trHeight w:val="340"/>
        </w:trPr>
        <w:tc>
          <w:tcPr>
            <w:tcW w:w="836" w:type="dxa"/>
            <w:vMerge/>
            <w:textDirection w:val="tbRlV"/>
            <w:vAlign w:val="center"/>
          </w:tcPr>
          <w:p w14:paraId="3462E5D3" w14:textId="77777777" w:rsidR="003F392B" w:rsidRPr="0079562C" w:rsidRDefault="003F392B" w:rsidP="003F392B">
            <w:pPr>
              <w:spacing w:line="240" w:lineRule="exact"/>
              <w:ind w:right="113"/>
              <w:jc w:val="center"/>
              <w:rPr>
                <w:rFonts w:hAnsi="宋体"/>
                <w:sz w:val="24"/>
              </w:rPr>
            </w:pPr>
          </w:p>
        </w:tc>
        <w:tc>
          <w:tcPr>
            <w:tcW w:w="1276" w:type="dxa"/>
            <w:vAlign w:val="center"/>
          </w:tcPr>
          <w:p w14:paraId="51179C74" w14:textId="04056148" w:rsidR="003F392B" w:rsidRPr="0079562C" w:rsidRDefault="003F392B" w:rsidP="003F392B">
            <w:pPr>
              <w:jc w:val="center"/>
              <w:rPr>
                <w:rFonts w:hAnsi="宋体"/>
                <w:sz w:val="24"/>
              </w:rPr>
            </w:pPr>
            <w:r w:rsidRPr="0079562C">
              <w:rPr>
                <w:rFonts w:hAnsi="宋体" w:hint="eastAsia"/>
                <w:sz w:val="24"/>
              </w:rPr>
              <w:t>4#</w:t>
            </w:r>
            <w:r w:rsidRPr="0079562C">
              <w:rPr>
                <w:rFonts w:hAnsi="宋体" w:hint="eastAsia"/>
                <w:sz w:val="24"/>
              </w:rPr>
              <w:t>抛丸机</w:t>
            </w:r>
          </w:p>
        </w:tc>
        <w:tc>
          <w:tcPr>
            <w:tcW w:w="1417" w:type="dxa"/>
            <w:vAlign w:val="center"/>
          </w:tcPr>
          <w:p w14:paraId="11D9EEF3" w14:textId="217393C6" w:rsidR="003F392B" w:rsidRPr="0079562C" w:rsidRDefault="003F392B" w:rsidP="003F392B">
            <w:pPr>
              <w:jc w:val="center"/>
              <w:rPr>
                <w:sz w:val="24"/>
              </w:rPr>
            </w:pPr>
            <w:r w:rsidRPr="0079562C">
              <w:rPr>
                <w:rFonts w:hint="eastAsia"/>
                <w:sz w:val="24"/>
              </w:rPr>
              <w:t>颗粒物</w:t>
            </w:r>
          </w:p>
        </w:tc>
        <w:tc>
          <w:tcPr>
            <w:tcW w:w="2977" w:type="dxa"/>
            <w:gridSpan w:val="2"/>
            <w:vAlign w:val="center"/>
          </w:tcPr>
          <w:p w14:paraId="70B0ADD3" w14:textId="5FB5845C" w:rsidR="003F392B" w:rsidRPr="0079562C" w:rsidRDefault="00423921" w:rsidP="00423921">
            <w:pPr>
              <w:jc w:val="center"/>
              <w:rPr>
                <w:sz w:val="24"/>
              </w:rPr>
            </w:pPr>
            <w:r w:rsidRPr="0079562C">
              <w:rPr>
                <w:sz w:val="24"/>
              </w:rPr>
              <w:t>342.9</w:t>
            </w:r>
            <w:r w:rsidR="003F392B" w:rsidRPr="0079562C">
              <w:rPr>
                <w:rFonts w:hint="eastAsia"/>
                <w:sz w:val="24"/>
              </w:rPr>
              <w:t>mg/m</w:t>
            </w:r>
            <w:r w:rsidR="003F392B" w:rsidRPr="0079562C">
              <w:rPr>
                <w:sz w:val="24"/>
                <w:vertAlign w:val="superscript"/>
              </w:rPr>
              <w:t>3</w:t>
            </w:r>
            <w:r w:rsidR="003F392B" w:rsidRPr="0079562C">
              <w:rPr>
                <w:rFonts w:hint="eastAsia"/>
                <w:sz w:val="24"/>
              </w:rPr>
              <w:t>，</w:t>
            </w:r>
            <w:r w:rsidRPr="0079562C">
              <w:rPr>
                <w:sz w:val="24"/>
              </w:rPr>
              <w:t>1906.04</w:t>
            </w:r>
            <w:r w:rsidR="003F392B" w:rsidRPr="0079562C">
              <w:rPr>
                <w:rFonts w:hint="eastAsia"/>
                <w:sz w:val="24"/>
              </w:rPr>
              <w:t>kg/a</w:t>
            </w:r>
          </w:p>
        </w:tc>
        <w:tc>
          <w:tcPr>
            <w:tcW w:w="2782" w:type="dxa"/>
            <w:gridSpan w:val="2"/>
            <w:vAlign w:val="center"/>
          </w:tcPr>
          <w:p w14:paraId="450977C8" w14:textId="52613E61" w:rsidR="003F392B" w:rsidRPr="0079562C" w:rsidRDefault="00423921" w:rsidP="00423921">
            <w:pPr>
              <w:jc w:val="center"/>
              <w:rPr>
                <w:sz w:val="24"/>
              </w:rPr>
            </w:pPr>
            <w:r w:rsidRPr="0079562C">
              <w:rPr>
                <w:sz w:val="24"/>
              </w:rPr>
              <w:t>27.45</w:t>
            </w:r>
            <w:r w:rsidR="003F392B" w:rsidRPr="0079562C">
              <w:rPr>
                <w:rFonts w:hint="eastAsia"/>
                <w:sz w:val="24"/>
              </w:rPr>
              <w:t>mg/m</w:t>
            </w:r>
            <w:r w:rsidR="003F392B" w:rsidRPr="0079562C">
              <w:rPr>
                <w:sz w:val="24"/>
                <w:vertAlign w:val="superscript"/>
              </w:rPr>
              <w:t>3</w:t>
            </w:r>
            <w:r w:rsidR="003F392B" w:rsidRPr="0079562C">
              <w:rPr>
                <w:rFonts w:hint="eastAsia"/>
                <w:sz w:val="24"/>
              </w:rPr>
              <w:t>，</w:t>
            </w:r>
            <w:r w:rsidRPr="0079562C">
              <w:rPr>
                <w:sz w:val="24"/>
              </w:rPr>
              <w:t>153.16</w:t>
            </w:r>
            <w:r w:rsidR="003F392B" w:rsidRPr="0079562C">
              <w:rPr>
                <w:rFonts w:hint="eastAsia"/>
                <w:sz w:val="24"/>
              </w:rPr>
              <w:t>kg/a</w:t>
            </w:r>
          </w:p>
        </w:tc>
      </w:tr>
      <w:tr w:rsidR="0079562C" w:rsidRPr="0079562C" w14:paraId="6073FAC9" w14:textId="77777777" w:rsidTr="005A093A">
        <w:trPr>
          <w:cantSplit/>
          <w:trHeight w:val="340"/>
        </w:trPr>
        <w:tc>
          <w:tcPr>
            <w:tcW w:w="836" w:type="dxa"/>
            <w:vMerge/>
            <w:textDirection w:val="tbRlV"/>
            <w:vAlign w:val="center"/>
          </w:tcPr>
          <w:p w14:paraId="2072C6FA" w14:textId="77777777" w:rsidR="00423921" w:rsidRPr="0079562C" w:rsidRDefault="00423921" w:rsidP="00423921">
            <w:pPr>
              <w:spacing w:line="240" w:lineRule="exact"/>
              <w:ind w:right="113"/>
              <w:jc w:val="center"/>
              <w:rPr>
                <w:rFonts w:hAnsi="宋体"/>
                <w:sz w:val="24"/>
              </w:rPr>
            </w:pPr>
          </w:p>
        </w:tc>
        <w:tc>
          <w:tcPr>
            <w:tcW w:w="1276" w:type="dxa"/>
            <w:vMerge w:val="restart"/>
            <w:vAlign w:val="center"/>
          </w:tcPr>
          <w:p w14:paraId="78A7332D" w14:textId="6D04E5A0" w:rsidR="00423921" w:rsidRPr="0079562C" w:rsidRDefault="00423921" w:rsidP="00423921">
            <w:pPr>
              <w:jc w:val="center"/>
              <w:rPr>
                <w:rFonts w:hAnsi="宋体"/>
                <w:sz w:val="24"/>
              </w:rPr>
            </w:pPr>
            <w:r w:rsidRPr="0079562C">
              <w:rPr>
                <w:rFonts w:hAnsi="宋体" w:hint="eastAsia"/>
                <w:sz w:val="24"/>
              </w:rPr>
              <w:t>加热炉</w:t>
            </w:r>
          </w:p>
        </w:tc>
        <w:tc>
          <w:tcPr>
            <w:tcW w:w="1417" w:type="dxa"/>
            <w:vAlign w:val="center"/>
          </w:tcPr>
          <w:p w14:paraId="4163470C" w14:textId="25F56F73" w:rsidR="00423921" w:rsidRPr="0079562C" w:rsidRDefault="00423921" w:rsidP="00423921">
            <w:pPr>
              <w:jc w:val="center"/>
              <w:rPr>
                <w:rFonts w:hAnsi="宋体"/>
                <w:sz w:val="24"/>
              </w:rPr>
            </w:pPr>
            <w:r w:rsidRPr="0079562C">
              <w:rPr>
                <w:rFonts w:hint="eastAsia"/>
                <w:sz w:val="24"/>
              </w:rPr>
              <w:t>颗粒物</w:t>
            </w:r>
          </w:p>
        </w:tc>
        <w:tc>
          <w:tcPr>
            <w:tcW w:w="2977" w:type="dxa"/>
            <w:gridSpan w:val="2"/>
            <w:vAlign w:val="center"/>
          </w:tcPr>
          <w:p w14:paraId="18A98163" w14:textId="4CEFF023" w:rsidR="00423921" w:rsidRPr="0079562C" w:rsidRDefault="00423921" w:rsidP="00423921">
            <w:pPr>
              <w:jc w:val="center"/>
              <w:rPr>
                <w:rFonts w:hAnsi="宋体"/>
                <w:sz w:val="24"/>
              </w:rPr>
            </w:pPr>
            <w:r w:rsidRPr="0079562C">
              <w:rPr>
                <w:sz w:val="24"/>
              </w:rPr>
              <w:t>0.04</w:t>
            </w:r>
            <w:r w:rsidRPr="0079562C">
              <w:rPr>
                <w:rFonts w:hint="eastAsia"/>
                <w:sz w:val="24"/>
              </w:rPr>
              <w:t>mg/m</w:t>
            </w:r>
            <w:r w:rsidRPr="0079562C">
              <w:rPr>
                <w:sz w:val="24"/>
                <w:vertAlign w:val="superscript"/>
              </w:rPr>
              <w:t>3</w:t>
            </w:r>
            <w:r w:rsidRPr="0079562C">
              <w:rPr>
                <w:rFonts w:hint="eastAsia"/>
                <w:sz w:val="24"/>
              </w:rPr>
              <w:t>，</w:t>
            </w:r>
            <w:r w:rsidRPr="0079562C">
              <w:rPr>
                <w:sz w:val="24"/>
              </w:rPr>
              <w:t>3.86</w:t>
            </w:r>
            <w:r w:rsidRPr="0079562C">
              <w:rPr>
                <w:rFonts w:hint="eastAsia"/>
                <w:sz w:val="24"/>
              </w:rPr>
              <w:t>kg/a</w:t>
            </w:r>
          </w:p>
        </w:tc>
        <w:tc>
          <w:tcPr>
            <w:tcW w:w="2782" w:type="dxa"/>
            <w:gridSpan w:val="2"/>
            <w:vAlign w:val="center"/>
          </w:tcPr>
          <w:p w14:paraId="6E482302" w14:textId="15A01FE7" w:rsidR="00423921" w:rsidRPr="0079562C" w:rsidRDefault="009119F1" w:rsidP="009119F1">
            <w:pPr>
              <w:jc w:val="center"/>
              <w:rPr>
                <w:rFonts w:hAnsi="宋体"/>
                <w:sz w:val="24"/>
              </w:rPr>
            </w:pPr>
            <w:r w:rsidRPr="0079562C">
              <w:rPr>
                <w:sz w:val="24"/>
              </w:rPr>
              <w:t>0.004</w:t>
            </w:r>
            <w:r w:rsidR="00423921" w:rsidRPr="0079562C">
              <w:rPr>
                <w:rFonts w:hint="eastAsia"/>
                <w:sz w:val="24"/>
              </w:rPr>
              <w:t>mg/m</w:t>
            </w:r>
            <w:r w:rsidR="00423921" w:rsidRPr="0079562C">
              <w:rPr>
                <w:sz w:val="24"/>
                <w:vertAlign w:val="superscript"/>
              </w:rPr>
              <w:t>3</w:t>
            </w:r>
            <w:r w:rsidR="00423921" w:rsidRPr="0079562C">
              <w:rPr>
                <w:rFonts w:hint="eastAsia"/>
                <w:sz w:val="24"/>
              </w:rPr>
              <w:t>，</w:t>
            </w:r>
            <w:r w:rsidRPr="0079562C">
              <w:rPr>
                <w:sz w:val="24"/>
              </w:rPr>
              <w:t>0.386</w:t>
            </w:r>
            <w:r w:rsidR="00423921" w:rsidRPr="0079562C">
              <w:rPr>
                <w:rFonts w:hint="eastAsia"/>
                <w:sz w:val="24"/>
              </w:rPr>
              <w:t>kg/a</w:t>
            </w:r>
          </w:p>
        </w:tc>
      </w:tr>
      <w:tr w:rsidR="0079562C" w:rsidRPr="0079562C" w14:paraId="06AC045F" w14:textId="77777777" w:rsidTr="005A093A">
        <w:trPr>
          <w:cantSplit/>
          <w:trHeight w:val="340"/>
        </w:trPr>
        <w:tc>
          <w:tcPr>
            <w:tcW w:w="836" w:type="dxa"/>
            <w:vMerge/>
            <w:textDirection w:val="tbRlV"/>
            <w:vAlign w:val="center"/>
          </w:tcPr>
          <w:p w14:paraId="4028DAA2" w14:textId="77777777" w:rsidR="00423921" w:rsidRPr="0079562C" w:rsidRDefault="00423921" w:rsidP="00423921">
            <w:pPr>
              <w:spacing w:line="240" w:lineRule="exact"/>
              <w:ind w:right="113"/>
              <w:jc w:val="center"/>
              <w:rPr>
                <w:rFonts w:hAnsi="宋体"/>
                <w:sz w:val="24"/>
              </w:rPr>
            </w:pPr>
          </w:p>
        </w:tc>
        <w:tc>
          <w:tcPr>
            <w:tcW w:w="1276" w:type="dxa"/>
            <w:vMerge/>
            <w:vAlign w:val="center"/>
          </w:tcPr>
          <w:p w14:paraId="7A584DE4" w14:textId="77777777" w:rsidR="00423921" w:rsidRPr="0079562C" w:rsidRDefault="00423921" w:rsidP="00423921">
            <w:pPr>
              <w:jc w:val="center"/>
              <w:rPr>
                <w:rFonts w:hAnsi="宋体"/>
                <w:sz w:val="24"/>
              </w:rPr>
            </w:pPr>
          </w:p>
        </w:tc>
        <w:tc>
          <w:tcPr>
            <w:tcW w:w="1417" w:type="dxa"/>
            <w:vAlign w:val="center"/>
          </w:tcPr>
          <w:p w14:paraId="28B12A40" w14:textId="53C1616C" w:rsidR="00423921" w:rsidRPr="0079562C" w:rsidRDefault="00423921" w:rsidP="00423921">
            <w:pPr>
              <w:jc w:val="center"/>
              <w:rPr>
                <w:rFonts w:hAnsi="宋体"/>
                <w:sz w:val="24"/>
              </w:rPr>
            </w:pPr>
            <w:r w:rsidRPr="0079562C">
              <w:rPr>
                <w:rFonts w:hint="eastAsia"/>
                <w:sz w:val="24"/>
              </w:rPr>
              <w:t>SO</w:t>
            </w:r>
            <w:r w:rsidRPr="0079562C">
              <w:rPr>
                <w:sz w:val="24"/>
                <w:vertAlign w:val="subscript"/>
              </w:rPr>
              <w:t>2</w:t>
            </w:r>
          </w:p>
        </w:tc>
        <w:tc>
          <w:tcPr>
            <w:tcW w:w="2977" w:type="dxa"/>
            <w:gridSpan w:val="2"/>
            <w:vAlign w:val="center"/>
          </w:tcPr>
          <w:p w14:paraId="2FAEADFF" w14:textId="0BBF0312" w:rsidR="00423921" w:rsidRPr="0079562C" w:rsidRDefault="00423921" w:rsidP="00423921">
            <w:pPr>
              <w:jc w:val="center"/>
              <w:rPr>
                <w:rFonts w:hAnsi="宋体"/>
                <w:sz w:val="24"/>
              </w:rPr>
            </w:pPr>
            <w:r w:rsidRPr="0079562C">
              <w:rPr>
                <w:sz w:val="24"/>
              </w:rPr>
              <w:t>0.14</w:t>
            </w:r>
            <w:r w:rsidRPr="0079562C">
              <w:rPr>
                <w:rFonts w:hint="eastAsia"/>
                <w:sz w:val="24"/>
              </w:rPr>
              <w:t>mg/m</w:t>
            </w:r>
            <w:r w:rsidRPr="0079562C">
              <w:rPr>
                <w:sz w:val="24"/>
                <w:vertAlign w:val="superscript"/>
              </w:rPr>
              <w:t>3</w:t>
            </w:r>
            <w:r w:rsidRPr="0079562C">
              <w:rPr>
                <w:rFonts w:hint="eastAsia"/>
                <w:sz w:val="24"/>
              </w:rPr>
              <w:t>，</w:t>
            </w:r>
            <w:r w:rsidRPr="0079562C">
              <w:rPr>
                <w:sz w:val="24"/>
              </w:rPr>
              <w:t>13.54</w:t>
            </w:r>
            <w:r w:rsidRPr="0079562C">
              <w:rPr>
                <w:rFonts w:hint="eastAsia"/>
                <w:sz w:val="24"/>
              </w:rPr>
              <w:t>kg/a</w:t>
            </w:r>
          </w:p>
        </w:tc>
        <w:tc>
          <w:tcPr>
            <w:tcW w:w="2782" w:type="dxa"/>
            <w:gridSpan w:val="2"/>
            <w:vAlign w:val="center"/>
          </w:tcPr>
          <w:p w14:paraId="5B55D3D2" w14:textId="23960E05" w:rsidR="00423921" w:rsidRPr="0079562C" w:rsidRDefault="009119F1" w:rsidP="009119F1">
            <w:pPr>
              <w:jc w:val="center"/>
              <w:rPr>
                <w:rFonts w:hAnsi="宋体"/>
                <w:sz w:val="24"/>
              </w:rPr>
            </w:pPr>
            <w:r w:rsidRPr="0079562C">
              <w:rPr>
                <w:sz w:val="24"/>
              </w:rPr>
              <w:t>0.014</w:t>
            </w:r>
            <w:r w:rsidR="00423921" w:rsidRPr="0079562C">
              <w:rPr>
                <w:rFonts w:hint="eastAsia"/>
                <w:sz w:val="24"/>
              </w:rPr>
              <w:t>mg/m</w:t>
            </w:r>
            <w:r w:rsidR="00423921" w:rsidRPr="0079562C">
              <w:rPr>
                <w:sz w:val="24"/>
                <w:vertAlign w:val="superscript"/>
              </w:rPr>
              <w:t>3</w:t>
            </w:r>
            <w:r w:rsidR="00423921" w:rsidRPr="0079562C">
              <w:rPr>
                <w:rFonts w:hint="eastAsia"/>
                <w:sz w:val="24"/>
              </w:rPr>
              <w:t>，</w:t>
            </w:r>
            <w:r w:rsidRPr="0079562C">
              <w:rPr>
                <w:sz w:val="24"/>
              </w:rPr>
              <w:t>1.354</w:t>
            </w:r>
            <w:r w:rsidR="00423921" w:rsidRPr="0079562C">
              <w:rPr>
                <w:rFonts w:hint="eastAsia"/>
                <w:sz w:val="24"/>
              </w:rPr>
              <w:t>kg/a</w:t>
            </w:r>
          </w:p>
        </w:tc>
      </w:tr>
      <w:tr w:rsidR="0079562C" w:rsidRPr="0079562C" w14:paraId="49A73514" w14:textId="77777777" w:rsidTr="005A093A">
        <w:trPr>
          <w:cantSplit/>
          <w:trHeight w:val="340"/>
        </w:trPr>
        <w:tc>
          <w:tcPr>
            <w:tcW w:w="836" w:type="dxa"/>
            <w:vMerge/>
            <w:textDirection w:val="tbRlV"/>
            <w:vAlign w:val="center"/>
          </w:tcPr>
          <w:p w14:paraId="6556C3A3" w14:textId="77777777" w:rsidR="00423921" w:rsidRPr="0079562C" w:rsidRDefault="00423921" w:rsidP="00423921">
            <w:pPr>
              <w:spacing w:line="240" w:lineRule="exact"/>
              <w:ind w:right="113"/>
              <w:jc w:val="center"/>
              <w:rPr>
                <w:rFonts w:hAnsi="宋体"/>
                <w:sz w:val="24"/>
              </w:rPr>
            </w:pPr>
          </w:p>
        </w:tc>
        <w:tc>
          <w:tcPr>
            <w:tcW w:w="1276" w:type="dxa"/>
            <w:vMerge/>
            <w:vAlign w:val="center"/>
          </w:tcPr>
          <w:p w14:paraId="4C9C1EA7" w14:textId="77777777" w:rsidR="00423921" w:rsidRPr="0079562C" w:rsidRDefault="00423921" w:rsidP="00423921">
            <w:pPr>
              <w:jc w:val="center"/>
              <w:rPr>
                <w:rFonts w:hAnsi="宋体"/>
                <w:sz w:val="24"/>
              </w:rPr>
            </w:pPr>
          </w:p>
        </w:tc>
        <w:tc>
          <w:tcPr>
            <w:tcW w:w="1417" w:type="dxa"/>
            <w:vAlign w:val="center"/>
          </w:tcPr>
          <w:p w14:paraId="1C50CFBA" w14:textId="3CC3537C" w:rsidR="00423921" w:rsidRPr="0079562C" w:rsidRDefault="00423921" w:rsidP="00423921">
            <w:pPr>
              <w:jc w:val="center"/>
              <w:rPr>
                <w:rFonts w:hAnsi="宋体"/>
                <w:sz w:val="24"/>
              </w:rPr>
            </w:pPr>
            <w:r w:rsidRPr="0079562C">
              <w:rPr>
                <w:rFonts w:hint="eastAsia"/>
                <w:sz w:val="24"/>
              </w:rPr>
              <w:t>NO</w:t>
            </w:r>
            <w:r w:rsidRPr="0079562C">
              <w:rPr>
                <w:rFonts w:hint="eastAsia"/>
                <w:sz w:val="24"/>
                <w:vertAlign w:val="subscript"/>
              </w:rPr>
              <w:t>X</w:t>
            </w:r>
          </w:p>
        </w:tc>
        <w:tc>
          <w:tcPr>
            <w:tcW w:w="2977" w:type="dxa"/>
            <w:gridSpan w:val="2"/>
            <w:vAlign w:val="center"/>
          </w:tcPr>
          <w:p w14:paraId="633DCAFD" w14:textId="60F71F4D" w:rsidR="00423921" w:rsidRPr="0079562C" w:rsidRDefault="009119F1" w:rsidP="009119F1">
            <w:pPr>
              <w:jc w:val="center"/>
              <w:rPr>
                <w:rFonts w:hAnsi="宋体"/>
                <w:sz w:val="24"/>
              </w:rPr>
            </w:pPr>
            <w:r w:rsidRPr="0079562C">
              <w:rPr>
                <w:sz w:val="24"/>
              </w:rPr>
              <w:t>1.4</w:t>
            </w:r>
            <w:r w:rsidR="00423921" w:rsidRPr="0079562C">
              <w:rPr>
                <w:rFonts w:hint="eastAsia"/>
                <w:sz w:val="24"/>
              </w:rPr>
              <w:t>mg/m</w:t>
            </w:r>
            <w:r w:rsidR="00423921" w:rsidRPr="0079562C">
              <w:rPr>
                <w:sz w:val="24"/>
                <w:vertAlign w:val="superscript"/>
              </w:rPr>
              <w:t>3</w:t>
            </w:r>
            <w:r w:rsidR="00423921" w:rsidRPr="0079562C">
              <w:rPr>
                <w:rFonts w:hint="eastAsia"/>
                <w:sz w:val="24"/>
              </w:rPr>
              <w:t>，</w:t>
            </w:r>
            <w:r w:rsidRPr="0079562C">
              <w:rPr>
                <w:sz w:val="24"/>
              </w:rPr>
              <w:t>135.41</w:t>
            </w:r>
            <w:r w:rsidR="00423921" w:rsidRPr="0079562C">
              <w:rPr>
                <w:rFonts w:hint="eastAsia"/>
                <w:sz w:val="24"/>
              </w:rPr>
              <w:t>kg/a</w:t>
            </w:r>
          </w:p>
        </w:tc>
        <w:tc>
          <w:tcPr>
            <w:tcW w:w="2782" w:type="dxa"/>
            <w:gridSpan w:val="2"/>
            <w:vAlign w:val="center"/>
          </w:tcPr>
          <w:p w14:paraId="54A1437F" w14:textId="3856B42E" w:rsidR="00423921" w:rsidRPr="0079562C" w:rsidRDefault="009119F1" w:rsidP="009119F1">
            <w:pPr>
              <w:jc w:val="center"/>
              <w:rPr>
                <w:rFonts w:hAnsi="宋体"/>
                <w:sz w:val="24"/>
              </w:rPr>
            </w:pPr>
            <w:r w:rsidRPr="0079562C">
              <w:rPr>
                <w:sz w:val="24"/>
              </w:rPr>
              <w:t>0.14</w:t>
            </w:r>
            <w:r w:rsidR="00423921" w:rsidRPr="0079562C">
              <w:rPr>
                <w:rFonts w:hint="eastAsia"/>
                <w:sz w:val="24"/>
              </w:rPr>
              <w:t>mg/m</w:t>
            </w:r>
            <w:r w:rsidR="00423921" w:rsidRPr="0079562C">
              <w:rPr>
                <w:sz w:val="24"/>
                <w:vertAlign w:val="superscript"/>
              </w:rPr>
              <w:t>3</w:t>
            </w:r>
            <w:r w:rsidR="00423921" w:rsidRPr="0079562C">
              <w:rPr>
                <w:rFonts w:hint="eastAsia"/>
                <w:sz w:val="24"/>
              </w:rPr>
              <w:t>，</w:t>
            </w:r>
            <w:r w:rsidRPr="0079562C">
              <w:rPr>
                <w:sz w:val="24"/>
              </w:rPr>
              <w:t>13.541</w:t>
            </w:r>
            <w:r w:rsidR="00423921" w:rsidRPr="0079562C">
              <w:rPr>
                <w:rFonts w:hint="eastAsia"/>
                <w:sz w:val="24"/>
              </w:rPr>
              <w:t>kg/a</w:t>
            </w:r>
          </w:p>
        </w:tc>
      </w:tr>
      <w:tr w:rsidR="0079562C" w:rsidRPr="0079562C" w14:paraId="723B1902" w14:textId="77777777" w:rsidTr="005A093A">
        <w:trPr>
          <w:cantSplit/>
          <w:trHeight w:val="340"/>
        </w:trPr>
        <w:tc>
          <w:tcPr>
            <w:tcW w:w="836" w:type="dxa"/>
            <w:vMerge/>
            <w:textDirection w:val="tbRlV"/>
            <w:vAlign w:val="center"/>
          </w:tcPr>
          <w:p w14:paraId="0D209081" w14:textId="77777777" w:rsidR="00423921" w:rsidRPr="0079562C" w:rsidRDefault="00423921" w:rsidP="00423921">
            <w:pPr>
              <w:spacing w:line="240" w:lineRule="exact"/>
              <w:ind w:right="113"/>
              <w:jc w:val="center"/>
              <w:rPr>
                <w:rFonts w:hAnsi="宋体"/>
                <w:sz w:val="24"/>
              </w:rPr>
            </w:pPr>
          </w:p>
        </w:tc>
        <w:tc>
          <w:tcPr>
            <w:tcW w:w="1276" w:type="dxa"/>
            <w:vMerge/>
            <w:vAlign w:val="center"/>
          </w:tcPr>
          <w:p w14:paraId="355449CE" w14:textId="77777777" w:rsidR="00423921" w:rsidRPr="0079562C" w:rsidRDefault="00423921" w:rsidP="00423921">
            <w:pPr>
              <w:jc w:val="center"/>
              <w:rPr>
                <w:rFonts w:hAnsi="宋体"/>
                <w:sz w:val="24"/>
              </w:rPr>
            </w:pPr>
          </w:p>
        </w:tc>
        <w:tc>
          <w:tcPr>
            <w:tcW w:w="1417" w:type="dxa"/>
            <w:vAlign w:val="center"/>
          </w:tcPr>
          <w:p w14:paraId="7DA02C5D" w14:textId="2C66A16D" w:rsidR="00423921" w:rsidRPr="0079562C" w:rsidRDefault="00423921" w:rsidP="00423921">
            <w:pPr>
              <w:jc w:val="center"/>
              <w:rPr>
                <w:rFonts w:hAnsi="宋体"/>
                <w:sz w:val="24"/>
              </w:rPr>
            </w:pPr>
            <w:r w:rsidRPr="0079562C">
              <w:rPr>
                <w:rFonts w:hint="eastAsia"/>
                <w:sz w:val="24"/>
              </w:rPr>
              <w:t>非甲烷</w:t>
            </w:r>
            <w:r w:rsidRPr="0079562C">
              <w:rPr>
                <w:sz w:val="24"/>
              </w:rPr>
              <w:t>总烃</w:t>
            </w:r>
          </w:p>
        </w:tc>
        <w:tc>
          <w:tcPr>
            <w:tcW w:w="2977" w:type="dxa"/>
            <w:gridSpan w:val="2"/>
            <w:vAlign w:val="center"/>
          </w:tcPr>
          <w:p w14:paraId="04D2E566" w14:textId="0F0C6EDD" w:rsidR="00423921" w:rsidRPr="0079562C" w:rsidRDefault="009119F1" w:rsidP="009119F1">
            <w:pPr>
              <w:jc w:val="center"/>
              <w:rPr>
                <w:rFonts w:hAnsi="宋体"/>
                <w:sz w:val="24"/>
              </w:rPr>
            </w:pPr>
            <w:r w:rsidRPr="0079562C">
              <w:rPr>
                <w:sz w:val="24"/>
              </w:rPr>
              <w:t>189.07</w:t>
            </w:r>
            <w:r w:rsidR="00423921" w:rsidRPr="0079562C">
              <w:rPr>
                <w:rFonts w:hint="eastAsia"/>
                <w:sz w:val="24"/>
              </w:rPr>
              <w:t>mg/m</w:t>
            </w:r>
            <w:r w:rsidR="00423921" w:rsidRPr="0079562C">
              <w:rPr>
                <w:sz w:val="24"/>
                <w:vertAlign w:val="superscript"/>
              </w:rPr>
              <w:t>3</w:t>
            </w:r>
            <w:r w:rsidR="00423921" w:rsidRPr="0079562C">
              <w:rPr>
                <w:rFonts w:hint="eastAsia"/>
                <w:sz w:val="24"/>
              </w:rPr>
              <w:t>，</w:t>
            </w:r>
            <w:r w:rsidRPr="0079562C">
              <w:rPr>
                <w:sz w:val="24"/>
              </w:rPr>
              <w:t>18234.45</w:t>
            </w:r>
            <w:r w:rsidR="00423921" w:rsidRPr="0079562C">
              <w:rPr>
                <w:rFonts w:hint="eastAsia"/>
                <w:sz w:val="24"/>
              </w:rPr>
              <w:t>kg/a</w:t>
            </w:r>
          </w:p>
        </w:tc>
        <w:tc>
          <w:tcPr>
            <w:tcW w:w="2782" w:type="dxa"/>
            <w:gridSpan w:val="2"/>
            <w:vAlign w:val="center"/>
          </w:tcPr>
          <w:p w14:paraId="29B7260A" w14:textId="1B4C7043" w:rsidR="00423921" w:rsidRPr="0079562C" w:rsidRDefault="009119F1" w:rsidP="009119F1">
            <w:pPr>
              <w:jc w:val="center"/>
              <w:rPr>
                <w:rFonts w:hAnsi="宋体"/>
                <w:sz w:val="24"/>
              </w:rPr>
            </w:pPr>
            <w:r w:rsidRPr="0079562C">
              <w:rPr>
                <w:sz w:val="24"/>
              </w:rPr>
              <w:t>18.907</w:t>
            </w:r>
            <w:r w:rsidR="00423921" w:rsidRPr="0079562C">
              <w:rPr>
                <w:rFonts w:hint="eastAsia"/>
                <w:sz w:val="24"/>
              </w:rPr>
              <w:t>mg/m</w:t>
            </w:r>
            <w:r w:rsidR="00423921" w:rsidRPr="0079562C">
              <w:rPr>
                <w:sz w:val="24"/>
                <w:vertAlign w:val="superscript"/>
              </w:rPr>
              <w:t>3</w:t>
            </w:r>
            <w:r w:rsidR="00423921" w:rsidRPr="0079562C">
              <w:rPr>
                <w:rFonts w:hint="eastAsia"/>
                <w:sz w:val="24"/>
              </w:rPr>
              <w:t>，</w:t>
            </w:r>
            <w:r w:rsidRPr="0079562C">
              <w:rPr>
                <w:sz w:val="24"/>
              </w:rPr>
              <w:t>1823.445</w:t>
            </w:r>
            <w:r w:rsidR="00423921" w:rsidRPr="0079562C">
              <w:rPr>
                <w:rFonts w:hint="eastAsia"/>
                <w:sz w:val="24"/>
              </w:rPr>
              <w:t>kg/a</w:t>
            </w:r>
          </w:p>
        </w:tc>
      </w:tr>
      <w:tr w:rsidR="0079562C" w:rsidRPr="0079562C" w14:paraId="702E8E26" w14:textId="77777777" w:rsidTr="005A093A">
        <w:trPr>
          <w:cantSplit/>
          <w:trHeight w:val="340"/>
        </w:trPr>
        <w:tc>
          <w:tcPr>
            <w:tcW w:w="836" w:type="dxa"/>
            <w:vMerge w:val="restart"/>
            <w:textDirection w:val="tbRlV"/>
            <w:vAlign w:val="center"/>
          </w:tcPr>
          <w:p w14:paraId="610AFB48" w14:textId="77777777" w:rsidR="0097066C" w:rsidRPr="0079562C" w:rsidRDefault="0097066C" w:rsidP="0097066C">
            <w:pPr>
              <w:spacing w:line="240" w:lineRule="exact"/>
              <w:ind w:right="113"/>
              <w:jc w:val="center"/>
              <w:rPr>
                <w:sz w:val="24"/>
              </w:rPr>
            </w:pPr>
            <w:r w:rsidRPr="0079562C">
              <w:rPr>
                <w:rFonts w:hAnsi="宋体"/>
                <w:sz w:val="24"/>
              </w:rPr>
              <w:t>水污染物</w:t>
            </w:r>
          </w:p>
        </w:tc>
        <w:tc>
          <w:tcPr>
            <w:tcW w:w="1276" w:type="dxa"/>
            <w:vMerge w:val="restart"/>
            <w:vAlign w:val="center"/>
          </w:tcPr>
          <w:p w14:paraId="7D56EF9D" w14:textId="780CB51F" w:rsidR="0097066C" w:rsidRPr="0079562C" w:rsidRDefault="0097066C" w:rsidP="0097066C">
            <w:pPr>
              <w:jc w:val="center"/>
              <w:rPr>
                <w:sz w:val="24"/>
              </w:rPr>
            </w:pPr>
            <w:r w:rsidRPr="0079562C">
              <w:rPr>
                <w:rFonts w:hint="eastAsia"/>
                <w:sz w:val="24"/>
              </w:rPr>
              <w:t>废水</w:t>
            </w:r>
          </w:p>
        </w:tc>
        <w:tc>
          <w:tcPr>
            <w:tcW w:w="1417" w:type="dxa"/>
            <w:tcBorders>
              <w:top w:val="single" w:sz="4" w:space="0" w:color="auto"/>
            </w:tcBorders>
            <w:vAlign w:val="center"/>
          </w:tcPr>
          <w:p w14:paraId="0B3360E9" w14:textId="264FC7E4" w:rsidR="0097066C" w:rsidRPr="0079562C" w:rsidRDefault="0097066C" w:rsidP="0097066C">
            <w:pPr>
              <w:jc w:val="center"/>
              <w:rPr>
                <w:sz w:val="24"/>
              </w:rPr>
            </w:pPr>
            <w:r w:rsidRPr="0079562C">
              <w:rPr>
                <w:sz w:val="24"/>
              </w:rPr>
              <w:t>pH</w:t>
            </w:r>
          </w:p>
        </w:tc>
        <w:tc>
          <w:tcPr>
            <w:tcW w:w="2977" w:type="dxa"/>
            <w:gridSpan w:val="2"/>
            <w:tcBorders>
              <w:top w:val="single" w:sz="4" w:space="0" w:color="auto"/>
            </w:tcBorders>
            <w:vAlign w:val="center"/>
          </w:tcPr>
          <w:p w14:paraId="572D294B" w14:textId="095C2A7B" w:rsidR="0097066C" w:rsidRPr="0079562C" w:rsidRDefault="0097066C" w:rsidP="0097066C">
            <w:pPr>
              <w:jc w:val="center"/>
              <w:rPr>
                <w:sz w:val="24"/>
              </w:rPr>
            </w:pPr>
            <w:r w:rsidRPr="0079562C">
              <w:rPr>
                <w:bCs/>
                <w:sz w:val="24"/>
              </w:rPr>
              <w:t>7.2</w:t>
            </w:r>
            <w:r w:rsidRPr="0079562C">
              <w:rPr>
                <w:rFonts w:hint="eastAsia"/>
                <w:bCs/>
                <w:sz w:val="24"/>
              </w:rPr>
              <w:t>～</w:t>
            </w:r>
            <w:r w:rsidRPr="0079562C">
              <w:rPr>
                <w:bCs/>
                <w:sz w:val="24"/>
              </w:rPr>
              <w:t>7.5</w:t>
            </w:r>
          </w:p>
        </w:tc>
        <w:tc>
          <w:tcPr>
            <w:tcW w:w="2782" w:type="dxa"/>
            <w:gridSpan w:val="2"/>
            <w:tcBorders>
              <w:top w:val="single" w:sz="4" w:space="0" w:color="auto"/>
            </w:tcBorders>
            <w:vAlign w:val="center"/>
          </w:tcPr>
          <w:p w14:paraId="5A9A6557" w14:textId="0AB90F22" w:rsidR="0097066C" w:rsidRPr="0079562C" w:rsidRDefault="0097066C" w:rsidP="0097066C">
            <w:pPr>
              <w:jc w:val="center"/>
              <w:rPr>
                <w:sz w:val="24"/>
              </w:rPr>
            </w:pPr>
            <w:r w:rsidRPr="0079562C">
              <w:rPr>
                <w:bCs/>
                <w:sz w:val="24"/>
              </w:rPr>
              <w:t>7.1</w:t>
            </w:r>
            <w:r w:rsidRPr="0079562C">
              <w:rPr>
                <w:rFonts w:hint="eastAsia"/>
                <w:bCs/>
                <w:sz w:val="24"/>
              </w:rPr>
              <w:t>～</w:t>
            </w:r>
            <w:r w:rsidRPr="0079562C">
              <w:rPr>
                <w:bCs/>
                <w:sz w:val="24"/>
              </w:rPr>
              <w:t>7.6</w:t>
            </w:r>
          </w:p>
        </w:tc>
      </w:tr>
      <w:tr w:rsidR="0079562C" w:rsidRPr="0079562C" w14:paraId="29E6696A" w14:textId="77777777" w:rsidTr="005A093A">
        <w:trPr>
          <w:cantSplit/>
          <w:trHeight w:val="340"/>
        </w:trPr>
        <w:tc>
          <w:tcPr>
            <w:tcW w:w="836" w:type="dxa"/>
            <w:vMerge/>
            <w:textDirection w:val="tbRlV"/>
            <w:vAlign w:val="center"/>
          </w:tcPr>
          <w:p w14:paraId="451035F3" w14:textId="77777777" w:rsidR="0097066C" w:rsidRPr="0079562C" w:rsidRDefault="0097066C" w:rsidP="0097066C">
            <w:pPr>
              <w:spacing w:line="240" w:lineRule="exact"/>
              <w:ind w:right="113"/>
              <w:jc w:val="center"/>
              <w:rPr>
                <w:rFonts w:hAnsi="宋体"/>
                <w:sz w:val="24"/>
              </w:rPr>
            </w:pPr>
          </w:p>
        </w:tc>
        <w:tc>
          <w:tcPr>
            <w:tcW w:w="1276" w:type="dxa"/>
            <w:vMerge/>
            <w:vAlign w:val="center"/>
          </w:tcPr>
          <w:p w14:paraId="19F285B8" w14:textId="1A4F8778" w:rsidR="0097066C" w:rsidRPr="0079562C" w:rsidRDefault="0097066C" w:rsidP="0097066C">
            <w:pPr>
              <w:jc w:val="center"/>
              <w:rPr>
                <w:sz w:val="24"/>
              </w:rPr>
            </w:pPr>
          </w:p>
        </w:tc>
        <w:tc>
          <w:tcPr>
            <w:tcW w:w="1417" w:type="dxa"/>
            <w:vAlign w:val="center"/>
          </w:tcPr>
          <w:p w14:paraId="0800A08A" w14:textId="66EE80FC" w:rsidR="0097066C" w:rsidRPr="0079562C" w:rsidRDefault="0097066C" w:rsidP="0097066C">
            <w:pPr>
              <w:jc w:val="center"/>
              <w:rPr>
                <w:sz w:val="24"/>
              </w:rPr>
            </w:pPr>
            <w:r w:rsidRPr="0079562C">
              <w:rPr>
                <w:sz w:val="24"/>
              </w:rPr>
              <w:t>COD</w:t>
            </w:r>
          </w:p>
        </w:tc>
        <w:tc>
          <w:tcPr>
            <w:tcW w:w="1559" w:type="dxa"/>
            <w:vAlign w:val="center"/>
          </w:tcPr>
          <w:p w14:paraId="1B1B868E" w14:textId="72ED89C1" w:rsidR="0097066C" w:rsidRPr="0079562C" w:rsidRDefault="0097066C" w:rsidP="0097066C">
            <w:pPr>
              <w:jc w:val="center"/>
              <w:rPr>
                <w:sz w:val="24"/>
              </w:rPr>
            </w:pPr>
            <w:r w:rsidRPr="0079562C">
              <w:rPr>
                <w:sz w:val="24"/>
              </w:rPr>
              <w:t>428.13mg/L</w:t>
            </w:r>
          </w:p>
        </w:tc>
        <w:tc>
          <w:tcPr>
            <w:tcW w:w="1418" w:type="dxa"/>
            <w:vAlign w:val="center"/>
          </w:tcPr>
          <w:p w14:paraId="0A05C6D0" w14:textId="5DC87CAE" w:rsidR="0097066C" w:rsidRPr="0079562C" w:rsidRDefault="0097066C" w:rsidP="0097066C">
            <w:pPr>
              <w:jc w:val="center"/>
              <w:rPr>
                <w:sz w:val="24"/>
              </w:rPr>
            </w:pPr>
            <w:r w:rsidRPr="0079562C">
              <w:rPr>
                <w:sz w:val="24"/>
              </w:rPr>
              <w:t>0.336t/a</w:t>
            </w:r>
          </w:p>
        </w:tc>
        <w:tc>
          <w:tcPr>
            <w:tcW w:w="1417" w:type="dxa"/>
            <w:vAlign w:val="center"/>
          </w:tcPr>
          <w:p w14:paraId="1AA8C925" w14:textId="7F9697D0" w:rsidR="0097066C" w:rsidRPr="0079562C" w:rsidRDefault="0097066C" w:rsidP="0097066C">
            <w:pPr>
              <w:jc w:val="center"/>
              <w:rPr>
                <w:sz w:val="24"/>
              </w:rPr>
            </w:pPr>
            <w:r w:rsidRPr="0079562C">
              <w:rPr>
                <w:sz w:val="24"/>
              </w:rPr>
              <w:t>35.165mg/L</w:t>
            </w:r>
          </w:p>
        </w:tc>
        <w:tc>
          <w:tcPr>
            <w:tcW w:w="1365" w:type="dxa"/>
            <w:vAlign w:val="center"/>
          </w:tcPr>
          <w:p w14:paraId="58395107" w14:textId="6509EA67" w:rsidR="0097066C" w:rsidRPr="0079562C" w:rsidRDefault="0097066C" w:rsidP="0097066C">
            <w:pPr>
              <w:jc w:val="center"/>
              <w:rPr>
                <w:sz w:val="24"/>
              </w:rPr>
            </w:pPr>
            <w:r w:rsidRPr="0079562C">
              <w:rPr>
                <w:sz w:val="24"/>
              </w:rPr>
              <w:t>0.028t/a</w:t>
            </w:r>
          </w:p>
        </w:tc>
      </w:tr>
      <w:tr w:rsidR="0079562C" w:rsidRPr="0079562C" w14:paraId="7401D91E" w14:textId="77777777" w:rsidTr="005A093A">
        <w:trPr>
          <w:cantSplit/>
          <w:trHeight w:val="340"/>
        </w:trPr>
        <w:tc>
          <w:tcPr>
            <w:tcW w:w="836" w:type="dxa"/>
            <w:vMerge/>
            <w:textDirection w:val="tbRlV"/>
            <w:vAlign w:val="center"/>
          </w:tcPr>
          <w:p w14:paraId="0766C241" w14:textId="77777777" w:rsidR="0097066C" w:rsidRPr="0079562C" w:rsidRDefault="0097066C" w:rsidP="0097066C">
            <w:pPr>
              <w:spacing w:line="240" w:lineRule="exact"/>
              <w:ind w:right="113"/>
              <w:jc w:val="center"/>
              <w:rPr>
                <w:rFonts w:hAnsi="宋体"/>
                <w:sz w:val="24"/>
              </w:rPr>
            </w:pPr>
          </w:p>
        </w:tc>
        <w:tc>
          <w:tcPr>
            <w:tcW w:w="1276" w:type="dxa"/>
            <w:vMerge/>
            <w:vAlign w:val="center"/>
          </w:tcPr>
          <w:p w14:paraId="0C36FAAD" w14:textId="77777777" w:rsidR="0097066C" w:rsidRPr="0079562C" w:rsidRDefault="0097066C" w:rsidP="0097066C">
            <w:pPr>
              <w:jc w:val="center"/>
              <w:rPr>
                <w:sz w:val="24"/>
              </w:rPr>
            </w:pPr>
          </w:p>
        </w:tc>
        <w:tc>
          <w:tcPr>
            <w:tcW w:w="1417" w:type="dxa"/>
            <w:vAlign w:val="center"/>
          </w:tcPr>
          <w:p w14:paraId="343B8821" w14:textId="67E515BC" w:rsidR="0097066C" w:rsidRPr="0079562C" w:rsidRDefault="0097066C" w:rsidP="0097066C">
            <w:pPr>
              <w:jc w:val="center"/>
              <w:rPr>
                <w:sz w:val="24"/>
              </w:rPr>
            </w:pPr>
            <w:r w:rsidRPr="0079562C">
              <w:rPr>
                <w:sz w:val="24"/>
              </w:rPr>
              <w:t>BOD5</w:t>
            </w:r>
          </w:p>
        </w:tc>
        <w:tc>
          <w:tcPr>
            <w:tcW w:w="1559" w:type="dxa"/>
            <w:vAlign w:val="center"/>
          </w:tcPr>
          <w:p w14:paraId="6AE22630" w14:textId="64EA65F8" w:rsidR="0097066C" w:rsidRPr="0079562C" w:rsidRDefault="0097066C" w:rsidP="0097066C">
            <w:pPr>
              <w:widowControl/>
              <w:jc w:val="center"/>
              <w:rPr>
                <w:sz w:val="24"/>
              </w:rPr>
            </w:pPr>
            <w:r w:rsidRPr="0079562C">
              <w:rPr>
                <w:sz w:val="24"/>
              </w:rPr>
              <w:t>157.13mg/L</w:t>
            </w:r>
          </w:p>
        </w:tc>
        <w:tc>
          <w:tcPr>
            <w:tcW w:w="1418" w:type="dxa"/>
            <w:vAlign w:val="center"/>
          </w:tcPr>
          <w:p w14:paraId="00DFF53B" w14:textId="6E3F9DB8" w:rsidR="0097066C" w:rsidRPr="0079562C" w:rsidRDefault="0097066C" w:rsidP="0097066C">
            <w:pPr>
              <w:jc w:val="center"/>
              <w:rPr>
                <w:sz w:val="24"/>
              </w:rPr>
            </w:pPr>
            <w:r w:rsidRPr="0079562C">
              <w:rPr>
                <w:sz w:val="24"/>
              </w:rPr>
              <w:t>0.124t/a</w:t>
            </w:r>
          </w:p>
        </w:tc>
        <w:tc>
          <w:tcPr>
            <w:tcW w:w="1417" w:type="dxa"/>
            <w:vAlign w:val="center"/>
          </w:tcPr>
          <w:p w14:paraId="2ACF7A3A" w14:textId="12EEF9EC" w:rsidR="0097066C" w:rsidRPr="0079562C" w:rsidRDefault="0097066C" w:rsidP="0097066C">
            <w:pPr>
              <w:widowControl/>
              <w:jc w:val="center"/>
              <w:rPr>
                <w:sz w:val="24"/>
              </w:rPr>
            </w:pPr>
            <w:r w:rsidRPr="0079562C">
              <w:rPr>
                <w:sz w:val="24"/>
              </w:rPr>
              <w:t>15.57mg/L</w:t>
            </w:r>
          </w:p>
        </w:tc>
        <w:tc>
          <w:tcPr>
            <w:tcW w:w="1365" w:type="dxa"/>
            <w:vAlign w:val="center"/>
          </w:tcPr>
          <w:p w14:paraId="7490D9D6" w14:textId="1CA2808D" w:rsidR="0097066C" w:rsidRPr="0079562C" w:rsidRDefault="0097066C" w:rsidP="0097066C">
            <w:pPr>
              <w:jc w:val="center"/>
              <w:rPr>
                <w:sz w:val="24"/>
              </w:rPr>
            </w:pPr>
            <w:r w:rsidRPr="0079562C">
              <w:rPr>
                <w:sz w:val="24"/>
              </w:rPr>
              <w:t>0.012t/a</w:t>
            </w:r>
          </w:p>
        </w:tc>
      </w:tr>
      <w:tr w:rsidR="0079562C" w:rsidRPr="0079562C" w14:paraId="32F6B855" w14:textId="77777777" w:rsidTr="005A093A">
        <w:trPr>
          <w:cantSplit/>
          <w:trHeight w:val="340"/>
        </w:trPr>
        <w:tc>
          <w:tcPr>
            <w:tcW w:w="836" w:type="dxa"/>
            <w:vMerge/>
            <w:textDirection w:val="tbRlV"/>
            <w:vAlign w:val="center"/>
          </w:tcPr>
          <w:p w14:paraId="05F34B90" w14:textId="77777777" w:rsidR="0097066C" w:rsidRPr="0079562C" w:rsidRDefault="0097066C" w:rsidP="0097066C">
            <w:pPr>
              <w:spacing w:line="240" w:lineRule="exact"/>
              <w:ind w:right="113"/>
              <w:jc w:val="center"/>
              <w:rPr>
                <w:rFonts w:hAnsi="宋体"/>
                <w:sz w:val="24"/>
              </w:rPr>
            </w:pPr>
          </w:p>
        </w:tc>
        <w:tc>
          <w:tcPr>
            <w:tcW w:w="1276" w:type="dxa"/>
            <w:vMerge/>
            <w:vAlign w:val="center"/>
          </w:tcPr>
          <w:p w14:paraId="61A689EF" w14:textId="77777777" w:rsidR="0097066C" w:rsidRPr="0079562C" w:rsidRDefault="0097066C" w:rsidP="0097066C">
            <w:pPr>
              <w:jc w:val="center"/>
              <w:rPr>
                <w:sz w:val="24"/>
              </w:rPr>
            </w:pPr>
          </w:p>
        </w:tc>
        <w:tc>
          <w:tcPr>
            <w:tcW w:w="1417" w:type="dxa"/>
            <w:vAlign w:val="center"/>
          </w:tcPr>
          <w:p w14:paraId="4D067F9F" w14:textId="71F050B5" w:rsidR="0097066C" w:rsidRPr="0079562C" w:rsidRDefault="0097066C" w:rsidP="0097066C">
            <w:pPr>
              <w:jc w:val="center"/>
              <w:rPr>
                <w:sz w:val="24"/>
                <w:vertAlign w:val="subscript"/>
              </w:rPr>
            </w:pPr>
            <w:r w:rsidRPr="0079562C">
              <w:rPr>
                <w:rFonts w:hint="eastAsia"/>
                <w:sz w:val="24"/>
              </w:rPr>
              <w:t>氨氮</w:t>
            </w:r>
          </w:p>
        </w:tc>
        <w:tc>
          <w:tcPr>
            <w:tcW w:w="1559" w:type="dxa"/>
            <w:vAlign w:val="center"/>
          </w:tcPr>
          <w:p w14:paraId="0D5AE2E3" w14:textId="05B60AD9" w:rsidR="0097066C" w:rsidRPr="0079562C" w:rsidRDefault="0097066C" w:rsidP="0097066C">
            <w:pPr>
              <w:widowControl/>
              <w:jc w:val="center"/>
              <w:rPr>
                <w:sz w:val="24"/>
              </w:rPr>
            </w:pPr>
            <w:r w:rsidRPr="0079562C">
              <w:rPr>
                <w:sz w:val="24"/>
              </w:rPr>
              <w:t>38.83mg/L</w:t>
            </w:r>
          </w:p>
        </w:tc>
        <w:tc>
          <w:tcPr>
            <w:tcW w:w="1418" w:type="dxa"/>
            <w:vAlign w:val="center"/>
          </w:tcPr>
          <w:p w14:paraId="72BED60F" w14:textId="34DDE3DE" w:rsidR="0097066C" w:rsidRPr="0079562C" w:rsidRDefault="0097066C" w:rsidP="0097066C">
            <w:pPr>
              <w:jc w:val="center"/>
              <w:rPr>
                <w:sz w:val="24"/>
              </w:rPr>
            </w:pPr>
            <w:r w:rsidRPr="0079562C">
              <w:rPr>
                <w:sz w:val="24"/>
              </w:rPr>
              <w:t>0.031t/a</w:t>
            </w:r>
          </w:p>
        </w:tc>
        <w:tc>
          <w:tcPr>
            <w:tcW w:w="1417" w:type="dxa"/>
            <w:vAlign w:val="center"/>
          </w:tcPr>
          <w:p w14:paraId="1E26F51D" w14:textId="79C79CCE" w:rsidR="0097066C" w:rsidRPr="0079562C" w:rsidRDefault="0097066C" w:rsidP="0097066C">
            <w:pPr>
              <w:widowControl/>
              <w:jc w:val="center"/>
              <w:rPr>
                <w:sz w:val="24"/>
              </w:rPr>
            </w:pPr>
            <w:r w:rsidRPr="0079562C">
              <w:rPr>
                <w:sz w:val="24"/>
              </w:rPr>
              <w:t>0.522mg/L</w:t>
            </w:r>
          </w:p>
        </w:tc>
        <w:tc>
          <w:tcPr>
            <w:tcW w:w="1365" w:type="dxa"/>
            <w:vAlign w:val="center"/>
          </w:tcPr>
          <w:p w14:paraId="57961028" w14:textId="532C3596" w:rsidR="0097066C" w:rsidRPr="0079562C" w:rsidRDefault="0097066C" w:rsidP="0097066C">
            <w:pPr>
              <w:jc w:val="center"/>
              <w:rPr>
                <w:sz w:val="24"/>
              </w:rPr>
            </w:pPr>
            <w:r w:rsidRPr="0079562C">
              <w:rPr>
                <w:sz w:val="24"/>
              </w:rPr>
              <w:t>0.000411t/a</w:t>
            </w:r>
          </w:p>
        </w:tc>
      </w:tr>
      <w:tr w:rsidR="0079562C" w:rsidRPr="0079562C" w14:paraId="07C6F144" w14:textId="77777777" w:rsidTr="005A093A">
        <w:trPr>
          <w:cantSplit/>
          <w:trHeight w:val="340"/>
        </w:trPr>
        <w:tc>
          <w:tcPr>
            <w:tcW w:w="836" w:type="dxa"/>
            <w:vMerge/>
            <w:textDirection w:val="tbRlV"/>
            <w:vAlign w:val="center"/>
          </w:tcPr>
          <w:p w14:paraId="3E0A5AA3" w14:textId="77777777" w:rsidR="0097066C" w:rsidRPr="0079562C" w:rsidRDefault="0097066C" w:rsidP="0097066C">
            <w:pPr>
              <w:spacing w:line="240" w:lineRule="exact"/>
              <w:ind w:right="113"/>
              <w:jc w:val="center"/>
              <w:rPr>
                <w:rFonts w:hAnsi="宋体"/>
                <w:sz w:val="24"/>
              </w:rPr>
            </w:pPr>
          </w:p>
        </w:tc>
        <w:tc>
          <w:tcPr>
            <w:tcW w:w="1276" w:type="dxa"/>
            <w:vMerge/>
            <w:vAlign w:val="center"/>
          </w:tcPr>
          <w:p w14:paraId="2E43FD2D" w14:textId="77777777" w:rsidR="0097066C" w:rsidRPr="0079562C" w:rsidRDefault="0097066C" w:rsidP="0097066C">
            <w:pPr>
              <w:jc w:val="center"/>
              <w:rPr>
                <w:sz w:val="24"/>
              </w:rPr>
            </w:pPr>
          </w:p>
        </w:tc>
        <w:tc>
          <w:tcPr>
            <w:tcW w:w="1417" w:type="dxa"/>
            <w:vAlign w:val="center"/>
          </w:tcPr>
          <w:p w14:paraId="015478A6" w14:textId="7B773A45" w:rsidR="0097066C" w:rsidRPr="0079562C" w:rsidRDefault="0097066C" w:rsidP="0097066C">
            <w:pPr>
              <w:jc w:val="center"/>
              <w:rPr>
                <w:sz w:val="24"/>
              </w:rPr>
            </w:pPr>
            <w:r w:rsidRPr="0079562C">
              <w:rPr>
                <w:rFonts w:hint="eastAsia"/>
                <w:sz w:val="24"/>
              </w:rPr>
              <w:t>悬浮物</w:t>
            </w:r>
          </w:p>
        </w:tc>
        <w:tc>
          <w:tcPr>
            <w:tcW w:w="1559" w:type="dxa"/>
            <w:vAlign w:val="center"/>
          </w:tcPr>
          <w:p w14:paraId="20A52EDB" w14:textId="35494B6A" w:rsidR="0097066C" w:rsidRPr="0079562C" w:rsidRDefault="0097066C" w:rsidP="0097066C">
            <w:pPr>
              <w:widowControl/>
              <w:jc w:val="center"/>
              <w:rPr>
                <w:sz w:val="24"/>
              </w:rPr>
            </w:pPr>
            <w:r w:rsidRPr="0079562C">
              <w:rPr>
                <w:sz w:val="24"/>
              </w:rPr>
              <w:t>122.88mg/L</w:t>
            </w:r>
          </w:p>
        </w:tc>
        <w:tc>
          <w:tcPr>
            <w:tcW w:w="1418" w:type="dxa"/>
            <w:vAlign w:val="center"/>
          </w:tcPr>
          <w:p w14:paraId="7C034406" w14:textId="315673DD" w:rsidR="0097066C" w:rsidRPr="0079562C" w:rsidRDefault="0097066C" w:rsidP="0097066C">
            <w:pPr>
              <w:jc w:val="center"/>
              <w:rPr>
                <w:sz w:val="24"/>
              </w:rPr>
            </w:pPr>
            <w:r w:rsidRPr="0079562C">
              <w:rPr>
                <w:sz w:val="24"/>
              </w:rPr>
              <w:t>0.097t/a</w:t>
            </w:r>
          </w:p>
        </w:tc>
        <w:tc>
          <w:tcPr>
            <w:tcW w:w="1417" w:type="dxa"/>
            <w:vAlign w:val="center"/>
          </w:tcPr>
          <w:p w14:paraId="245595ED" w14:textId="55516B05" w:rsidR="0097066C" w:rsidRPr="0079562C" w:rsidRDefault="0097066C" w:rsidP="0097066C">
            <w:pPr>
              <w:widowControl/>
              <w:jc w:val="center"/>
              <w:rPr>
                <w:sz w:val="24"/>
              </w:rPr>
            </w:pPr>
            <w:r w:rsidRPr="0079562C">
              <w:rPr>
                <w:sz w:val="24"/>
              </w:rPr>
              <w:t>7.125mg/L</w:t>
            </w:r>
          </w:p>
        </w:tc>
        <w:tc>
          <w:tcPr>
            <w:tcW w:w="1365" w:type="dxa"/>
            <w:vAlign w:val="center"/>
          </w:tcPr>
          <w:p w14:paraId="02656B03" w14:textId="78D43E6E" w:rsidR="0097066C" w:rsidRPr="0079562C" w:rsidRDefault="0097066C" w:rsidP="0097066C">
            <w:pPr>
              <w:jc w:val="center"/>
              <w:rPr>
                <w:sz w:val="24"/>
              </w:rPr>
            </w:pPr>
            <w:r w:rsidRPr="0079562C">
              <w:rPr>
                <w:sz w:val="24"/>
              </w:rPr>
              <w:t>0.00561t/a</w:t>
            </w:r>
          </w:p>
        </w:tc>
      </w:tr>
      <w:tr w:rsidR="0079562C" w:rsidRPr="0079562C" w14:paraId="4F2C589A" w14:textId="77777777" w:rsidTr="005A093A">
        <w:trPr>
          <w:cantSplit/>
          <w:trHeight w:val="340"/>
        </w:trPr>
        <w:tc>
          <w:tcPr>
            <w:tcW w:w="836" w:type="dxa"/>
            <w:vMerge/>
            <w:textDirection w:val="tbRlV"/>
            <w:vAlign w:val="center"/>
          </w:tcPr>
          <w:p w14:paraId="62748693" w14:textId="77777777" w:rsidR="0097066C" w:rsidRPr="0079562C" w:rsidRDefault="0097066C" w:rsidP="0097066C">
            <w:pPr>
              <w:spacing w:line="240" w:lineRule="exact"/>
              <w:ind w:right="113"/>
              <w:jc w:val="center"/>
              <w:rPr>
                <w:rFonts w:hAnsi="宋体"/>
                <w:sz w:val="24"/>
              </w:rPr>
            </w:pPr>
          </w:p>
        </w:tc>
        <w:tc>
          <w:tcPr>
            <w:tcW w:w="1276" w:type="dxa"/>
            <w:vMerge/>
            <w:vAlign w:val="center"/>
          </w:tcPr>
          <w:p w14:paraId="2B5B9FB1" w14:textId="77777777" w:rsidR="0097066C" w:rsidRPr="0079562C" w:rsidRDefault="0097066C" w:rsidP="0097066C">
            <w:pPr>
              <w:jc w:val="center"/>
              <w:rPr>
                <w:sz w:val="24"/>
              </w:rPr>
            </w:pPr>
          </w:p>
        </w:tc>
        <w:tc>
          <w:tcPr>
            <w:tcW w:w="1417" w:type="dxa"/>
            <w:vAlign w:val="center"/>
          </w:tcPr>
          <w:p w14:paraId="750A02D8" w14:textId="280356EA" w:rsidR="0097066C" w:rsidRPr="0079562C" w:rsidRDefault="0097066C" w:rsidP="0097066C">
            <w:pPr>
              <w:jc w:val="center"/>
              <w:rPr>
                <w:sz w:val="24"/>
              </w:rPr>
            </w:pPr>
            <w:r w:rsidRPr="0079562C">
              <w:rPr>
                <w:rFonts w:hint="eastAsia"/>
                <w:sz w:val="24"/>
              </w:rPr>
              <w:t>动植物油</w:t>
            </w:r>
          </w:p>
        </w:tc>
        <w:tc>
          <w:tcPr>
            <w:tcW w:w="1559" w:type="dxa"/>
            <w:vAlign w:val="center"/>
          </w:tcPr>
          <w:p w14:paraId="1C1C057E" w14:textId="6D8492B4" w:rsidR="0097066C" w:rsidRPr="0079562C" w:rsidRDefault="0097066C" w:rsidP="0097066C">
            <w:pPr>
              <w:widowControl/>
              <w:jc w:val="center"/>
              <w:rPr>
                <w:sz w:val="24"/>
              </w:rPr>
            </w:pPr>
            <w:r w:rsidRPr="0079562C">
              <w:rPr>
                <w:sz w:val="24"/>
              </w:rPr>
              <w:t>4.75mg/L</w:t>
            </w:r>
          </w:p>
        </w:tc>
        <w:tc>
          <w:tcPr>
            <w:tcW w:w="1418" w:type="dxa"/>
            <w:vAlign w:val="center"/>
          </w:tcPr>
          <w:p w14:paraId="7A0B7156" w14:textId="6592D274" w:rsidR="0097066C" w:rsidRPr="0079562C" w:rsidRDefault="0097066C" w:rsidP="0097066C">
            <w:pPr>
              <w:jc w:val="center"/>
              <w:rPr>
                <w:sz w:val="24"/>
              </w:rPr>
            </w:pPr>
            <w:r w:rsidRPr="0079562C">
              <w:rPr>
                <w:sz w:val="24"/>
              </w:rPr>
              <w:t>0.0037t/a</w:t>
            </w:r>
          </w:p>
        </w:tc>
        <w:tc>
          <w:tcPr>
            <w:tcW w:w="1417" w:type="dxa"/>
            <w:vAlign w:val="center"/>
          </w:tcPr>
          <w:p w14:paraId="2407E3C9" w14:textId="5D6B9307" w:rsidR="0097066C" w:rsidRPr="0079562C" w:rsidRDefault="0097066C" w:rsidP="0097066C">
            <w:pPr>
              <w:widowControl/>
              <w:jc w:val="center"/>
              <w:rPr>
                <w:sz w:val="24"/>
              </w:rPr>
            </w:pPr>
            <w:r w:rsidRPr="0079562C">
              <w:rPr>
                <w:sz w:val="24"/>
              </w:rPr>
              <w:t>0.16mg/L</w:t>
            </w:r>
          </w:p>
        </w:tc>
        <w:tc>
          <w:tcPr>
            <w:tcW w:w="1365" w:type="dxa"/>
            <w:vAlign w:val="center"/>
          </w:tcPr>
          <w:p w14:paraId="5DBA4D17" w14:textId="5DD608DC" w:rsidR="0097066C" w:rsidRPr="0079562C" w:rsidRDefault="0097066C" w:rsidP="0097066C">
            <w:pPr>
              <w:jc w:val="center"/>
              <w:rPr>
                <w:sz w:val="24"/>
              </w:rPr>
            </w:pPr>
            <w:r w:rsidRPr="0079562C">
              <w:rPr>
                <w:sz w:val="24"/>
              </w:rPr>
              <w:t>0.000126t/a</w:t>
            </w:r>
          </w:p>
        </w:tc>
      </w:tr>
      <w:tr w:rsidR="0079562C" w:rsidRPr="0079562C" w14:paraId="01709CA5" w14:textId="77777777" w:rsidTr="005A093A">
        <w:trPr>
          <w:cantSplit/>
          <w:trHeight w:val="340"/>
        </w:trPr>
        <w:tc>
          <w:tcPr>
            <w:tcW w:w="836" w:type="dxa"/>
            <w:vMerge/>
            <w:textDirection w:val="tbRlV"/>
            <w:vAlign w:val="center"/>
          </w:tcPr>
          <w:p w14:paraId="55A2F682" w14:textId="77777777" w:rsidR="0097066C" w:rsidRPr="0079562C" w:rsidRDefault="0097066C" w:rsidP="0097066C">
            <w:pPr>
              <w:spacing w:line="240" w:lineRule="exact"/>
              <w:ind w:right="113"/>
              <w:jc w:val="center"/>
              <w:rPr>
                <w:rFonts w:hAnsi="宋体"/>
                <w:sz w:val="24"/>
              </w:rPr>
            </w:pPr>
          </w:p>
        </w:tc>
        <w:tc>
          <w:tcPr>
            <w:tcW w:w="1276" w:type="dxa"/>
            <w:vMerge/>
            <w:vAlign w:val="center"/>
          </w:tcPr>
          <w:p w14:paraId="67D7AD38" w14:textId="77777777" w:rsidR="0097066C" w:rsidRPr="0079562C" w:rsidRDefault="0097066C" w:rsidP="0097066C">
            <w:pPr>
              <w:jc w:val="center"/>
              <w:rPr>
                <w:sz w:val="24"/>
              </w:rPr>
            </w:pPr>
          </w:p>
        </w:tc>
        <w:tc>
          <w:tcPr>
            <w:tcW w:w="1417" w:type="dxa"/>
            <w:vAlign w:val="center"/>
          </w:tcPr>
          <w:p w14:paraId="581D2EEF" w14:textId="232A0D93" w:rsidR="0097066C" w:rsidRPr="0079562C" w:rsidRDefault="0097066C" w:rsidP="0097066C">
            <w:pPr>
              <w:jc w:val="center"/>
              <w:rPr>
                <w:sz w:val="24"/>
              </w:rPr>
            </w:pPr>
            <w:r w:rsidRPr="0079562C">
              <w:rPr>
                <w:rFonts w:hint="eastAsia"/>
                <w:sz w:val="24"/>
              </w:rPr>
              <w:t>石油类</w:t>
            </w:r>
          </w:p>
        </w:tc>
        <w:tc>
          <w:tcPr>
            <w:tcW w:w="1559" w:type="dxa"/>
            <w:vAlign w:val="center"/>
          </w:tcPr>
          <w:p w14:paraId="729E6EBF" w14:textId="56707283" w:rsidR="0097066C" w:rsidRPr="0079562C" w:rsidRDefault="0097066C" w:rsidP="0097066C">
            <w:pPr>
              <w:widowControl/>
              <w:jc w:val="center"/>
              <w:rPr>
                <w:sz w:val="24"/>
              </w:rPr>
            </w:pPr>
            <w:r w:rsidRPr="0079562C">
              <w:rPr>
                <w:sz w:val="24"/>
              </w:rPr>
              <w:t>23.92mg/L</w:t>
            </w:r>
          </w:p>
        </w:tc>
        <w:tc>
          <w:tcPr>
            <w:tcW w:w="1418" w:type="dxa"/>
            <w:vAlign w:val="center"/>
          </w:tcPr>
          <w:p w14:paraId="430B931E" w14:textId="35CD2F94" w:rsidR="0097066C" w:rsidRPr="0079562C" w:rsidRDefault="0097066C" w:rsidP="0097066C">
            <w:pPr>
              <w:jc w:val="center"/>
              <w:rPr>
                <w:sz w:val="24"/>
              </w:rPr>
            </w:pPr>
            <w:r w:rsidRPr="0079562C">
              <w:rPr>
                <w:sz w:val="24"/>
              </w:rPr>
              <w:t>0.019t/a</w:t>
            </w:r>
          </w:p>
        </w:tc>
        <w:tc>
          <w:tcPr>
            <w:tcW w:w="1417" w:type="dxa"/>
            <w:vAlign w:val="center"/>
          </w:tcPr>
          <w:p w14:paraId="2E17B7F2" w14:textId="0B7D7EF3" w:rsidR="0097066C" w:rsidRPr="0079562C" w:rsidRDefault="0097066C" w:rsidP="0097066C">
            <w:pPr>
              <w:widowControl/>
              <w:jc w:val="center"/>
              <w:rPr>
                <w:sz w:val="24"/>
              </w:rPr>
            </w:pPr>
            <w:r w:rsidRPr="0079562C">
              <w:rPr>
                <w:sz w:val="24"/>
              </w:rPr>
              <w:t>0.198mg/L</w:t>
            </w:r>
          </w:p>
        </w:tc>
        <w:tc>
          <w:tcPr>
            <w:tcW w:w="1365" w:type="dxa"/>
            <w:vAlign w:val="center"/>
          </w:tcPr>
          <w:p w14:paraId="5EF894C8" w14:textId="1A2DA22D" w:rsidR="0097066C" w:rsidRPr="0079562C" w:rsidRDefault="0097066C" w:rsidP="0097066C">
            <w:pPr>
              <w:jc w:val="center"/>
              <w:rPr>
                <w:sz w:val="24"/>
              </w:rPr>
            </w:pPr>
            <w:r w:rsidRPr="0079562C">
              <w:rPr>
                <w:sz w:val="24"/>
              </w:rPr>
              <w:t>0.000156t/a</w:t>
            </w:r>
          </w:p>
        </w:tc>
      </w:tr>
      <w:tr w:rsidR="0079562C" w:rsidRPr="0079562C" w14:paraId="6C43D708" w14:textId="77777777" w:rsidTr="005A093A">
        <w:trPr>
          <w:cantSplit/>
          <w:trHeight w:val="340"/>
        </w:trPr>
        <w:tc>
          <w:tcPr>
            <w:tcW w:w="836" w:type="dxa"/>
            <w:vMerge w:val="restart"/>
            <w:textDirection w:val="tbRlV"/>
            <w:vAlign w:val="center"/>
          </w:tcPr>
          <w:p w14:paraId="76226065" w14:textId="77777777" w:rsidR="003F392B" w:rsidRPr="0079562C" w:rsidRDefault="003F392B" w:rsidP="003F392B">
            <w:pPr>
              <w:spacing w:line="240" w:lineRule="exact"/>
              <w:ind w:right="113"/>
              <w:jc w:val="center"/>
              <w:rPr>
                <w:sz w:val="24"/>
              </w:rPr>
            </w:pPr>
            <w:r w:rsidRPr="0079562C">
              <w:rPr>
                <w:rFonts w:hAnsi="宋体"/>
                <w:sz w:val="24"/>
              </w:rPr>
              <w:t>固体废物</w:t>
            </w:r>
          </w:p>
        </w:tc>
        <w:tc>
          <w:tcPr>
            <w:tcW w:w="1276" w:type="dxa"/>
            <w:vAlign w:val="center"/>
          </w:tcPr>
          <w:p w14:paraId="1FD8F759" w14:textId="77777777" w:rsidR="003F392B" w:rsidRPr="0079562C" w:rsidRDefault="003F392B" w:rsidP="003F392B">
            <w:pPr>
              <w:jc w:val="center"/>
              <w:rPr>
                <w:sz w:val="24"/>
              </w:rPr>
            </w:pPr>
            <w:r w:rsidRPr="0079562C">
              <w:rPr>
                <w:rFonts w:hAnsi="宋体" w:hint="eastAsia"/>
                <w:sz w:val="24"/>
              </w:rPr>
              <w:t>工作人员</w:t>
            </w:r>
          </w:p>
        </w:tc>
        <w:tc>
          <w:tcPr>
            <w:tcW w:w="1417" w:type="dxa"/>
            <w:tcBorders>
              <w:top w:val="single" w:sz="4" w:space="0" w:color="auto"/>
            </w:tcBorders>
            <w:vAlign w:val="center"/>
          </w:tcPr>
          <w:p w14:paraId="6195D4D7" w14:textId="77777777" w:rsidR="003F392B" w:rsidRPr="0079562C" w:rsidRDefault="003F392B" w:rsidP="003F392B">
            <w:pPr>
              <w:jc w:val="center"/>
              <w:rPr>
                <w:sz w:val="24"/>
              </w:rPr>
            </w:pPr>
            <w:r w:rsidRPr="0079562C">
              <w:rPr>
                <w:rFonts w:hAnsi="宋体" w:hint="eastAsia"/>
                <w:sz w:val="24"/>
              </w:rPr>
              <w:t>生活垃圾</w:t>
            </w:r>
          </w:p>
        </w:tc>
        <w:tc>
          <w:tcPr>
            <w:tcW w:w="2977" w:type="dxa"/>
            <w:gridSpan w:val="2"/>
            <w:tcBorders>
              <w:top w:val="single" w:sz="4" w:space="0" w:color="auto"/>
            </w:tcBorders>
            <w:vAlign w:val="center"/>
          </w:tcPr>
          <w:p w14:paraId="4C132F32" w14:textId="45A12B6B" w:rsidR="003F392B" w:rsidRPr="0079562C" w:rsidRDefault="0097066C" w:rsidP="003F392B">
            <w:pPr>
              <w:jc w:val="center"/>
              <w:rPr>
                <w:sz w:val="24"/>
              </w:rPr>
            </w:pPr>
            <w:r w:rsidRPr="0079562C">
              <w:rPr>
                <w:sz w:val="24"/>
              </w:rPr>
              <w:t>11.21</w:t>
            </w:r>
            <w:r w:rsidR="003F392B" w:rsidRPr="0079562C">
              <w:rPr>
                <w:sz w:val="24"/>
              </w:rPr>
              <w:t>t/a</w:t>
            </w:r>
          </w:p>
        </w:tc>
        <w:tc>
          <w:tcPr>
            <w:tcW w:w="2782" w:type="dxa"/>
            <w:gridSpan w:val="2"/>
            <w:tcBorders>
              <w:top w:val="single" w:sz="4" w:space="0" w:color="auto"/>
            </w:tcBorders>
            <w:vAlign w:val="center"/>
          </w:tcPr>
          <w:p w14:paraId="17066B02" w14:textId="7D5EDF0F" w:rsidR="003F392B" w:rsidRPr="0079562C" w:rsidRDefault="003F392B" w:rsidP="0097066C">
            <w:pPr>
              <w:jc w:val="center"/>
              <w:rPr>
                <w:sz w:val="24"/>
              </w:rPr>
            </w:pPr>
            <w:r w:rsidRPr="0079562C">
              <w:rPr>
                <w:rFonts w:hAnsi="宋体" w:hint="eastAsia"/>
                <w:sz w:val="24"/>
              </w:rPr>
              <w:t>由环卫部门</w:t>
            </w:r>
            <w:r w:rsidR="0097066C" w:rsidRPr="0079562C">
              <w:rPr>
                <w:rFonts w:hAnsi="宋体" w:hint="eastAsia"/>
                <w:sz w:val="24"/>
              </w:rPr>
              <w:t>统一处理</w:t>
            </w:r>
          </w:p>
        </w:tc>
      </w:tr>
      <w:tr w:rsidR="0079562C" w:rsidRPr="0079562C" w14:paraId="07D9E8E2" w14:textId="77777777" w:rsidTr="005A093A">
        <w:trPr>
          <w:cantSplit/>
          <w:trHeight w:val="340"/>
        </w:trPr>
        <w:tc>
          <w:tcPr>
            <w:tcW w:w="836" w:type="dxa"/>
            <w:vMerge/>
            <w:textDirection w:val="tbRlV"/>
            <w:vAlign w:val="center"/>
          </w:tcPr>
          <w:p w14:paraId="019D4DAA" w14:textId="77777777" w:rsidR="00850E1E" w:rsidRPr="0079562C" w:rsidRDefault="00850E1E" w:rsidP="003F392B">
            <w:pPr>
              <w:spacing w:line="240" w:lineRule="exact"/>
              <w:ind w:right="113"/>
              <w:jc w:val="center"/>
              <w:rPr>
                <w:sz w:val="24"/>
              </w:rPr>
            </w:pPr>
          </w:p>
        </w:tc>
        <w:tc>
          <w:tcPr>
            <w:tcW w:w="1276" w:type="dxa"/>
            <w:vMerge w:val="restart"/>
            <w:vAlign w:val="center"/>
          </w:tcPr>
          <w:p w14:paraId="0AB91AB3" w14:textId="2C545E6B" w:rsidR="00850E1E" w:rsidRPr="0079562C" w:rsidRDefault="00850E1E" w:rsidP="003F392B">
            <w:pPr>
              <w:jc w:val="center"/>
              <w:rPr>
                <w:sz w:val="24"/>
              </w:rPr>
            </w:pPr>
            <w:r w:rsidRPr="0079562C">
              <w:rPr>
                <w:rFonts w:hAnsi="宋体" w:hint="eastAsia"/>
                <w:sz w:val="24"/>
              </w:rPr>
              <w:t>机加工</w:t>
            </w:r>
          </w:p>
        </w:tc>
        <w:tc>
          <w:tcPr>
            <w:tcW w:w="1417" w:type="dxa"/>
            <w:tcBorders>
              <w:top w:val="single" w:sz="4" w:space="0" w:color="auto"/>
            </w:tcBorders>
            <w:vAlign w:val="center"/>
          </w:tcPr>
          <w:p w14:paraId="7A41F162" w14:textId="0CABF4C3" w:rsidR="00850E1E" w:rsidRPr="0079562C" w:rsidRDefault="00850E1E" w:rsidP="0097066C">
            <w:pPr>
              <w:jc w:val="center"/>
              <w:rPr>
                <w:sz w:val="24"/>
              </w:rPr>
            </w:pPr>
            <w:r w:rsidRPr="0079562C">
              <w:rPr>
                <w:rFonts w:hAnsi="宋体" w:hint="eastAsia"/>
                <w:sz w:val="24"/>
              </w:rPr>
              <w:t>生产废料</w:t>
            </w:r>
            <w:r w:rsidRPr="0079562C">
              <w:rPr>
                <w:rFonts w:hAnsi="宋体"/>
                <w:sz w:val="24"/>
              </w:rPr>
              <w:t>、包装材料</w:t>
            </w:r>
          </w:p>
        </w:tc>
        <w:tc>
          <w:tcPr>
            <w:tcW w:w="2977" w:type="dxa"/>
            <w:gridSpan w:val="2"/>
            <w:tcBorders>
              <w:top w:val="single" w:sz="4" w:space="0" w:color="auto"/>
            </w:tcBorders>
            <w:vAlign w:val="center"/>
          </w:tcPr>
          <w:p w14:paraId="4ED63652" w14:textId="0E0716F7" w:rsidR="00850E1E" w:rsidRPr="0079562C" w:rsidRDefault="00850E1E" w:rsidP="003F392B">
            <w:pPr>
              <w:jc w:val="center"/>
              <w:rPr>
                <w:sz w:val="24"/>
              </w:rPr>
            </w:pPr>
            <w:r w:rsidRPr="0079562C">
              <w:rPr>
                <w:sz w:val="24"/>
              </w:rPr>
              <w:t>221.46t/a</w:t>
            </w:r>
          </w:p>
        </w:tc>
        <w:tc>
          <w:tcPr>
            <w:tcW w:w="2782" w:type="dxa"/>
            <w:gridSpan w:val="2"/>
            <w:vMerge w:val="restart"/>
            <w:tcBorders>
              <w:top w:val="single" w:sz="4" w:space="0" w:color="auto"/>
            </w:tcBorders>
            <w:vAlign w:val="center"/>
          </w:tcPr>
          <w:p w14:paraId="0AEED7CF" w14:textId="0DEB6FB7" w:rsidR="00850E1E" w:rsidRPr="0079562C" w:rsidRDefault="00850E1E" w:rsidP="00850E1E">
            <w:pPr>
              <w:jc w:val="center"/>
              <w:rPr>
                <w:sz w:val="24"/>
              </w:rPr>
            </w:pPr>
            <w:r w:rsidRPr="0079562C">
              <w:rPr>
                <w:rFonts w:hAnsi="宋体" w:hint="eastAsia"/>
                <w:sz w:val="24"/>
              </w:rPr>
              <w:t>交由陕西新天地固体废物综合处置有限公司处理</w:t>
            </w:r>
          </w:p>
        </w:tc>
      </w:tr>
      <w:tr w:rsidR="0079562C" w:rsidRPr="0079562C" w14:paraId="22A9C934" w14:textId="77777777" w:rsidTr="005A093A">
        <w:trPr>
          <w:cantSplit/>
          <w:trHeight w:val="340"/>
        </w:trPr>
        <w:tc>
          <w:tcPr>
            <w:tcW w:w="836" w:type="dxa"/>
            <w:vMerge/>
            <w:textDirection w:val="tbRlV"/>
            <w:vAlign w:val="center"/>
          </w:tcPr>
          <w:p w14:paraId="423B61E4" w14:textId="77777777" w:rsidR="00850E1E" w:rsidRPr="0079562C" w:rsidRDefault="00850E1E" w:rsidP="003F392B">
            <w:pPr>
              <w:spacing w:line="240" w:lineRule="exact"/>
              <w:ind w:right="113"/>
              <w:jc w:val="center"/>
              <w:rPr>
                <w:sz w:val="24"/>
              </w:rPr>
            </w:pPr>
          </w:p>
        </w:tc>
        <w:tc>
          <w:tcPr>
            <w:tcW w:w="1276" w:type="dxa"/>
            <w:vMerge/>
            <w:vAlign w:val="center"/>
          </w:tcPr>
          <w:p w14:paraId="7B274962" w14:textId="77777777" w:rsidR="00850E1E" w:rsidRPr="0079562C" w:rsidRDefault="00850E1E" w:rsidP="003F392B">
            <w:pPr>
              <w:jc w:val="center"/>
              <w:rPr>
                <w:rFonts w:hAnsi="宋体"/>
                <w:sz w:val="24"/>
              </w:rPr>
            </w:pPr>
          </w:p>
        </w:tc>
        <w:tc>
          <w:tcPr>
            <w:tcW w:w="1417" w:type="dxa"/>
            <w:tcBorders>
              <w:top w:val="single" w:sz="4" w:space="0" w:color="auto"/>
            </w:tcBorders>
            <w:vAlign w:val="center"/>
          </w:tcPr>
          <w:p w14:paraId="2D372179" w14:textId="401E7DA4" w:rsidR="00850E1E" w:rsidRPr="0079562C" w:rsidRDefault="00850E1E" w:rsidP="003F392B">
            <w:pPr>
              <w:jc w:val="center"/>
              <w:rPr>
                <w:rFonts w:hAnsi="宋体"/>
                <w:sz w:val="24"/>
              </w:rPr>
            </w:pPr>
            <w:r w:rsidRPr="0079562C">
              <w:rPr>
                <w:rFonts w:hAnsi="宋体" w:hint="eastAsia"/>
                <w:sz w:val="24"/>
              </w:rPr>
              <w:t>废油（</w:t>
            </w:r>
            <w:r w:rsidRPr="0079562C">
              <w:rPr>
                <w:rFonts w:hAnsi="宋体" w:hint="eastAsia"/>
                <w:sz w:val="24"/>
              </w:rPr>
              <w:t>HW</w:t>
            </w:r>
            <w:r w:rsidRPr="0079562C">
              <w:rPr>
                <w:rFonts w:hAnsi="宋体"/>
                <w:sz w:val="24"/>
              </w:rPr>
              <w:t>08</w:t>
            </w:r>
            <w:r w:rsidRPr="0079562C">
              <w:rPr>
                <w:rFonts w:hAnsi="宋体" w:hint="eastAsia"/>
                <w:sz w:val="24"/>
              </w:rPr>
              <w:t>）</w:t>
            </w:r>
          </w:p>
        </w:tc>
        <w:tc>
          <w:tcPr>
            <w:tcW w:w="2977" w:type="dxa"/>
            <w:gridSpan w:val="2"/>
            <w:tcBorders>
              <w:top w:val="single" w:sz="4" w:space="0" w:color="auto"/>
            </w:tcBorders>
            <w:vAlign w:val="center"/>
          </w:tcPr>
          <w:p w14:paraId="370BF5F3" w14:textId="440B99B5" w:rsidR="00850E1E" w:rsidRPr="0079562C" w:rsidRDefault="00850E1E" w:rsidP="003F392B">
            <w:pPr>
              <w:jc w:val="center"/>
              <w:rPr>
                <w:sz w:val="24"/>
              </w:rPr>
            </w:pPr>
            <w:r w:rsidRPr="0079562C">
              <w:rPr>
                <w:sz w:val="24"/>
              </w:rPr>
              <w:t>10.13t/a</w:t>
            </w:r>
          </w:p>
        </w:tc>
        <w:tc>
          <w:tcPr>
            <w:tcW w:w="2782" w:type="dxa"/>
            <w:gridSpan w:val="2"/>
            <w:vMerge/>
            <w:vAlign w:val="center"/>
          </w:tcPr>
          <w:p w14:paraId="60E740B2" w14:textId="0EDA7FB8" w:rsidR="00850E1E" w:rsidRPr="0079562C" w:rsidRDefault="00850E1E" w:rsidP="003F392B">
            <w:pPr>
              <w:jc w:val="center"/>
              <w:rPr>
                <w:rFonts w:hAnsi="宋体"/>
                <w:sz w:val="24"/>
              </w:rPr>
            </w:pPr>
          </w:p>
        </w:tc>
      </w:tr>
      <w:tr w:rsidR="0079562C" w:rsidRPr="0079562C" w14:paraId="51882BFD" w14:textId="77777777" w:rsidTr="005A093A">
        <w:trPr>
          <w:cantSplit/>
          <w:trHeight w:val="340"/>
        </w:trPr>
        <w:tc>
          <w:tcPr>
            <w:tcW w:w="836" w:type="dxa"/>
            <w:vMerge/>
            <w:textDirection w:val="tbRlV"/>
            <w:vAlign w:val="center"/>
          </w:tcPr>
          <w:p w14:paraId="1911E63F" w14:textId="77777777" w:rsidR="00850E1E" w:rsidRPr="0079562C" w:rsidRDefault="00850E1E" w:rsidP="003F392B">
            <w:pPr>
              <w:spacing w:line="240" w:lineRule="exact"/>
              <w:ind w:right="113"/>
              <w:jc w:val="center"/>
              <w:rPr>
                <w:sz w:val="24"/>
              </w:rPr>
            </w:pPr>
          </w:p>
        </w:tc>
        <w:tc>
          <w:tcPr>
            <w:tcW w:w="1276" w:type="dxa"/>
            <w:vMerge/>
            <w:vAlign w:val="center"/>
          </w:tcPr>
          <w:p w14:paraId="5EBAC6BE" w14:textId="77777777" w:rsidR="00850E1E" w:rsidRPr="0079562C" w:rsidRDefault="00850E1E" w:rsidP="003F392B">
            <w:pPr>
              <w:jc w:val="center"/>
              <w:rPr>
                <w:rFonts w:hAnsi="宋体"/>
                <w:sz w:val="24"/>
              </w:rPr>
            </w:pPr>
          </w:p>
        </w:tc>
        <w:tc>
          <w:tcPr>
            <w:tcW w:w="1417" w:type="dxa"/>
            <w:tcBorders>
              <w:top w:val="single" w:sz="4" w:space="0" w:color="auto"/>
            </w:tcBorders>
            <w:vAlign w:val="center"/>
          </w:tcPr>
          <w:p w14:paraId="3E674848" w14:textId="6E002850" w:rsidR="00850E1E" w:rsidRPr="0079562C" w:rsidRDefault="00850E1E" w:rsidP="003F392B">
            <w:pPr>
              <w:jc w:val="center"/>
              <w:rPr>
                <w:rFonts w:hAnsi="宋体"/>
                <w:sz w:val="24"/>
              </w:rPr>
            </w:pPr>
            <w:r w:rsidRPr="0079562C">
              <w:rPr>
                <w:rFonts w:hAnsi="宋体" w:hint="eastAsia"/>
                <w:sz w:val="24"/>
              </w:rPr>
              <w:t>废切削液（</w:t>
            </w:r>
            <w:r w:rsidRPr="0079562C">
              <w:rPr>
                <w:rFonts w:hAnsi="宋体" w:hint="eastAsia"/>
                <w:sz w:val="24"/>
              </w:rPr>
              <w:t>HW</w:t>
            </w:r>
            <w:r w:rsidRPr="0079562C">
              <w:rPr>
                <w:rFonts w:hAnsi="宋体"/>
                <w:sz w:val="24"/>
              </w:rPr>
              <w:t>08</w:t>
            </w:r>
            <w:r w:rsidRPr="0079562C">
              <w:rPr>
                <w:rFonts w:hAnsi="宋体" w:hint="eastAsia"/>
                <w:sz w:val="24"/>
              </w:rPr>
              <w:t>）</w:t>
            </w:r>
          </w:p>
        </w:tc>
        <w:tc>
          <w:tcPr>
            <w:tcW w:w="2977" w:type="dxa"/>
            <w:gridSpan w:val="2"/>
            <w:tcBorders>
              <w:top w:val="single" w:sz="4" w:space="0" w:color="auto"/>
            </w:tcBorders>
            <w:vAlign w:val="center"/>
          </w:tcPr>
          <w:p w14:paraId="1B4CC328" w14:textId="1F48D746" w:rsidR="00850E1E" w:rsidRPr="0079562C" w:rsidRDefault="00850E1E" w:rsidP="003F392B">
            <w:pPr>
              <w:jc w:val="center"/>
              <w:rPr>
                <w:sz w:val="24"/>
              </w:rPr>
            </w:pPr>
            <w:r w:rsidRPr="0079562C">
              <w:rPr>
                <w:sz w:val="24"/>
              </w:rPr>
              <w:t>11.63</w:t>
            </w:r>
            <w:r w:rsidRPr="0079562C">
              <w:rPr>
                <w:rFonts w:hint="eastAsia"/>
                <w:sz w:val="24"/>
              </w:rPr>
              <w:t>t/a</w:t>
            </w:r>
          </w:p>
        </w:tc>
        <w:tc>
          <w:tcPr>
            <w:tcW w:w="2782" w:type="dxa"/>
            <w:gridSpan w:val="2"/>
            <w:vMerge/>
            <w:vAlign w:val="center"/>
          </w:tcPr>
          <w:p w14:paraId="6AE79691" w14:textId="38E6A7B2" w:rsidR="00850E1E" w:rsidRPr="0079562C" w:rsidRDefault="00850E1E" w:rsidP="003F392B">
            <w:pPr>
              <w:jc w:val="center"/>
              <w:rPr>
                <w:rFonts w:hAnsi="宋体"/>
                <w:sz w:val="24"/>
              </w:rPr>
            </w:pPr>
          </w:p>
        </w:tc>
      </w:tr>
      <w:tr w:rsidR="0079562C" w:rsidRPr="0079562C" w14:paraId="663A46C7" w14:textId="77777777" w:rsidTr="005A093A">
        <w:trPr>
          <w:cantSplit/>
          <w:trHeight w:val="340"/>
        </w:trPr>
        <w:tc>
          <w:tcPr>
            <w:tcW w:w="836" w:type="dxa"/>
            <w:vMerge/>
            <w:textDirection w:val="tbRlV"/>
            <w:vAlign w:val="center"/>
          </w:tcPr>
          <w:p w14:paraId="60BB092A" w14:textId="77777777" w:rsidR="00850E1E" w:rsidRPr="0079562C" w:rsidRDefault="00850E1E" w:rsidP="003F392B">
            <w:pPr>
              <w:spacing w:line="240" w:lineRule="exact"/>
              <w:ind w:right="113"/>
              <w:jc w:val="center"/>
              <w:rPr>
                <w:sz w:val="24"/>
              </w:rPr>
            </w:pPr>
          </w:p>
        </w:tc>
        <w:tc>
          <w:tcPr>
            <w:tcW w:w="1276" w:type="dxa"/>
            <w:vMerge/>
            <w:vAlign w:val="center"/>
          </w:tcPr>
          <w:p w14:paraId="025B89A5" w14:textId="77777777" w:rsidR="00850E1E" w:rsidRPr="0079562C" w:rsidRDefault="00850E1E" w:rsidP="003F392B">
            <w:pPr>
              <w:jc w:val="center"/>
              <w:rPr>
                <w:rFonts w:hAnsi="宋体"/>
                <w:sz w:val="24"/>
              </w:rPr>
            </w:pPr>
          </w:p>
        </w:tc>
        <w:tc>
          <w:tcPr>
            <w:tcW w:w="1417" w:type="dxa"/>
            <w:tcBorders>
              <w:top w:val="single" w:sz="4" w:space="0" w:color="auto"/>
            </w:tcBorders>
            <w:vAlign w:val="center"/>
          </w:tcPr>
          <w:p w14:paraId="0CBC3C50" w14:textId="216B7786" w:rsidR="00850E1E" w:rsidRPr="0079562C" w:rsidRDefault="00850E1E" w:rsidP="003F392B">
            <w:pPr>
              <w:jc w:val="center"/>
              <w:rPr>
                <w:rFonts w:hAnsi="宋体"/>
                <w:sz w:val="24"/>
              </w:rPr>
            </w:pPr>
            <w:r w:rsidRPr="0079562C">
              <w:rPr>
                <w:rFonts w:hAnsi="宋体" w:hint="eastAsia"/>
                <w:sz w:val="24"/>
              </w:rPr>
              <w:t>废抹布（</w:t>
            </w:r>
            <w:r w:rsidRPr="0079562C">
              <w:rPr>
                <w:rFonts w:hAnsi="宋体" w:hint="eastAsia"/>
                <w:sz w:val="24"/>
              </w:rPr>
              <w:t>HW</w:t>
            </w:r>
            <w:r w:rsidRPr="0079562C">
              <w:rPr>
                <w:rFonts w:hAnsi="宋体"/>
                <w:sz w:val="24"/>
              </w:rPr>
              <w:t>49</w:t>
            </w:r>
            <w:r w:rsidRPr="0079562C">
              <w:rPr>
                <w:rFonts w:hAnsi="宋体" w:hint="eastAsia"/>
                <w:sz w:val="24"/>
              </w:rPr>
              <w:t>）</w:t>
            </w:r>
          </w:p>
        </w:tc>
        <w:tc>
          <w:tcPr>
            <w:tcW w:w="2977" w:type="dxa"/>
            <w:gridSpan w:val="2"/>
            <w:tcBorders>
              <w:top w:val="single" w:sz="4" w:space="0" w:color="auto"/>
            </w:tcBorders>
            <w:vAlign w:val="center"/>
          </w:tcPr>
          <w:p w14:paraId="2C62737A" w14:textId="7E561A38" w:rsidR="00850E1E" w:rsidRPr="0079562C" w:rsidRDefault="00850E1E" w:rsidP="003F392B">
            <w:pPr>
              <w:jc w:val="center"/>
              <w:rPr>
                <w:sz w:val="24"/>
              </w:rPr>
            </w:pPr>
            <w:r w:rsidRPr="0079562C">
              <w:rPr>
                <w:sz w:val="24"/>
              </w:rPr>
              <w:t>7.5</w:t>
            </w:r>
            <w:r w:rsidRPr="0079562C">
              <w:rPr>
                <w:rFonts w:hint="eastAsia"/>
                <w:sz w:val="24"/>
              </w:rPr>
              <w:t>t/a</w:t>
            </w:r>
          </w:p>
        </w:tc>
        <w:tc>
          <w:tcPr>
            <w:tcW w:w="2782" w:type="dxa"/>
            <w:gridSpan w:val="2"/>
            <w:vMerge/>
            <w:vAlign w:val="center"/>
          </w:tcPr>
          <w:p w14:paraId="57F4D272" w14:textId="5C561297" w:rsidR="00850E1E" w:rsidRPr="0079562C" w:rsidRDefault="00850E1E" w:rsidP="003F392B">
            <w:pPr>
              <w:jc w:val="center"/>
              <w:rPr>
                <w:rFonts w:hAnsi="宋体"/>
                <w:sz w:val="24"/>
              </w:rPr>
            </w:pPr>
          </w:p>
        </w:tc>
      </w:tr>
      <w:tr w:rsidR="0079562C" w:rsidRPr="0079562C" w14:paraId="0ECA83A7" w14:textId="77777777" w:rsidTr="005A093A">
        <w:trPr>
          <w:cantSplit/>
          <w:trHeight w:val="340"/>
        </w:trPr>
        <w:tc>
          <w:tcPr>
            <w:tcW w:w="836" w:type="dxa"/>
            <w:vMerge/>
            <w:textDirection w:val="tbRlV"/>
            <w:vAlign w:val="center"/>
          </w:tcPr>
          <w:p w14:paraId="7B3ABA79" w14:textId="77777777" w:rsidR="00850E1E" w:rsidRPr="0079562C" w:rsidRDefault="00850E1E" w:rsidP="003F392B">
            <w:pPr>
              <w:spacing w:line="240" w:lineRule="exact"/>
              <w:ind w:right="113"/>
              <w:jc w:val="center"/>
              <w:rPr>
                <w:sz w:val="24"/>
              </w:rPr>
            </w:pPr>
          </w:p>
        </w:tc>
        <w:tc>
          <w:tcPr>
            <w:tcW w:w="1276" w:type="dxa"/>
            <w:vMerge/>
            <w:vAlign w:val="center"/>
          </w:tcPr>
          <w:p w14:paraId="1710A121" w14:textId="77777777" w:rsidR="00850E1E" w:rsidRPr="0079562C" w:rsidRDefault="00850E1E" w:rsidP="003F392B">
            <w:pPr>
              <w:jc w:val="center"/>
              <w:rPr>
                <w:rFonts w:hAnsi="宋体"/>
                <w:sz w:val="24"/>
              </w:rPr>
            </w:pPr>
          </w:p>
        </w:tc>
        <w:tc>
          <w:tcPr>
            <w:tcW w:w="1417" w:type="dxa"/>
            <w:tcBorders>
              <w:top w:val="single" w:sz="4" w:space="0" w:color="auto"/>
            </w:tcBorders>
            <w:vAlign w:val="center"/>
          </w:tcPr>
          <w:p w14:paraId="74023B7D" w14:textId="32009A88" w:rsidR="00850E1E" w:rsidRPr="0079562C" w:rsidRDefault="00850E1E" w:rsidP="003F392B">
            <w:pPr>
              <w:jc w:val="center"/>
              <w:rPr>
                <w:rFonts w:hAnsi="宋体"/>
                <w:sz w:val="24"/>
              </w:rPr>
            </w:pPr>
            <w:r w:rsidRPr="0079562C">
              <w:rPr>
                <w:rFonts w:hAnsi="宋体" w:hint="eastAsia"/>
                <w:sz w:val="24"/>
              </w:rPr>
              <w:t>污水处理站</w:t>
            </w:r>
            <w:r w:rsidRPr="0079562C">
              <w:rPr>
                <w:rFonts w:hAnsi="宋体"/>
                <w:sz w:val="24"/>
              </w:rPr>
              <w:t>污泥</w:t>
            </w:r>
            <w:r w:rsidRPr="0079562C">
              <w:rPr>
                <w:rFonts w:hAnsi="宋体" w:hint="eastAsia"/>
                <w:sz w:val="24"/>
              </w:rPr>
              <w:t>（</w:t>
            </w:r>
            <w:r w:rsidRPr="0079562C">
              <w:rPr>
                <w:rFonts w:hAnsi="宋体" w:hint="eastAsia"/>
                <w:sz w:val="24"/>
              </w:rPr>
              <w:t>HW17</w:t>
            </w:r>
            <w:r w:rsidRPr="0079562C">
              <w:rPr>
                <w:rFonts w:hAnsi="宋体" w:hint="eastAsia"/>
                <w:sz w:val="24"/>
              </w:rPr>
              <w:t>）</w:t>
            </w:r>
          </w:p>
        </w:tc>
        <w:tc>
          <w:tcPr>
            <w:tcW w:w="2977" w:type="dxa"/>
            <w:gridSpan w:val="2"/>
            <w:tcBorders>
              <w:top w:val="single" w:sz="4" w:space="0" w:color="auto"/>
            </w:tcBorders>
            <w:vAlign w:val="center"/>
          </w:tcPr>
          <w:p w14:paraId="14B115B6" w14:textId="696F0295" w:rsidR="00850E1E" w:rsidRPr="0079562C" w:rsidRDefault="00850E1E" w:rsidP="003F392B">
            <w:pPr>
              <w:jc w:val="center"/>
              <w:rPr>
                <w:sz w:val="24"/>
              </w:rPr>
            </w:pPr>
            <w:r w:rsidRPr="0079562C">
              <w:rPr>
                <w:sz w:val="24"/>
              </w:rPr>
              <w:t>5.28</w:t>
            </w:r>
            <w:r w:rsidRPr="0079562C">
              <w:rPr>
                <w:rFonts w:hint="eastAsia"/>
                <w:sz w:val="24"/>
              </w:rPr>
              <w:t>t/a</w:t>
            </w:r>
          </w:p>
        </w:tc>
        <w:tc>
          <w:tcPr>
            <w:tcW w:w="2782" w:type="dxa"/>
            <w:gridSpan w:val="2"/>
            <w:vMerge/>
            <w:vAlign w:val="center"/>
          </w:tcPr>
          <w:p w14:paraId="689A9EC9" w14:textId="39011409" w:rsidR="00850E1E" w:rsidRPr="0079562C" w:rsidRDefault="00850E1E" w:rsidP="003F392B">
            <w:pPr>
              <w:jc w:val="center"/>
              <w:rPr>
                <w:rFonts w:hAnsi="宋体"/>
                <w:sz w:val="24"/>
              </w:rPr>
            </w:pPr>
          </w:p>
        </w:tc>
      </w:tr>
      <w:tr w:rsidR="0079562C" w:rsidRPr="0079562C" w14:paraId="0542CF5E" w14:textId="77777777" w:rsidTr="005A093A">
        <w:trPr>
          <w:cantSplit/>
          <w:trHeight w:val="340"/>
        </w:trPr>
        <w:tc>
          <w:tcPr>
            <w:tcW w:w="836" w:type="dxa"/>
            <w:vAlign w:val="center"/>
          </w:tcPr>
          <w:p w14:paraId="4DC7E0EB" w14:textId="77777777" w:rsidR="003F392B" w:rsidRPr="0079562C" w:rsidRDefault="003F392B" w:rsidP="003F392B">
            <w:pPr>
              <w:jc w:val="center"/>
              <w:rPr>
                <w:sz w:val="24"/>
              </w:rPr>
            </w:pPr>
            <w:r w:rsidRPr="0079562C">
              <w:rPr>
                <w:rFonts w:hAnsi="宋体"/>
                <w:sz w:val="24"/>
              </w:rPr>
              <w:t>噪</w:t>
            </w:r>
          </w:p>
          <w:p w14:paraId="080C87C4" w14:textId="77777777" w:rsidR="003F392B" w:rsidRPr="0079562C" w:rsidRDefault="003F392B" w:rsidP="003F392B">
            <w:pPr>
              <w:jc w:val="center"/>
              <w:rPr>
                <w:sz w:val="24"/>
              </w:rPr>
            </w:pPr>
            <w:r w:rsidRPr="0079562C">
              <w:rPr>
                <w:rFonts w:hAnsi="宋体"/>
                <w:sz w:val="24"/>
              </w:rPr>
              <w:t>声</w:t>
            </w:r>
          </w:p>
        </w:tc>
        <w:tc>
          <w:tcPr>
            <w:tcW w:w="8452" w:type="dxa"/>
            <w:gridSpan w:val="6"/>
            <w:vAlign w:val="center"/>
          </w:tcPr>
          <w:p w14:paraId="63C12F5C" w14:textId="6803486B" w:rsidR="003F392B" w:rsidRPr="0079562C" w:rsidRDefault="003F392B" w:rsidP="00BC7CF9">
            <w:pPr>
              <w:spacing w:beforeLines="50" w:before="120"/>
              <w:ind w:firstLineChars="200" w:firstLine="480"/>
              <w:rPr>
                <w:sz w:val="24"/>
              </w:rPr>
            </w:pPr>
            <w:r w:rsidRPr="0079562C">
              <w:rPr>
                <w:rFonts w:hAnsi="宋体"/>
                <w:sz w:val="24"/>
              </w:rPr>
              <w:t>项目各类设备噪声级在</w:t>
            </w:r>
            <w:r w:rsidR="00BC7CF9" w:rsidRPr="0079562C">
              <w:rPr>
                <w:sz w:val="24"/>
              </w:rPr>
              <w:t>75</w:t>
            </w:r>
            <w:r w:rsidRPr="0079562C">
              <w:rPr>
                <w:rFonts w:ascii="宋体" w:hAnsi="宋体" w:hint="eastAsia"/>
                <w:sz w:val="24"/>
              </w:rPr>
              <w:t>～</w:t>
            </w:r>
            <w:r w:rsidR="00BC7CF9" w:rsidRPr="0079562C">
              <w:rPr>
                <w:sz w:val="24"/>
              </w:rPr>
              <w:t>85.2</w:t>
            </w:r>
            <w:r w:rsidRPr="0079562C">
              <w:rPr>
                <w:sz w:val="24"/>
              </w:rPr>
              <w:t>dB</w:t>
            </w:r>
            <w:r w:rsidRPr="0079562C">
              <w:rPr>
                <w:rFonts w:hAnsi="宋体"/>
                <w:sz w:val="24"/>
              </w:rPr>
              <w:t>（</w:t>
            </w:r>
            <w:r w:rsidRPr="0079562C">
              <w:rPr>
                <w:sz w:val="24"/>
              </w:rPr>
              <w:t>A</w:t>
            </w:r>
            <w:r w:rsidRPr="0079562C">
              <w:rPr>
                <w:rFonts w:hAnsi="宋体"/>
                <w:sz w:val="24"/>
              </w:rPr>
              <w:t>），采取基础减振、室内布置措施后，隔声量约为</w:t>
            </w:r>
            <w:r w:rsidRPr="0079562C">
              <w:rPr>
                <w:sz w:val="24"/>
              </w:rPr>
              <w:t>2</w:t>
            </w:r>
            <w:r w:rsidRPr="0079562C">
              <w:rPr>
                <w:rFonts w:hint="eastAsia"/>
                <w:sz w:val="24"/>
              </w:rPr>
              <w:t>0</w:t>
            </w:r>
            <w:r w:rsidRPr="0079562C">
              <w:rPr>
                <w:sz w:val="24"/>
              </w:rPr>
              <w:t>dB</w:t>
            </w:r>
            <w:r w:rsidRPr="0079562C">
              <w:rPr>
                <w:rFonts w:hAnsi="宋体"/>
                <w:sz w:val="24"/>
              </w:rPr>
              <w:t>（</w:t>
            </w:r>
            <w:r w:rsidRPr="0079562C">
              <w:rPr>
                <w:sz w:val="24"/>
              </w:rPr>
              <w:t>A</w:t>
            </w:r>
            <w:r w:rsidRPr="0079562C">
              <w:rPr>
                <w:rFonts w:hAnsi="宋体"/>
                <w:sz w:val="24"/>
              </w:rPr>
              <w:t>）</w:t>
            </w:r>
          </w:p>
        </w:tc>
      </w:tr>
      <w:tr w:rsidR="0079562C" w:rsidRPr="0079562C" w14:paraId="2179E503" w14:textId="77777777" w:rsidTr="0097066C">
        <w:trPr>
          <w:cantSplit/>
          <w:trHeight w:val="567"/>
        </w:trPr>
        <w:tc>
          <w:tcPr>
            <w:tcW w:w="836" w:type="dxa"/>
            <w:vAlign w:val="center"/>
          </w:tcPr>
          <w:p w14:paraId="6F19EEAF" w14:textId="77777777" w:rsidR="003F392B" w:rsidRPr="0079562C" w:rsidRDefault="003F392B" w:rsidP="003F392B">
            <w:pPr>
              <w:ind w:leftChars="54" w:left="113" w:firstLineChars="50" w:firstLine="120"/>
              <w:rPr>
                <w:sz w:val="24"/>
              </w:rPr>
            </w:pPr>
            <w:r w:rsidRPr="0079562C">
              <w:rPr>
                <w:rFonts w:hAnsi="宋体"/>
                <w:sz w:val="24"/>
              </w:rPr>
              <w:t>其</w:t>
            </w:r>
          </w:p>
          <w:p w14:paraId="50E6AFDA" w14:textId="77777777" w:rsidR="003F392B" w:rsidRPr="0079562C" w:rsidRDefault="003F392B" w:rsidP="003F392B">
            <w:pPr>
              <w:ind w:leftChars="54" w:left="113" w:firstLineChars="50" w:firstLine="120"/>
              <w:rPr>
                <w:sz w:val="24"/>
              </w:rPr>
            </w:pPr>
            <w:r w:rsidRPr="0079562C">
              <w:rPr>
                <w:rFonts w:hAnsi="宋体"/>
                <w:sz w:val="24"/>
              </w:rPr>
              <w:t>它</w:t>
            </w:r>
          </w:p>
        </w:tc>
        <w:tc>
          <w:tcPr>
            <w:tcW w:w="8452" w:type="dxa"/>
            <w:gridSpan w:val="6"/>
            <w:vAlign w:val="center"/>
          </w:tcPr>
          <w:p w14:paraId="3CF516D6" w14:textId="4910F969" w:rsidR="003F392B" w:rsidRPr="0079562C" w:rsidRDefault="003F392B" w:rsidP="003F392B">
            <w:pPr>
              <w:jc w:val="center"/>
              <w:rPr>
                <w:sz w:val="24"/>
              </w:rPr>
            </w:pPr>
            <w:r w:rsidRPr="0079562C">
              <w:rPr>
                <w:rFonts w:hint="eastAsia"/>
                <w:sz w:val="24"/>
              </w:rPr>
              <w:t>/</w:t>
            </w:r>
          </w:p>
        </w:tc>
      </w:tr>
      <w:tr w:rsidR="0079562C" w:rsidRPr="0079562C" w14:paraId="410FF5D1" w14:textId="77777777" w:rsidTr="005A093A">
        <w:trPr>
          <w:trHeight w:val="1545"/>
        </w:trPr>
        <w:tc>
          <w:tcPr>
            <w:tcW w:w="9288" w:type="dxa"/>
            <w:gridSpan w:val="7"/>
          </w:tcPr>
          <w:p w14:paraId="5C5372B0" w14:textId="77777777" w:rsidR="003F392B" w:rsidRPr="0079562C" w:rsidRDefault="003F392B" w:rsidP="003F392B">
            <w:pPr>
              <w:spacing w:beforeLines="50" w:before="120" w:line="360" w:lineRule="auto"/>
              <w:rPr>
                <w:b/>
                <w:bCs/>
                <w:sz w:val="24"/>
              </w:rPr>
            </w:pPr>
            <w:r w:rsidRPr="0079562C">
              <w:rPr>
                <w:rFonts w:hAnsi="宋体"/>
                <w:b/>
                <w:bCs/>
                <w:sz w:val="24"/>
              </w:rPr>
              <w:t>主要生态影响（不够时可附另页）：</w:t>
            </w:r>
          </w:p>
          <w:p w14:paraId="228DAADF" w14:textId="77777777" w:rsidR="005A093A" w:rsidRPr="0079562C" w:rsidRDefault="003F392B" w:rsidP="005A093A">
            <w:pPr>
              <w:spacing w:line="360" w:lineRule="auto"/>
              <w:ind w:firstLineChars="200" w:firstLine="480"/>
              <w:rPr>
                <w:rFonts w:hAnsi="宋体"/>
                <w:sz w:val="24"/>
              </w:rPr>
            </w:pPr>
            <w:r w:rsidRPr="0079562C">
              <w:rPr>
                <w:rFonts w:hAnsi="宋体" w:hint="eastAsia"/>
                <w:sz w:val="24"/>
              </w:rPr>
              <w:t>本项目在</w:t>
            </w:r>
            <w:r w:rsidR="00850E1E" w:rsidRPr="0079562C">
              <w:rPr>
                <w:rFonts w:hAnsi="宋体" w:hint="eastAsia"/>
                <w:sz w:val="24"/>
              </w:rPr>
              <w:t>沃克公司</w:t>
            </w:r>
            <w:r w:rsidR="00850E1E" w:rsidRPr="0079562C">
              <w:rPr>
                <w:rFonts w:hAnsi="宋体"/>
                <w:sz w:val="24"/>
              </w:rPr>
              <w:t>东区现有</w:t>
            </w:r>
            <w:r w:rsidRPr="0079562C">
              <w:rPr>
                <w:rFonts w:hAnsi="宋体" w:hint="eastAsia"/>
                <w:sz w:val="24"/>
              </w:rPr>
              <w:t>厂房内进行</w:t>
            </w:r>
            <w:r w:rsidRPr="0079562C">
              <w:rPr>
                <w:rFonts w:hAnsi="宋体"/>
                <w:sz w:val="24"/>
              </w:rPr>
              <w:t>设备安装</w:t>
            </w:r>
            <w:r w:rsidRPr="0079562C">
              <w:rPr>
                <w:rFonts w:hAnsi="宋体" w:hint="eastAsia"/>
                <w:sz w:val="24"/>
              </w:rPr>
              <w:t>、调试</w:t>
            </w:r>
            <w:r w:rsidRPr="0079562C">
              <w:rPr>
                <w:rFonts w:hAnsi="宋体"/>
                <w:sz w:val="24"/>
              </w:rPr>
              <w:t>、生产，</w:t>
            </w:r>
            <w:r w:rsidRPr="0079562C">
              <w:rPr>
                <w:rFonts w:hAnsi="宋体" w:hint="eastAsia"/>
                <w:sz w:val="24"/>
              </w:rPr>
              <w:t>不新增占地</w:t>
            </w:r>
            <w:r w:rsidRPr="0079562C">
              <w:rPr>
                <w:rFonts w:hAnsi="宋体"/>
                <w:sz w:val="24"/>
              </w:rPr>
              <w:t>，</w:t>
            </w:r>
            <w:r w:rsidRPr="0079562C">
              <w:rPr>
                <w:rFonts w:hAnsi="宋体" w:hint="eastAsia"/>
                <w:sz w:val="24"/>
              </w:rPr>
              <w:t>不会对</w:t>
            </w:r>
            <w:r w:rsidRPr="0079562C">
              <w:rPr>
                <w:rFonts w:hAnsi="宋体"/>
                <w:sz w:val="24"/>
              </w:rPr>
              <w:t>生态</w:t>
            </w:r>
            <w:r w:rsidRPr="0079562C">
              <w:rPr>
                <w:rFonts w:hAnsi="宋体" w:hint="eastAsia"/>
                <w:sz w:val="24"/>
              </w:rPr>
              <w:t>环境</w:t>
            </w:r>
            <w:r w:rsidRPr="0079562C">
              <w:rPr>
                <w:rFonts w:hAnsi="宋体"/>
                <w:sz w:val="24"/>
              </w:rPr>
              <w:t>产生影响</w:t>
            </w:r>
            <w:r w:rsidR="005A093A" w:rsidRPr="0079562C">
              <w:rPr>
                <w:rFonts w:hAnsi="宋体" w:hint="eastAsia"/>
                <w:sz w:val="24"/>
              </w:rPr>
              <w:t>。</w:t>
            </w:r>
          </w:p>
          <w:p w14:paraId="1E6FC61D" w14:textId="20453E94" w:rsidR="00BC7CF9" w:rsidRPr="0079562C" w:rsidRDefault="00BC7CF9" w:rsidP="005A093A">
            <w:pPr>
              <w:spacing w:line="360" w:lineRule="auto"/>
              <w:ind w:firstLineChars="200" w:firstLine="480"/>
              <w:rPr>
                <w:rFonts w:hAnsi="宋体"/>
                <w:sz w:val="24"/>
              </w:rPr>
            </w:pPr>
          </w:p>
        </w:tc>
      </w:tr>
    </w:tbl>
    <w:p w14:paraId="1C561E02" w14:textId="77777777" w:rsidR="00EB7A1E" w:rsidRPr="0079562C" w:rsidRDefault="00EB7A1E">
      <w:pPr>
        <w:jc w:val="left"/>
        <w:rPr>
          <w:b/>
          <w:bCs/>
          <w:sz w:val="28"/>
        </w:rPr>
      </w:pPr>
      <w:r w:rsidRPr="0079562C">
        <w:rPr>
          <w:rFonts w:hAnsi="宋体"/>
          <w:b/>
          <w:bCs/>
          <w:sz w:val="28"/>
        </w:rPr>
        <w:t>环境影响分析</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997"/>
      </w:tblGrid>
      <w:tr w:rsidR="0079562C" w:rsidRPr="0079562C" w14:paraId="6B8E74D8" w14:textId="77777777" w:rsidTr="00577DDE">
        <w:trPr>
          <w:trHeight w:val="2910"/>
        </w:trPr>
        <w:tc>
          <w:tcPr>
            <w:tcW w:w="8997" w:type="dxa"/>
          </w:tcPr>
          <w:p w14:paraId="2EC9E65B" w14:textId="77777777" w:rsidR="00EB7A1E" w:rsidRPr="0079562C" w:rsidRDefault="00EB7A1E">
            <w:pPr>
              <w:spacing w:beforeLines="50" w:before="120" w:line="360" w:lineRule="auto"/>
              <w:rPr>
                <w:b/>
                <w:bCs/>
                <w:sz w:val="24"/>
              </w:rPr>
            </w:pPr>
            <w:r w:rsidRPr="0079562C">
              <w:rPr>
                <w:rFonts w:hAnsi="宋体"/>
                <w:b/>
                <w:bCs/>
                <w:sz w:val="24"/>
              </w:rPr>
              <w:t>施工期环境影响简要分析：</w:t>
            </w:r>
          </w:p>
          <w:p w14:paraId="1296EA4F" w14:textId="77777777" w:rsidR="00EB7A1E" w:rsidRPr="0079562C" w:rsidRDefault="00EB7A1E">
            <w:pPr>
              <w:adjustRightInd w:val="0"/>
              <w:snapToGrid w:val="0"/>
              <w:spacing w:line="360" w:lineRule="auto"/>
              <w:ind w:firstLineChars="200" w:firstLine="482"/>
              <w:rPr>
                <w:b/>
                <w:sz w:val="24"/>
              </w:rPr>
            </w:pPr>
            <w:r w:rsidRPr="0079562C">
              <w:rPr>
                <w:rFonts w:hAnsi="宋体"/>
                <w:b/>
                <w:sz w:val="24"/>
              </w:rPr>
              <w:t>一、施工废气影响分析</w:t>
            </w:r>
          </w:p>
          <w:p w14:paraId="34881168" w14:textId="3CE2FED4" w:rsidR="00C011D9" w:rsidRPr="0079562C" w:rsidRDefault="00C011D9" w:rsidP="00C011D9">
            <w:pPr>
              <w:pStyle w:val="af1"/>
              <w:spacing w:line="360" w:lineRule="auto"/>
              <w:ind w:firstLineChars="200" w:firstLine="480"/>
              <w:rPr>
                <w:sz w:val="24"/>
              </w:rPr>
            </w:pPr>
            <w:r w:rsidRPr="0079562C">
              <w:rPr>
                <w:sz w:val="24"/>
              </w:rPr>
              <w:t>本项目施工期已结束，施工期环境影响已消失，本次不再</w:t>
            </w:r>
            <w:r w:rsidRPr="0079562C">
              <w:rPr>
                <w:rFonts w:hint="eastAsia"/>
                <w:sz w:val="24"/>
              </w:rPr>
              <w:t>对</w:t>
            </w:r>
            <w:r w:rsidRPr="0079562C">
              <w:rPr>
                <w:sz w:val="24"/>
              </w:rPr>
              <w:t>施工期环境影响进行评价</w:t>
            </w:r>
            <w:r w:rsidRPr="0079562C">
              <w:rPr>
                <w:rFonts w:hint="eastAsia"/>
                <w:sz w:val="24"/>
              </w:rPr>
              <w:t>。</w:t>
            </w:r>
          </w:p>
          <w:p w14:paraId="545D4B17" w14:textId="77777777" w:rsidR="00EB7A1E" w:rsidRPr="0079562C" w:rsidRDefault="00EB7A1E">
            <w:pPr>
              <w:spacing w:line="360" w:lineRule="auto"/>
              <w:ind w:firstLine="482"/>
              <w:rPr>
                <w:b/>
                <w:sz w:val="24"/>
              </w:rPr>
            </w:pPr>
            <w:r w:rsidRPr="0079562C">
              <w:rPr>
                <w:rFonts w:hAnsi="宋体"/>
                <w:b/>
                <w:sz w:val="24"/>
              </w:rPr>
              <w:t>四、施工固废影响分析</w:t>
            </w:r>
          </w:p>
          <w:p w14:paraId="656840E5" w14:textId="389231CA" w:rsidR="00EB7A1E" w:rsidRPr="0079562C" w:rsidRDefault="00143A15" w:rsidP="00143A15">
            <w:pPr>
              <w:spacing w:line="360" w:lineRule="auto"/>
              <w:ind w:firstLineChars="200" w:firstLine="480"/>
              <w:rPr>
                <w:sz w:val="24"/>
              </w:rPr>
            </w:pPr>
            <w:r w:rsidRPr="0079562C">
              <w:rPr>
                <w:sz w:val="24"/>
              </w:rPr>
              <w:t>项目施工过程中产生的固体废物主要是</w:t>
            </w:r>
            <w:r w:rsidRPr="0079562C">
              <w:rPr>
                <w:rFonts w:hint="eastAsia"/>
                <w:sz w:val="24"/>
              </w:rPr>
              <w:t>设备包装材料和</w:t>
            </w:r>
            <w:r w:rsidRPr="0079562C">
              <w:rPr>
                <w:sz w:val="24"/>
              </w:rPr>
              <w:t>少量生活垃圾</w:t>
            </w:r>
            <w:r w:rsidRPr="0079562C">
              <w:rPr>
                <w:rFonts w:hint="eastAsia"/>
                <w:sz w:val="24"/>
              </w:rPr>
              <w:t>。设备废弃包装材料回收外售，生活垃圾依托现有生活垃圾暂存设施集中收集后交当地环卫部门处置，对外环境基本无影响</w:t>
            </w:r>
            <w:r w:rsidRPr="0079562C">
              <w:rPr>
                <w:sz w:val="24"/>
              </w:rPr>
              <w:t>。</w:t>
            </w:r>
          </w:p>
        </w:tc>
      </w:tr>
      <w:tr w:rsidR="0079562C" w:rsidRPr="0079562C" w14:paraId="45AD8F5C" w14:textId="77777777" w:rsidTr="00577DDE">
        <w:trPr>
          <w:trHeight w:val="65"/>
        </w:trPr>
        <w:tc>
          <w:tcPr>
            <w:tcW w:w="8997" w:type="dxa"/>
          </w:tcPr>
          <w:p w14:paraId="532572A3" w14:textId="57C8D783" w:rsidR="00EB7A1E" w:rsidRPr="0079562C" w:rsidRDefault="00EB7A1E">
            <w:pPr>
              <w:spacing w:beforeLines="50" w:before="120" w:line="360" w:lineRule="auto"/>
              <w:rPr>
                <w:b/>
                <w:bCs/>
                <w:sz w:val="24"/>
              </w:rPr>
            </w:pPr>
            <w:r w:rsidRPr="0079562C">
              <w:rPr>
                <w:rFonts w:hAnsi="宋体"/>
                <w:b/>
                <w:bCs/>
                <w:sz w:val="24"/>
              </w:rPr>
              <w:t>运行期环境影响分析：</w:t>
            </w:r>
          </w:p>
          <w:p w14:paraId="5EABADE8" w14:textId="77777777" w:rsidR="00EB7A1E" w:rsidRPr="0079562C" w:rsidRDefault="00EB7A1E">
            <w:pPr>
              <w:spacing w:line="360" w:lineRule="auto"/>
              <w:ind w:left="482"/>
              <w:rPr>
                <w:b/>
                <w:bCs/>
                <w:sz w:val="24"/>
              </w:rPr>
            </w:pPr>
            <w:r w:rsidRPr="0079562C">
              <w:rPr>
                <w:rFonts w:hAnsi="宋体"/>
                <w:b/>
                <w:bCs/>
                <w:sz w:val="24"/>
              </w:rPr>
              <w:t>一、环境空气影响分析</w:t>
            </w:r>
          </w:p>
          <w:p w14:paraId="7BB685BA" w14:textId="5CE4FAE9" w:rsidR="0046770F" w:rsidRPr="0079562C" w:rsidRDefault="003D657A">
            <w:pPr>
              <w:spacing w:line="360" w:lineRule="auto"/>
              <w:ind w:firstLineChars="200" w:firstLine="482"/>
              <w:rPr>
                <w:rFonts w:hAnsi="宋体"/>
                <w:b/>
                <w:sz w:val="24"/>
              </w:rPr>
            </w:pPr>
            <w:r w:rsidRPr="0079562C">
              <w:rPr>
                <w:rFonts w:hAnsi="宋体"/>
                <w:b/>
                <w:sz w:val="24"/>
              </w:rPr>
              <w:t>1</w:t>
            </w:r>
            <w:r w:rsidRPr="0079562C">
              <w:rPr>
                <w:rFonts w:hAnsi="宋体" w:hint="eastAsia"/>
                <w:b/>
                <w:sz w:val="24"/>
              </w:rPr>
              <w:t>、</w:t>
            </w:r>
            <w:r w:rsidR="0046770F" w:rsidRPr="0079562C">
              <w:rPr>
                <w:rFonts w:hAnsi="宋体" w:hint="eastAsia"/>
                <w:b/>
                <w:sz w:val="24"/>
              </w:rPr>
              <w:t>污染源</w:t>
            </w:r>
          </w:p>
          <w:p w14:paraId="1AA06202" w14:textId="2BC7E408" w:rsidR="00595CC4" w:rsidRPr="0079562C" w:rsidRDefault="00595CC4">
            <w:pPr>
              <w:spacing w:line="360" w:lineRule="auto"/>
              <w:ind w:firstLineChars="200" w:firstLine="480"/>
              <w:rPr>
                <w:sz w:val="24"/>
                <w:lang w:bidi="en-US"/>
              </w:rPr>
            </w:pPr>
            <w:r w:rsidRPr="0079562C">
              <w:rPr>
                <w:rFonts w:hAnsi="宋体" w:hint="eastAsia"/>
                <w:sz w:val="24"/>
              </w:rPr>
              <w:t>本项目</w:t>
            </w:r>
            <w:r w:rsidR="006034AA" w:rsidRPr="0079562C">
              <w:rPr>
                <w:rFonts w:hint="eastAsia"/>
                <w:sz w:val="24"/>
                <w:lang w:bidi="en-US"/>
              </w:rPr>
              <w:t>抛丸过程中</w:t>
            </w:r>
            <w:r w:rsidR="006034AA" w:rsidRPr="0079562C">
              <w:rPr>
                <w:sz w:val="24"/>
                <w:lang w:bidi="en-US"/>
              </w:rPr>
              <w:t>产生的粉尘经</w:t>
            </w:r>
            <w:r w:rsidR="006034AA" w:rsidRPr="0079562C">
              <w:rPr>
                <w:rFonts w:hint="eastAsia"/>
                <w:sz w:val="24"/>
                <w:lang w:bidi="en-US"/>
              </w:rPr>
              <w:t>袋式</w:t>
            </w:r>
            <w:r w:rsidR="006034AA" w:rsidRPr="0079562C">
              <w:rPr>
                <w:sz w:val="24"/>
                <w:lang w:bidi="en-US"/>
              </w:rPr>
              <w:t>除尘器后由排气筒排放</w:t>
            </w:r>
            <w:r w:rsidR="00DE3028" w:rsidRPr="0079562C">
              <w:rPr>
                <w:rFonts w:hint="eastAsia"/>
                <w:sz w:val="24"/>
                <w:lang w:bidi="en-US"/>
              </w:rPr>
              <w:t>，</w:t>
            </w:r>
            <w:r w:rsidR="006034AA" w:rsidRPr="0079562C">
              <w:rPr>
                <w:rFonts w:hint="eastAsia"/>
                <w:sz w:val="24"/>
                <w:lang w:bidi="en-US"/>
              </w:rPr>
              <w:t>抛丸</w:t>
            </w:r>
            <w:r w:rsidR="006034AA" w:rsidRPr="0079562C">
              <w:rPr>
                <w:sz w:val="24"/>
                <w:lang w:bidi="en-US"/>
              </w:rPr>
              <w:t>过程</w:t>
            </w:r>
            <w:r w:rsidR="00DE3028" w:rsidRPr="0079562C">
              <w:rPr>
                <w:sz w:val="24"/>
                <w:lang w:bidi="en-US"/>
              </w:rPr>
              <w:t>粉尘</w:t>
            </w:r>
            <w:r w:rsidR="006034AA" w:rsidRPr="0079562C">
              <w:rPr>
                <w:rFonts w:hint="eastAsia"/>
                <w:sz w:val="24"/>
                <w:lang w:bidi="en-US"/>
              </w:rPr>
              <w:t>排放量</w:t>
            </w:r>
            <w:r w:rsidR="00DE3028" w:rsidRPr="0079562C">
              <w:rPr>
                <w:rFonts w:hint="eastAsia"/>
                <w:sz w:val="24"/>
                <w:lang w:bidi="en-US"/>
              </w:rPr>
              <w:t>约为</w:t>
            </w:r>
            <w:r w:rsidR="006034AA" w:rsidRPr="0079562C">
              <w:rPr>
                <w:sz w:val="24"/>
                <w:lang w:bidi="en-US"/>
              </w:rPr>
              <w:t>1122.87kg</w:t>
            </w:r>
            <w:r w:rsidR="00DE3028" w:rsidRPr="0079562C">
              <w:rPr>
                <w:rFonts w:hint="eastAsia"/>
                <w:sz w:val="24"/>
                <w:lang w:bidi="en-US"/>
              </w:rPr>
              <w:t>/a</w:t>
            </w:r>
            <w:r w:rsidR="000C22A3" w:rsidRPr="0079562C">
              <w:rPr>
                <w:rFonts w:hint="eastAsia"/>
                <w:sz w:val="24"/>
                <w:lang w:bidi="en-US"/>
              </w:rPr>
              <w:t>；</w:t>
            </w:r>
            <w:r w:rsidR="006034AA" w:rsidRPr="0079562C">
              <w:rPr>
                <w:rFonts w:hint="eastAsia"/>
                <w:sz w:val="24"/>
                <w:lang w:bidi="en-US"/>
              </w:rPr>
              <w:t>渗碳淬火</w:t>
            </w:r>
            <w:r w:rsidR="006034AA" w:rsidRPr="0079562C">
              <w:rPr>
                <w:sz w:val="24"/>
                <w:lang w:bidi="en-US"/>
              </w:rPr>
              <w:t>过程中产生的废气主要</w:t>
            </w:r>
            <w:r w:rsidR="006034AA" w:rsidRPr="0079562C">
              <w:rPr>
                <w:rFonts w:hint="eastAsia"/>
                <w:sz w:val="24"/>
                <w:lang w:bidi="en-US"/>
              </w:rPr>
              <w:t>为</w:t>
            </w:r>
            <w:r w:rsidR="006034AA" w:rsidRPr="0079562C">
              <w:rPr>
                <w:sz w:val="24"/>
                <w:lang w:bidi="en-US"/>
              </w:rPr>
              <w:t>烟尘（</w:t>
            </w:r>
            <w:r w:rsidR="006034AA" w:rsidRPr="0079562C">
              <w:rPr>
                <w:rFonts w:hint="eastAsia"/>
                <w:sz w:val="24"/>
                <w:lang w:bidi="en-US"/>
              </w:rPr>
              <w:t>颗粒物</w:t>
            </w:r>
            <w:r w:rsidR="006034AA" w:rsidRPr="0079562C">
              <w:rPr>
                <w:sz w:val="24"/>
                <w:lang w:bidi="en-US"/>
              </w:rPr>
              <w:t>）</w:t>
            </w:r>
            <w:r w:rsidR="006034AA" w:rsidRPr="0079562C">
              <w:rPr>
                <w:rFonts w:hint="eastAsia"/>
                <w:sz w:val="24"/>
                <w:lang w:bidi="en-US"/>
              </w:rPr>
              <w:t>、</w:t>
            </w:r>
            <w:r w:rsidR="006034AA" w:rsidRPr="0079562C">
              <w:rPr>
                <w:sz w:val="24"/>
                <w:lang w:bidi="en-US"/>
              </w:rPr>
              <w:t>SO</w:t>
            </w:r>
            <w:r w:rsidR="006034AA" w:rsidRPr="0079562C">
              <w:rPr>
                <w:sz w:val="24"/>
                <w:vertAlign w:val="subscript"/>
                <w:lang w:bidi="en-US"/>
              </w:rPr>
              <w:t>2</w:t>
            </w:r>
            <w:r w:rsidR="006034AA" w:rsidRPr="0079562C">
              <w:rPr>
                <w:rFonts w:hint="eastAsia"/>
                <w:sz w:val="24"/>
                <w:lang w:bidi="en-US"/>
              </w:rPr>
              <w:t>、</w:t>
            </w:r>
            <w:r w:rsidR="006034AA" w:rsidRPr="0079562C">
              <w:rPr>
                <w:sz w:val="24"/>
                <w:lang w:bidi="en-US"/>
              </w:rPr>
              <w:t>NO</w:t>
            </w:r>
            <w:r w:rsidR="006034AA" w:rsidRPr="0079562C">
              <w:rPr>
                <w:sz w:val="24"/>
                <w:vertAlign w:val="subscript"/>
                <w:lang w:bidi="en-US"/>
              </w:rPr>
              <w:t>X</w:t>
            </w:r>
            <w:r w:rsidR="006034AA" w:rsidRPr="0079562C">
              <w:rPr>
                <w:rFonts w:hint="eastAsia"/>
                <w:sz w:val="24"/>
                <w:lang w:bidi="en-US"/>
              </w:rPr>
              <w:t>及</w:t>
            </w:r>
            <w:r w:rsidR="006034AA" w:rsidRPr="0079562C">
              <w:rPr>
                <w:sz w:val="24"/>
                <w:lang w:bidi="en-US"/>
              </w:rPr>
              <w:t>非甲烷总烃，</w:t>
            </w:r>
            <w:r w:rsidR="006034AA" w:rsidRPr="0079562C">
              <w:rPr>
                <w:rFonts w:hint="eastAsia"/>
                <w:sz w:val="24"/>
                <w:lang w:bidi="en-US"/>
              </w:rPr>
              <w:t>经</w:t>
            </w:r>
            <w:r w:rsidR="006034AA" w:rsidRPr="0079562C">
              <w:rPr>
                <w:sz w:val="24"/>
                <w:lang w:bidi="en-US"/>
              </w:rPr>
              <w:t>湿式除尘</w:t>
            </w:r>
            <w:r w:rsidR="006034AA" w:rsidRPr="0079562C">
              <w:rPr>
                <w:rFonts w:hint="eastAsia"/>
                <w:sz w:val="24"/>
                <w:lang w:bidi="en-US"/>
              </w:rPr>
              <w:t>+</w:t>
            </w:r>
            <w:r w:rsidR="006034AA" w:rsidRPr="0079562C">
              <w:rPr>
                <w:sz w:val="24"/>
                <w:lang w:bidi="en-US"/>
              </w:rPr>
              <w:t>静电除尘后</w:t>
            </w:r>
            <w:r w:rsidR="006034AA" w:rsidRPr="0079562C">
              <w:rPr>
                <w:rFonts w:hint="eastAsia"/>
                <w:sz w:val="24"/>
                <w:lang w:bidi="en-US"/>
              </w:rPr>
              <w:t>经</w:t>
            </w:r>
            <w:r w:rsidR="006034AA" w:rsidRPr="0079562C">
              <w:rPr>
                <w:sz w:val="24"/>
                <w:lang w:bidi="en-US"/>
              </w:rPr>
              <w:t>排气筒排放，</w:t>
            </w:r>
            <w:r w:rsidR="006034AA" w:rsidRPr="0079562C">
              <w:rPr>
                <w:rFonts w:hint="eastAsia"/>
                <w:sz w:val="24"/>
                <w:lang w:bidi="en-US"/>
              </w:rPr>
              <w:t>排放量分别为</w:t>
            </w:r>
            <w:r w:rsidR="006034AA" w:rsidRPr="0079562C">
              <w:rPr>
                <w:sz w:val="24"/>
                <w:lang w:bidi="en-US"/>
              </w:rPr>
              <w:t>0.386</w:t>
            </w:r>
            <w:r w:rsidR="006034AA" w:rsidRPr="0079562C">
              <w:rPr>
                <w:rFonts w:hint="eastAsia"/>
                <w:sz w:val="24"/>
                <w:lang w:bidi="en-US"/>
              </w:rPr>
              <w:t>kg/</w:t>
            </w:r>
            <w:r w:rsidR="006034AA" w:rsidRPr="0079562C">
              <w:rPr>
                <w:sz w:val="24"/>
                <w:lang w:bidi="en-US"/>
              </w:rPr>
              <w:t>a</w:t>
            </w:r>
            <w:r w:rsidR="006034AA" w:rsidRPr="0079562C">
              <w:rPr>
                <w:rFonts w:hint="eastAsia"/>
                <w:sz w:val="24"/>
                <w:lang w:bidi="en-US"/>
              </w:rPr>
              <w:t>，</w:t>
            </w:r>
            <w:r w:rsidR="006034AA" w:rsidRPr="0079562C">
              <w:rPr>
                <w:sz w:val="24"/>
                <w:lang w:bidi="en-US"/>
              </w:rPr>
              <w:t>1.354</w:t>
            </w:r>
            <w:r w:rsidR="006034AA" w:rsidRPr="0079562C">
              <w:rPr>
                <w:rFonts w:hint="eastAsia"/>
                <w:sz w:val="24"/>
                <w:lang w:bidi="en-US"/>
              </w:rPr>
              <w:t>kg/</w:t>
            </w:r>
            <w:r w:rsidR="006034AA" w:rsidRPr="0079562C">
              <w:rPr>
                <w:sz w:val="24"/>
                <w:lang w:bidi="en-US"/>
              </w:rPr>
              <w:t>a</w:t>
            </w:r>
            <w:r w:rsidR="006034AA" w:rsidRPr="0079562C">
              <w:rPr>
                <w:rFonts w:hint="eastAsia"/>
                <w:sz w:val="24"/>
                <w:lang w:bidi="en-US"/>
              </w:rPr>
              <w:t>，</w:t>
            </w:r>
            <w:r w:rsidR="006034AA" w:rsidRPr="0079562C">
              <w:rPr>
                <w:sz w:val="24"/>
                <w:lang w:bidi="en-US"/>
              </w:rPr>
              <w:t>13.541</w:t>
            </w:r>
            <w:r w:rsidR="006034AA" w:rsidRPr="0079562C">
              <w:rPr>
                <w:rFonts w:hint="eastAsia"/>
                <w:sz w:val="24"/>
                <w:lang w:bidi="en-US"/>
              </w:rPr>
              <w:t>kg/</w:t>
            </w:r>
            <w:r w:rsidR="006034AA" w:rsidRPr="0079562C">
              <w:rPr>
                <w:sz w:val="24"/>
                <w:lang w:bidi="en-US"/>
              </w:rPr>
              <w:t>a</w:t>
            </w:r>
            <w:r w:rsidR="006034AA" w:rsidRPr="0079562C">
              <w:rPr>
                <w:rFonts w:hint="eastAsia"/>
                <w:sz w:val="24"/>
                <w:lang w:bidi="en-US"/>
              </w:rPr>
              <w:t>，</w:t>
            </w:r>
            <w:r w:rsidR="006034AA" w:rsidRPr="0079562C">
              <w:rPr>
                <w:sz w:val="24"/>
                <w:lang w:bidi="en-US"/>
              </w:rPr>
              <w:t>1823.445</w:t>
            </w:r>
            <w:r w:rsidR="006034AA" w:rsidRPr="0079562C">
              <w:rPr>
                <w:rFonts w:hint="eastAsia"/>
                <w:sz w:val="24"/>
                <w:lang w:bidi="en-US"/>
              </w:rPr>
              <w:t>kg/</w:t>
            </w:r>
            <w:r w:rsidR="006034AA" w:rsidRPr="0079562C">
              <w:rPr>
                <w:sz w:val="24"/>
                <w:lang w:bidi="en-US"/>
              </w:rPr>
              <w:t>a</w:t>
            </w:r>
            <w:r w:rsidR="006034AA" w:rsidRPr="0079562C">
              <w:rPr>
                <w:rFonts w:hint="eastAsia"/>
                <w:sz w:val="24"/>
                <w:lang w:bidi="en-US"/>
              </w:rPr>
              <w:t>。</w:t>
            </w:r>
          </w:p>
          <w:p w14:paraId="44405A8A" w14:textId="04442939" w:rsidR="0046770F" w:rsidRPr="0079562C" w:rsidRDefault="003D657A">
            <w:pPr>
              <w:spacing w:line="360" w:lineRule="auto"/>
              <w:ind w:firstLineChars="200" w:firstLine="482"/>
              <w:rPr>
                <w:b/>
                <w:sz w:val="24"/>
                <w:lang w:bidi="en-US"/>
              </w:rPr>
            </w:pPr>
            <w:r w:rsidRPr="0079562C">
              <w:rPr>
                <w:b/>
                <w:sz w:val="24"/>
                <w:lang w:bidi="en-US"/>
              </w:rPr>
              <w:t>2</w:t>
            </w:r>
            <w:r w:rsidRPr="0079562C">
              <w:rPr>
                <w:rFonts w:hint="eastAsia"/>
                <w:b/>
                <w:sz w:val="24"/>
                <w:lang w:bidi="en-US"/>
              </w:rPr>
              <w:t>、</w:t>
            </w:r>
            <w:r w:rsidR="00D350BC" w:rsidRPr="0079562C">
              <w:rPr>
                <w:rFonts w:hint="eastAsia"/>
                <w:b/>
                <w:sz w:val="24"/>
                <w:lang w:bidi="en-US"/>
              </w:rPr>
              <w:t>预测参数</w:t>
            </w:r>
          </w:p>
          <w:p w14:paraId="028A4121" w14:textId="6892CD5A" w:rsidR="00D350BC" w:rsidRPr="0079562C" w:rsidRDefault="00D350BC" w:rsidP="00D350BC">
            <w:pPr>
              <w:spacing w:line="360" w:lineRule="auto"/>
              <w:ind w:firstLineChars="200" w:firstLine="480"/>
              <w:rPr>
                <w:sz w:val="24"/>
              </w:rPr>
            </w:pPr>
            <w:r w:rsidRPr="0079562C">
              <w:rPr>
                <w:sz w:val="24"/>
              </w:rPr>
              <w:t>本次评价</w:t>
            </w:r>
            <w:r w:rsidR="0023420D" w:rsidRPr="0079562C">
              <w:rPr>
                <w:sz w:val="24"/>
              </w:rPr>
              <w:t>依据《环境影响评价技术导则</w:t>
            </w:r>
            <w:r w:rsidR="0023420D" w:rsidRPr="0079562C">
              <w:rPr>
                <w:sz w:val="24"/>
              </w:rPr>
              <w:t>-</w:t>
            </w:r>
            <w:r w:rsidR="0023420D" w:rsidRPr="0079562C">
              <w:rPr>
                <w:sz w:val="24"/>
              </w:rPr>
              <w:t>大气环境》</w:t>
            </w:r>
            <w:r w:rsidR="0023420D" w:rsidRPr="0079562C">
              <w:rPr>
                <w:sz w:val="24"/>
              </w:rPr>
              <w:t>(HJ2.2-2018)</w:t>
            </w:r>
            <w:r w:rsidR="0023420D" w:rsidRPr="0079562C">
              <w:rPr>
                <w:sz w:val="24"/>
              </w:rPr>
              <w:t>中</w:t>
            </w:r>
            <w:r w:rsidR="0023420D" w:rsidRPr="0079562C">
              <w:rPr>
                <w:sz w:val="24"/>
              </w:rPr>
              <w:t>5.3</w:t>
            </w:r>
            <w:r w:rsidR="0023420D" w:rsidRPr="0079562C">
              <w:rPr>
                <w:sz w:val="24"/>
              </w:rPr>
              <w:t>节工作等级的确定方法，结合项目工程分析结果，选择正常排放的主要污染物及排放参数，采用附录</w:t>
            </w:r>
            <w:r w:rsidR="0023420D" w:rsidRPr="0079562C">
              <w:rPr>
                <w:sz w:val="24"/>
              </w:rPr>
              <w:t>A</w:t>
            </w:r>
            <w:r w:rsidR="0023420D" w:rsidRPr="0079562C">
              <w:rPr>
                <w:sz w:val="24"/>
              </w:rPr>
              <w:t>推荐模型中的</w:t>
            </w:r>
            <w:r w:rsidR="0023420D" w:rsidRPr="0079562C">
              <w:rPr>
                <w:sz w:val="24"/>
              </w:rPr>
              <w:t>AERSCREEN</w:t>
            </w:r>
            <w:r w:rsidR="0023420D" w:rsidRPr="0079562C">
              <w:rPr>
                <w:sz w:val="24"/>
              </w:rPr>
              <w:t>模式计算项目污染源的最大环境影响</w:t>
            </w:r>
            <w:r w:rsidRPr="0079562C">
              <w:rPr>
                <w:sz w:val="24"/>
              </w:rPr>
              <w:t>。</w:t>
            </w:r>
            <w:r w:rsidR="0023420D" w:rsidRPr="0079562C">
              <w:rPr>
                <w:rFonts w:hint="eastAsia"/>
                <w:sz w:val="24"/>
              </w:rPr>
              <w:t>主要废气污染源</w:t>
            </w:r>
            <w:r w:rsidR="0023420D" w:rsidRPr="0079562C">
              <w:rPr>
                <w:sz w:val="24"/>
              </w:rPr>
              <w:t>参数</w:t>
            </w:r>
            <w:r w:rsidRPr="0079562C">
              <w:rPr>
                <w:sz w:val="24"/>
              </w:rPr>
              <w:t>见表</w:t>
            </w:r>
            <w:r w:rsidR="000F63B9" w:rsidRPr="0079562C">
              <w:rPr>
                <w:sz w:val="24"/>
              </w:rPr>
              <w:t>36</w:t>
            </w:r>
            <w:r w:rsidR="0023420D" w:rsidRPr="0079562C">
              <w:rPr>
                <w:rFonts w:hint="eastAsia"/>
                <w:sz w:val="24"/>
              </w:rPr>
              <w:t>，估算</w:t>
            </w:r>
            <w:r w:rsidR="0023420D" w:rsidRPr="0079562C">
              <w:rPr>
                <w:sz w:val="24"/>
              </w:rPr>
              <w:t>模型参数见表</w:t>
            </w:r>
            <w:r w:rsidR="000F63B9" w:rsidRPr="0079562C">
              <w:rPr>
                <w:sz w:val="24"/>
              </w:rPr>
              <w:t>37</w:t>
            </w:r>
            <w:r w:rsidRPr="0079562C">
              <w:rPr>
                <w:sz w:val="24"/>
              </w:rPr>
              <w:t>。</w:t>
            </w:r>
          </w:p>
          <w:p w14:paraId="0CF13A86" w14:textId="217A3F20" w:rsidR="00D350BC" w:rsidRPr="0079562C" w:rsidRDefault="00D350BC" w:rsidP="00D350BC">
            <w:pPr>
              <w:jc w:val="center"/>
              <w:rPr>
                <w:b/>
                <w:bCs/>
                <w:szCs w:val="21"/>
              </w:rPr>
            </w:pPr>
            <w:r w:rsidRPr="0079562C">
              <w:rPr>
                <w:b/>
                <w:bCs/>
                <w:szCs w:val="21"/>
              </w:rPr>
              <w:t>表</w:t>
            </w:r>
            <w:r w:rsidR="000F63B9" w:rsidRPr="0079562C">
              <w:rPr>
                <w:b/>
                <w:bCs/>
                <w:szCs w:val="21"/>
              </w:rPr>
              <w:t>36</w:t>
            </w:r>
            <w:r w:rsidRPr="0079562C">
              <w:rPr>
                <w:b/>
                <w:bCs/>
                <w:szCs w:val="21"/>
              </w:rPr>
              <w:t xml:space="preserve">    </w:t>
            </w:r>
            <w:r w:rsidR="0023420D" w:rsidRPr="0079562C">
              <w:rPr>
                <w:rFonts w:hint="eastAsia"/>
                <w:b/>
                <w:bCs/>
                <w:szCs w:val="21"/>
              </w:rPr>
              <w:t>主要废气</w:t>
            </w:r>
            <w:r w:rsidR="0023420D" w:rsidRPr="0079562C">
              <w:rPr>
                <w:b/>
                <w:bCs/>
                <w:szCs w:val="21"/>
              </w:rPr>
              <w:t>污染源参数一览表（</w:t>
            </w:r>
            <w:r w:rsidR="0023420D" w:rsidRPr="0079562C">
              <w:rPr>
                <w:rFonts w:hint="eastAsia"/>
                <w:b/>
                <w:bCs/>
                <w:szCs w:val="21"/>
              </w:rPr>
              <w:t>点源</w:t>
            </w:r>
            <w:r w:rsidR="0023420D" w:rsidRPr="0079562C">
              <w:rPr>
                <w:b/>
                <w:bCs/>
                <w:szCs w:val="21"/>
              </w:rPr>
              <w:t>）</w:t>
            </w:r>
          </w:p>
          <w:tbl>
            <w:tblPr>
              <w:tblStyle w:val="afc"/>
              <w:tblW w:w="8845" w:type="dxa"/>
              <w:tblCellMar>
                <w:left w:w="28" w:type="dxa"/>
                <w:right w:w="28" w:type="dxa"/>
              </w:tblCellMar>
              <w:tblLook w:val="04A0" w:firstRow="1" w:lastRow="0" w:firstColumn="1" w:lastColumn="0" w:noHBand="0" w:noVBand="1"/>
            </w:tblPr>
            <w:tblGrid>
              <w:gridCol w:w="748"/>
              <w:gridCol w:w="1054"/>
              <w:gridCol w:w="949"/>
              <w:gridCol w:w="587"/>
              <w:gridCol w:w="624"/>
              <w:gridCol w:w="731"/>
              <w:gridCol w:w="929"/>
              <w:gridCol w:w="803"/>
              <w:gridCol w:w="899"/>
              <w:gridCol w:w="762"/>
              <w:gridCol w:w="759"/>
            </w:tblGrid>
            <w:tr w:rsidR="0079562C" w:rsidRPr="0079562C" w14:paraId="1F4F2963" w14:textId="77777777" w:rsidTr="00BB297D">
              <w:trPr>
                <w:trHeight w:val="284"/>
              </w:trPr>
              <w:tc>
                <w:tcPr>
                  <w:tcW w:w="423" w:type="pct"/>
                  <w:vMerge w:val="restart"/>
                  <w:vAlign w:val="center"/>
                </w:tcPr>
                <w:p w14:paraId="4956F808" w14:textId="77777777" w:rsidR="0023420D" w:rsidRPr="0079562C" w:rsidRDefault="0023420D" w:rsidP="0023420D">
                  <w:pPr>
                    <w:jc w:val="center"/>
                    <w:rPr>
                      <w:szCs w:val="21"/>
                    </w:rPr>
                  </w:pPr>
                  <w:r w:rsidRPr="0079562C">
                    <w:rPr>
                      <w:szCs w:val="21"/>
                    </w:rPr>
                    <w:t>污染源名称</w:t>
                  </w:r>
                </w:p>
              </w:tc>
              <w:tc>
                <w:tcPr>
                  <w:tcW w:w="1132" w:type="pct"/>
                  <w:gridSpan w:val="2"/>
                  <w:vAlign w:val="center"/>
                </w:tcPr>
                <w:p w14:paraId="2876318F" w14:textId="77777777" w:rsidR="0023420D" w:rsidRPr="0079562C" w:rsidRDefault="0023420D" w:rsidP="0023420D">
                  <w:pPr>
                    <w:snapToGrid w:val="0"/>
                    <w:jc w:val="center"/>
                    <w:rPr>
                      <w:szCs w:val="21"/>
                    </w:rPr>
                  </w:pPr>
                  <w:r w:rsidRPr="0079562C">
                    <w:rPr>
                      <w:szCs w:val="21"/>
                    </w:rPr>
                    <w:t>排气筒底部中心坐标</w:t>
                  </w:r>
                  <w:r w:rsidRPr="0079562C">
                    <w:rPr>
                      <w:szCs w:val="21"/>
                    </w:rPr>
                    <w:t>(</w:t>
                  </w:r>
                  <w:r w:rsidRPr="0079562C">
                    <w:rPr>
                      <w:szCs w:val="21"/>
                      <w:vertAlign w:val="superscript"/>
                    </w:rPr>
                    <w:t>o</w:t>
                  </w:r>
                  <w:r w:rsidRPr="0079562C">
                    <w:rPr>
                      <w:szCs w:val="21"/>
                    </w:rPr>
                    <w:t>)</w:t>
                  </w:r>
                </w:p>
              </w:tc>
              <w:tc>
                <w:tcPr>
                  <w:tcW w:w="332" w:type="pct"/>
                  <w:vMerge w:val="restart"/>
                  <w:vAlign w:val="center"/>
                </w:tcPr>
                <w:p w14:paraId="59580EF1" w14:textId="77777777" w:rsidR="0023420D" w:rsidRPr="0079562C" w:rsidRDefault="0023420D" w:rsidP="0023420D">
                  <w:pPr>
                    <w:snapToGrid w:val="0"/>
                    <w:jc w:val="center"/>
                    <w:rPr>
                      <w:szCs w:val="21"/>
                    </w:rPr>
                  </w:pPr>
                  <w:r w:rsidRPr="0079562C">
                    <w:rPr>
                      <w:szCs w:val="21"/>
                    </w:rPr>
                    <w:t>排气筒底部海拔高度</w:t>
                  </w:r>
                  <w:r w:rsidRPr="0079562C">
                    <w:rPr>
                      <w:szCs w:val="21"/>
                    </w:rPr>
                    <w:t>(m)</w:t>
                  </w:r>
                </w:p>
              </w:tc>
              <w:tc>
                <w:tcPr>
                  <w:tcW w:w="1745" w:type="pct"/>
                  <w:gridSpan w:val="4"/>
                  <w:vAlign w:val="center"/>
                </w:tcPr>
                <w:p w14:paraId="22422525" w14:textId="77777777" w:rsidR="0023420D" w:rsidRPr="0079562C" w:rsidRDefault="0023420D" w:rsidP="0023420D">
                  <w:pPr>
                    <w:snapToGrid w:val="0"/>
                    <w:jc w:val="center"/>
                    <w:rPr>
                      <w:szCs w:val="21"/>
                    </w:rPr>
                  </w:pPr>
                  <w:r w:rsidRPr="0079562C">
                    <w:rPr>
                      <w:szCs w:val="21"/>
                    </w:rPr>
                    <w:t>排气筒参数</w:t>
                  </w:r>
                </w:p>
              </w:tc>
              <w:tc>
                <w:tcPr>
                  <w:tcW w:w="508" w:type="pct"/>
                  <w:vMerge w:val="restart"/>
                  <w:vAlign w:val="center"/>
                </w:tcPr>
                <w:p w14:paraId="5E97BE01" w14:textId="77777777" w:rsidR="0023420D" w:rsidRPr="0079562C" w:rsidRDefault="0023420D" w:rsidP="0023420D">
                  <w:pPr>
                    <w:snapToGrid w:val="0"/>
                    <w:jc w:val="center"/>
                    <w:rPr>
                      <w:szCs w:val="21"/>
                    </w:rPr>
                  </w:pPr>
                  <w:r w:rsidRPr="0079562C">
                    <w:rPr>
                      <w:szCs w:val="21"/>
                    </w:rPr>
                    <w:t>污染物名称</w:t>
                  </w:r>
                </w:p>
              </w:tc>
              <w:tc>
                <w:tcPr>
                  <w:tcW w:w="431" w:type="pct"/>
                  <w:vMerge w:val="restart"/>
                  <w:vAlign w:val="center"/>
                </w:tcPr>
                <w:p w14:paraId="7E6103BA" w14:textId="77777777" w:rsidR="0023420D" w:rsidRPr="0079562C" w:rsidRDefault="0023420D" w:rsidP="0023420D">
                  <w:pPr>
                    <w:snapToGrid w:val="0"/>
                    <w:jc w:val="center"/>
                    <w:rPr>
                      <w:szCs w:val="21"/>
                    </w:rPr>
                  </w:pPr>
                  <w:r w:rsidRPr="0079562C">
                    <w:rPr>
                      <w:szCs w:val="21"/>
                    </w:rPr>
                    <w:t>排放速率</w:t>
                  </w:r>
                </w:p>
              </w:tc>
              <w:tc>
                <w:tcPr>
                  <w:tcW w:w="429" w:type="pct"/>
                  <w:vMerge w:val="restart"/>
                  <w:vAlign w:val="center"/>
                </w:tcPr>
                <w:p w14:paraId="6AD8EED4" w14:textId="77777777" w:rsidR="0023420D" w:rsidRPr="0079562C" w:rsidRDefault="0023420D" w:rsidP="0023420D">
                  <w:pPr>
                    <w:snapToGrid w:val="0"/>
                    <w:jc w:val="center"/>
                    <w:rPr>
                      <w:szCs w:val="21"/>
                    </w:rPr>
                  </w:pPr>
                  <w:r w:rsidRPr="0079562C">
                    <w:rPr>
                      <w:szCs w:val="21"/>
                    </w:rPr>
                    <w:t>单位</w:t>
                  </w:r>
                </w:p>
              </w:tc>
            </w:tr>
            <w:tr w:rsidR="0079562C" w:rsidRPr="0079562C" w14:paraId="382B9B2D" w14:textId="77777777" w:rsidTr="00BB297D">
              <w:trPr>
                <w:trHeight w:val="284"/>
              </w:trPr>
              <w:tc>
                <w:tcPr>
                  <w:tcW w:w="423" w:type="pct"/>
                  <w:vMerge/>
                  <w:vAlign w:val="center"/>
                </w:tcPr>
                <w:p w14:paraId="3AF383DF" w14:textId="77777777" w:rsidR="0023420D" w:rsidRPr="0079562C" w:rsidRDefault="0023420D" w:rsidP="0023420D">
                  <w:pPr>
                    <w:snapToGrid w:val="0"/>
                    <w:jc w:val="center"/>
                    <w:rPr>
                      <w:szCs w:val="21"/>
                    </w:rPr>
                  </w:pPr>
                </w:p>
              </w:tc>
              <w:tc>
                <w:tcPr>
                  <w:tcW w:w="596" w:type="pct"/>
                  <w:vAlign w:val="center"/>
                </w:tcPr>
                <w:p w14:paraId="2B16D1BD" w14:textId="77777777" w:rsidR="0023420D" w:rsidRPr="0079562C" w:rsidRDefault="0023420D" w:rsidP="0023420D">
                  <w:pPr>
                    <w:snapToGrid w:val="0"/>
                    <w:jc w:val="center"/>
                    <w:rPr>
                      <w:szCs w:val="21"/>
                    </w:rPr>
                  </w:pPr>
                  <w:r w:rsidRPr="0079562C">
                    <w:rPr>
                      <w:rFonts w:hint="eastAsia"/>
                      <w:szCs w:val="21"/>
                    </w:rPr>
                    <w:t>经度</w:t>
                  </w:r>
                </w:p>
              </w:tc>
              <w:tc>
                <w:tcPr>
                  <w:tcW w:w="536" w:type="pct"/>
                  <w:vAlign w:val="center"/>
                </w:tcPr>
                <w:p w14:paraId="2578FD54" w14:textId="77777777" w:rsidR="0023420D" w:rsidRPr="0079562C" w:rsidRDefault="0023420D" w:rsidP="0023420D">
                  <w:pPr>
                    <w:snapToGrid w:val="0"/>
                    <w:jc w:val="center"/>
                    <w:rPr>
                      <w:szCs w:val="21"/>
                    </w:rPr>
                  </w:pPr>
                  <w:r w:rsidRPr="0079562C">
                    <w:rPr>
                      <w:rFonts w:hint="eastAsia"/>
                      <w:szCs w:val="21"/>
                    </w:rPr>
                    <w:t>纬度</w:t>
                  </w:r>
                </w:p>
              </w:tc>
              <w:tc>
                <w:tcPr>
                  <w:tcW w:w="332" w:type="pct"/>
                  <w:vMerge/>
                  <w:vAlign w:val="center"/>
                </w:tcPr>
                <w:p w14:paraId="2D9B45CD" w14:textId="77777777" w:rsidR="0023420D" w:rsidRPr="0079562C" w:rsidRDefault="0023420D" w:rsidP="0023420D">
                  <w:pPr>
                    <w:snapToGrid w:val="0"/>
                    <w:jc w:val="center"/>
                    <w:rPr>
                      <w:szCs w:val="21"/>
                    </w:rPr>
                  </w:pPr>
                </w:p>
              </w:tc>
              <w:tc>
                <w:tcPr>
                  <w:tcW w:w="353" w:type="pct"/>
                  <w:vAlign w:val="center"/>
                </w:tcPr>
                <w:p w14:paraId="38D18B7C" w14:textId="77777777" w:rsidR="0023420D" w:rsidRPr="0079562C" w:rsidRDefault="0023420D" w:rsidP="0023420D">
                  <w:pPr>
                    <w:snapToGrid w:val="0"/>
                    <w:jc w:val="center"/>
                    <w:rPr>
                      <w:szCs w:val="21"/>
                    </w:rPr>
                  </w:pPr>
                  <w:r w:rsidRPr="0079562C">
                    <w:rPr>
                      <w:szCs w:val="21"/>
                    </w:rPr>
                    <w:t>高度</w:t>
                  </w:r>
                </w:p>
                <w:p w14:paraId="59E0EEDC" w14:textId="77777777" w:rsidR="0023420D" w:rsidRPr="0079562C" w:rsidRDefault="0023420D" w:rsidP="0023420D">
                  <w:pPr>
                    <w:snapToGrid w:val="0"/>
                    <w:jc w:val="center"/>
                    <w:rPr>
                      <w:szCs w:val="21"/>
                    </w:rPr>
                  </w:pPr>
                  <w:r w:rsidRPr="0079562C">
                    <w:rPr>
                      <w:szCs w:val="21"/>
                    </w:rPr>
                    <w:t>(m)</w:t>
                  </w:r>
                </w:p>
              </w:tc>
              <w:tc>
                <w:tcPr>
                  <w:tcW w:w="413" w:type="pct"/>
                  <w:vAlign w:val="center"/>
                </w:tcPr>
                <w:p w14:paraId="25384D75" w14:textId="77777777" w:rsidR="0023420D" w:rsidRPr="0079562C" w:rsidRDefault="0023420D" w:rsidP="0023420D">
                  <w:pPr>
                    <w:snapToGrid w:val="0"/>
                    <w:jc w:val="center"/>
                    <w:rPr>
                      <w:szCs w:val="21"/>
                    </w:rPr>
                  </w:pPr>
                  <w:r w:rsidRPr="0079562C">
                    <w:rPr>
                      <w:szCs w:val="21"/>
                    </w:rPr>
                    <w:t>内径</w:t>
                  </w:r>
                </w:p>
                <w:p w14:paraId="7C004BAE" w14:textId="77777777" w:rsidR="0023420D" w:rsidRPr="0079562C" w:rsidRDefault="0023420D" w:rsidP="0023420D">
                  <w:pPr>
                    <w:snapToGrid w:val="0"/>
                    <w:jc w:val="center"/>
                    <w:rPr>
                      <w:szCs w:val="21"/>
                    </w:rPr>
                  </w:pPr>
                  <w:r w:rsidRPr="0079562C">
                    <w:rPr>
                      <w:szCs w:val="21"/>
                    </w:rPr>
                    <w:t>(m)</w:t>
                  </w:r>
                </w:p>
              </w:tc>
              <w:tc>
                <w:tcPr>
                  <w:tcW w:w="525" w:type="pct"/>
                  <w:vAlign w:val="center"/>
                </w:tcPr>
                <w:p w14:paraId="32644BAC" w14:textId="77777777" w:rsidR="0023420D" w:rsidRPr="0079562C" w:rsidRDefault="0023420D" w:rsidP="0023420D">
                  <w:pPr>
                    <w:snapToGrid w:val="0"/>
                    <w:jc w:val="center"/>
                    <w:rPr>
                      <w:szCs w:val="21"/>
                    </w:rPr>
                  </w:pPr>
                  <w:r w:rsidRPr="0079562C">
                    <w:rPr>
                      <w:szCs w:val="21"/>
                    </w:rPr>
                    <w:t>温度</w:t>
                  </w:r>
                </w:p>
                <w:p w14:paraId="4CB7C9E5" w14:textId="77777777" w:rsidR="0023420D" w:rsidRPr="0079562C" w:rsidRDefault="0023420D" w:rsidP="0023420D">
                  <w:pPr>
                    <w:snapToGrid w:val="0"/>
                    <w:jc w:val="center"/>
                    <w:rPr>
                      <w:szCs w:val="21"/>
                    </w:rPr>
                  </w:pPr>
                  <w:r w:rsidRPr="0079562C">
                    <w:rPr>
                      <w:szCs w:val="21"/>
                    </w:rPr>
                    <w:t>(</w:t>
                  </w:r>
                  <w:r w:rsidRPr="0079562C">
                    <w:rPr>
                      <w:rFonts w:ascii="宋体" w:hAnsi="宋体" w:cs="宋体" w:hint="eastAsia"/>
                      <w:szCs w:val="21"/>
                    </w:rPr>
                    <w:t>℃</w:t>
                  </w:r>
                  <w:r w:rsidRPr="0079562C">
                    <w:rPr>
                      <w:szCs w:val="21"/>
                    </w:rPr>
                    <w:t>)</w:t>
                  </w:r>
                </w:p>
              </w:tc>
              <w:tc>
                <w:tcPr>
                  <w:tcW w:w="454" w:type="pct"/>
                  <w:vAlign w:val="center"/>
                </w:tcPr>
                <w:p w14:paraId="41C929D0" w14:textId="77777777" w:rsidR="0023420D" w:rsidRPr="0079562C" w:rsidRDefault="0023420D" w:rsidP="0023420D">
                  <w:pPr>
                    <w:snapToGrid w:val="0"/>
                    <w:jc w:val="center"/>
                    <w:rPr>
                      <w:szCs w:val="21"/>
                    </w:rPr>
                  </w:pPr>
                  <w:r w:rsidRPr="0079562C">
                    <w:rPr>
                      <w:szCs w:val="21"/>
                    </w:rPr>
                    <w:t>流速</w:t>
                  </w:r>
                </w:p>
                <w:p w14:paraId="5D55DF50" w14:textId="77777777" w:rsidR="0023420D" w:rsidRPr="0079562C" w:rsidRDefault="0023420D" w:rsidP="0023420D">
                  <w:pPr>
                    <w:snapToGrid w:val="0"/>
                    <w:jc w:val="center"/>
                    <w:rPr>
                      <w:szCs w:val="21"/>
                    </w:rPr>
                  </w:pPr>
                  <w:r w:rsidRPr="0079562C">
                    <w:rPr>
                      <w:szCs w:val="21"/>
                    </w:rPr>
                    <w:t>(m/s)</w:t>
                  </w:r>
                </w:p>
              </w:tc>
              <w:tc>
                <w:tcPr>
                  <w:tcW w:w="508" w:type="pct"/>
                  <w:vMerge/>
                  <w:vAlign w:val="center"/>
                </w:tcPr>
                <w:p w14:paraId="4264D63B" w14:textId="77777777" w:rsidR="0023420D" w:rsidRPr="0079562C" w:rsidRDefault="0023420D" w:rsidP="0023420D">
                  <w:pPr>
                    <w:snapToGrid w:val="0"/>
                    <w:jc w:val="center"/>
                    <w:rPr>
                      <w:szCs w:val="21"/>
                    </w:rPr>
                  </w:pPr>
                </w:p>
              </w:tc>
              <w:tc>
                <w:tcPr>
                  <w:tcW w:w="431" w:type="pct"/>
                  <w:vMerge/>
                  <w:vAlign w:val="center"/>
                </w:tcPr>
                <w:p w14:paraId="317B6AEE" w14:textId="77777777" w:rsidR="0023420D" w:rsidRPr="0079562C" w:rsidRDefault="0023420D" w:rsidP="0023420D">
                  <w:pPr>
                    <w:snapToGrid w:val="0"/>
                    <w:jc w:val="center"/>
                    <w:rPr>
                      <w:szCs w:val="21"/>
                    </w:rPr>
                  </w:pPr>
                </w:p>
              </w:tc>
              <w:tc>
                <w:tcPr>
                  <w:tcW w:w="429" w:type="pct"/>
                  <w:vMerge/>
                  <w:vAlign w:val="center"/>
                </w:tcPr>
                <w:p w14:paraId="66C1E99A" w14:textId="77777777" w:rsidR="0023420D" w:rsidRPr="0079562C" w:rsidRDefault="0023420D" w:rsidP="0023420D">
                  <w:pPr>
                    <w:snapToGrid w:val="0"/>
                    <w:jc w:val="center"/>
                    <w:rPr>
                      <w:szCs w:val="21"/>
                    </w:rPr>
                  </w:pPr>
                </w:p>
              </w:tc>
            </w:tr>
            <w:tr w:rsidR="0079562C" w:rsidRPr="0079562C" w14:paraId="7BBB622C" w14:textId="77777777" w:rsidTr="00BB297D">
              <w:trPr>
                <w:trHeight w:val="284"/>
              </w:trPr>
              <w:tc>
                <w:tcPr>
                  <w:tcW w:w="423" w:type="pct"/>
                  <w:vAlign w:val="center"/>
                </w:tcPr>
                <w:p w14:paraId="7BECEC34" w14:textId="3C01B05F" w:rsidR="0023420D" w:rsidRPr="0079562C" w:rsidRDefault="0023420D" w:rsidP="0023420D">
                  <w:pPr>
                    <w:jc w:val="center"/>
                    <w:rPr>
                      <w:szCs w:val="21"/>
                    </w:rPr>
                  </w:pPr>
                  <w:r w:rsidRPr="0079562C">
                    <w:rPr>
                      <w:szCs w:val="21"/>
                    </w:rPr>
                    <w:t>抛丸</w:t>
                  </w:r>
                  <w:r w:rsidRPr="0079562C">
                    <w:rPr>
                      <w:szCs w:val="21"/>
                    </w:rPr>
                    <w:t>1</w:t>
                  </w:r>
                </w:p>
              </w:tc>
              <w:tc>
                <w:tcPr>
                  <w:tcW w:w="596" w:type="pct"/>
                  <w:vAlign w:val="center"/>
                </w:tcPr>
                <w:p w14:paraId="4B2E8572" w14:textId="27D8103E" w:rsidR="0023420D" w:rsidRPr="0079562C" w:rsidRDefault="0023420D" w:rsidP="0023420D">
                  <w:pPr>
                    <w:jc w:val="center"/>
                    <w:rPr>
                      <w:szCs w:val="21"/>
                    </w:rPr>
                  </w:pPr>
                  <w:r w:rsidRPr="0079562C">
                    <w:rPr>
                      <w:szCs w:val="21"/>
                    </w:rPr>
                    <w:t>108.945673</w:t>
                  </w:r>
                </w:p>
              </w:tc>
              <w:tc>
                <w:tcPr>
                  <w:tcW w:w="536" w:type="pct"/>
                  <w:vAlign w:val="center"/>
                </w:tcPr>
                <w:p w14:paraId="52C2384F" w14:textId="26F3EB4C" w:rsidR="0023420D" w:rsidRPr="0079562C" w:rsidRDefault="0023420D" w:rsidP="0023420D">
                  <w:pPr>
                    <w:jc w:val="center"/>
                    <w:rPr>
                      <w:szCs w:val="21"/>
                    </w:rPr>
                  </w:pPr>
                  <w:r w:rsidRPr="0079562C">
                    <w:rPr>
                      <w:szCs w:val="21"/>
                    </w:rPr>
                    <w:t>34.522834</w:t>
                  </w:r>
                </w:p>
              </w:tc>
              <w:tc>
                <w:tcPr>
                  <w:tcW w:w="332" w:type="pct"/>
                  <w:vAlign w:val="center"/>
                </w:tcPr>
                <w:p w14:paraId="7FF71CFD" w14:textId="7696951A" w:rsidR="0023420D" w:rsidRPr="0079562C" w:rsidRDefault="0023420D" w:rsidP="0023420D">
                  <w:pPr>
                    <w:jc w:val="center"/>
                    <w:rPr>
                      <w:szCs w:val="21"/>
                    </w:rPr>
                  </w:pPr>
                  <w:r w:rsidRPr="0079562C">
                    <w:rPr>
                      <w:szCs w:val="21"/>
                    </w:rPr>
                    <w:t>396.0</w:t>
                  </w:r>
                </w:p>
              </w:tc>
              <w:tc>
                <w:tcPr>
                  <w:tcW w:w="353" w:type="pct"/>
                  <w:vAlign w:val="center"/>
                </w:tcPr>
                <w:p w14:paraId="46202480" w14:textId="09E30620" w:rsidR="0023420D" w:rsidRPr="0079562C" w:rsidRDefault="0023420D" w:rsidP="0023420D">
                  <w:pPr>
                    <w:jc w:val="center"/>
                    <w:rPr>
                      <w:szCs w:val="21"/>
                    </w:rPr>
                  </w:pPr>
                  <w:r w:rsidRPr="0079562C">
                    <w:rPr>
                      <w:szCs w:val="21"/>
                    </w:rPr>
                    <w:t>18.0</w:t>
                  </w:r>
                </w:p>
              </w:tc>
              <w:tc>
                <w:tcPr>
                  <w:tcW w:w="413" w:type="pct"/>
                  <w:vAlign w:val="center"/>
                </w:tcPr>
                <w:p w14:paraId="5A250F73" w14:textId="656EC0E1" w:rsidR="0023420D" w:rsidRPr="0079562C" w:rsidRDefault="0023420D" w:rsidP="0023420D">
                  <w:pPr>
                    <w:jc w:val="center"/>
                    <w:rPr>
                      <w:szCs w:val="21"/>
                    </w:rPr>
                  </w:pPr>
                  <w:r w:rsidRPr="0079562C">
                    <w:rPr>
                      <w:szCs w:val="21"/>
                    </w:rPr>
                    <w:t>0.3</w:t>
                  </w:r>
                </w:p>
              </w:tc>
              <w:tc>
                <w:tcPr>
                  <w:tcW w:w="525" w:type="pct"/>
                  <w:vAlign w:val="center"/>
                </w:tcPr>
                <w:p w14:paraId="5ACE9D85" w14:textId="64EA6DF9" w:rsidR="0023420D" w:rsidRPr="0079562C" w:rsidRDefault="0023420D" w:rsidP="0023420D">
                  <w:pPr>
                    <w:jc w:val="center"/>
                    <w:rPr>
                      <w:szCs w:val="21"/>
                    </w:rPr>
                  </w:pPr>
                  <w:r w:rsidRPr="0079562C">
                    <w:rPr>
                      <w:szCs w:val="21"/>
                    </w:rPr>
                    <w:t>14.9</w:t>
                  </w:r>
                </w:p>
              </w:tc>
              <w:tc>
                <w:tcPr>
                  <w:tcW w:w="454" w:type="pct"/>
                  <w:vAlign w:val="center"/>
                </w:tcPr>
                <w:p w14:paraId="437DE2FD" w14:textId="1089DB6D" w:rsidR="0023420D" w:rsidRPr="0079562C" w:rsidRDefault="0023420D" w:rsidP="0023420D">
                  <w:pPr>
                    <w:jc w:val="center"/>
                    <w:rPr>
                      <w:szCs w:val="21"/>
                    </w:rPr>
                  </w:pPr>
                  <w:r w:rsidRPr="0079562C">
                    <w:rPr>
                      <w:szCs w:val="21"/>
                    </w:rPr>
                    <w:t>24.03</w:t>
                  </w:r>
                </w:p>
              </w:tc>
              <w:tc>
                <w:tcPr>
                  <w:tcW w:w="508" w:type="pct"/>
                  <w:vAlign w:val="center"/>
                </w:tcPr>
                <w:p w14:paraId="4F79DE6C" w14:textId="13B3A2A4" w:rsidR="0023420D" w:rsidRPr="0079562C" w:rsidRDefault="0023420D" w:rsidP="0023420D">
                  <w:pPr>
                    <w:jc w:val="center"/>
                    <w:rPr>
                      <w:szCs w:val="21"/>
                    </w:rPr>
                  </w:pPr>
                  <w:r w:rsidRPr="0079562C">
                    <w:rPr>
                      <w:szCs w:val="21"/>
                    </w:rPr>
                    <w:t>PM10</w:t>
                  </w:r>
                </w:p>
              </w:tc>
              <w:tc>
                <w:tcPr>
                  <w:tcW w:w="431" w:type="pct"/>
                  <w:vAlign w:val="center"/>
                </w:tcPr>
                <w:p w14:paraId="1156BF43" w14:textId="6D733056" w:rsidR="0023420D" w:rsidRPr="0079562C" w:rsidRDefault="0023420D" w:rsidP="0023420D">
                  <w:pPr>
                    <w:jc w:val="center"/>
                    <w:rPr>
                      <w:szCs w:val="21"/>
                    </w:rPr>
                  </w:pPr>
                  <w:r w:rsidRPr="0079562C">
                    <w:rPr>
                      <w:szCs w:val="21"/>
                    </w:rPr>
                    <w:t>0.1157</w:t>
                  </w:r>
                </w:p>
              </w:tc>
              <w:tc>
                <w:tcPr>
                  <w:tcW w:w="429" w:type="pct"/>
                  <w:vAlign w:val="center"/>
                </w:tcPr>
                <w:p w14:paraId="47F421A4" w14:textId="77124D5F" w:rsidR="0023420D" w:rsidRPr="0079562C" w:rsidRDefault="0023420D" w:rsidP="0023420D">
                  <w:pPr>
                    <w:jc w:val="center"/>
                    <w:rPr>
                      <w:szCs w:val="21"/>
                    </w:rPr>
                  </w:pPr>
                  <w:r w:rsidRPr="0079562C">
                    <w:rPr>
                      <w:szCs w:val="21"/>
                    </w:rPr>
                    <w:t>kg/h</w:t>
                  </w:r>
                </w:p>
              </w:tc>
            </w:tr>
            <w:tr w:rsidR="0079562C" w:rsidRPr="0079562C" w14:paraId="34C1349B" w14:textId="77777777" w:rsidTr="00BB297D">
              <w:trPr>
                <w:trHeight w:val="284"/>
              </w:trPr>
              <w:tc>
                <w:tcPr>
                  <w:tcW w:w="423" w:type="pct"/>
                  <w:vAlign w:val="center"/>
                </w:tcPr>
                <w:p w14:paraId="2236C0B0" w14:textId="64DE35A8" w:rsidR="0023420D" w:rsidRPr="0079562C" w:rsidRDefault="0023420D" w:rsidP="0023420D">
                  <w:pPr>
                    <w:jc w:val="center"/>
                    <w:rPr>
                      <w:szCs w:val="21"/>
                    </w:rPr>
                  </w:pPr>
                  <w:r w:rsidRPr="0079562C">
                    <w:rPr>
                      <w:szCs w:val="21"/>
                    </w:rPr>
                    <w:t>抛丸</w:t>
                  </w:r>
                  <w:r w:rsidRPr="0079562C">
                    <w:rPr>
                      <w:szCs w:val="21"/>
                    </w:rPr>
                    <w:t>2</w:t>
                  </w:r>
                </w:p>
              </w:tc>
              <w:tc>
                <w:tcPr>
                  <w:tcW w:w="596" w:type="pct"/>
                  <w:vAlign w:val="center"/>
                </w:tcPr>
                <w:p w14:paraId="298AEB04" w14:textId="3BBD6013" w:rsidR="0023420D" w:rsidRPr="0079562C" w:rsidRDefault="0023420D" w:rsidP="0023420D">
                  <w:pPr>
                    <w:jc w:val="center"/>
                    <w:rPr>
                      <w:szCs w:val="21"/>
                    </w:rPr>
                  </w:pPr>
                  <w:r w:rsidRPr="0079562C">
                    <w:rPr>
                      <w:szCs w:val="21"/>
                    </w:rPr>
                    <w:t>108.945435</w:t>
                  </w:r>
                </w:p>
              </w:tc>
              <w:tc>
                <w:tcPr>
                  <w:tcW w:w="536" w:type="pct"/>
                  <w:vAlign w:val="center"/>
                </w:tcPr>
                <w:p w14:paraId="5166D271" w14:textId="6B1B7DE9" w:rsidR="0023420D" w:rsidRPr="0079562C" w:rsidRDefault="0023420D" w:rsidP="0023420D">
                  <w:pPr>
                    <w:jc w:val="center"/>
                    <w:rPr>
                      <w:szCs w:val="21"/>
                    </w:rPr>
                  </w:pPr>
                  <w:r w:rsidRPr="0079562C">
                    <w:rPr>
                      <w:szCs w:val="21"/>
                    </w:rPr>
                    <w:t>34.522828</w:t>
                  </w:r>
                </w:p>
              </w:tc>
              <w:tc>
                <w:tcPr>
                  <w:tcW w:w="332" w:type="pct"/>
                  <w:vAlign w:val="center"/>
                </w:tcPr>
                <w:p w14:paraId="70A418A8" w14:textId="18BA38A7" w:rsidR="0023420D" w:rsidRPr="0079562C" w:rsidRDefault="0023420D" w:rsidP="0023420D">
                  <w:pPr>
                    <w:jc w:val="center"/>
                    <w:rPr>
                      <w:szCs w:val="21"/>
                    </w:rPr>
                  </w:pPr>
                  <w:r w:rsidRPr="0079562C">
                    <w:rPr>
                      <w:szCs w:val="21"/>
                    </w:rPr>
                    <w:t>396.0</w:t>
                  </w:r>
                </w:p>
              </w:tc>
              <w:tc>
                <w:tcPr>
                  <w:tcW w:w="353" w:type="pct"/>
                  <w:vAlign w:val="center"/>
                </w:tcPr>
                <w:p w14:paraId="6252DC8A" w14:textId="3B1C0C73" w:rsidR="0023420D" w:rsidRPr="0079562C" w:rsidRDefault="0023420D" w:rsidP="0023420D">
                  <w:pPr>
                    <w:jc w:val="center"/>
                    <w:rPr>
                      <w:szCs w:val="21"/>
                    </w:rPr>
                  </w:pPr>
                  <w:r w:rsidRPr="0079562C">
                    <w:rPr>
                      <w:szCs w:val="21"/>
                    </w:rPr>
                    <w:t>18.0</w:t>
                  </w:r>
                </w:p>
              </w:tc>
              <w:tc>
                <w:tcPr>
                  <w:tcW w:w="413" w:type="pct"/>
                  <w:vAlign w:val="center"/>
                </w:tcPr>
                <w:p w14:paraId="1FE38F8C" w14:textId="3E1670F1" w:rsidR="0023420D" w:rsidRPr="0079562C" w:rsidRDefault="0023420D" w:rsidP="0023420D">
                  <w:pPr>
                    <w:jc w:val="center"/>
                    <w:rPr>
                      <w:szCs w:val="21"/>
                    </w:rPr>
                  </w:pPr>
                  <w:r w:rsidRPr="0079562C">
                    <w:rPr>
                      <w:szCs w:val="21"/>
                    </w:rPr>
                    <w:t>0.3</w:t>
                  </w:r>
                </w:p>
              </w:tc>
              <w:tc>
                <w:tcPr>
                  <w:tcW w:w="525" w:type="pct"/>
                  <w:vAlign w:val="center"/>
                </w:tcPr>
                <w:p w14:paraId="7806B989" w14:textId="7DF7AD3B" w:rsidR="0023420D" w:rsidRPr="0079562C" w:rsidRDefault="0023420D" w:rsidP="0023420D">
                  <w:pPr>
                    <w:jc w:val="center"/>
                    <w:rPr>
                      <w:szCs w:val="21"/>
                    </w:rPr>
                  </w:pPr>
                  <w:r w:rsidRPr="0079562C">
                    <w:rPr>
                      <w:szCs w:val="21"/>
                    </w:rPr>
                    <w:t>14.9</w:t>
                  </w:r>
                </w:p>
              </w:tc>
              <w:tc>
                <w:tcPr>
                  <w:tcW w:w="454" w:type="pct"/>
                  <w:vAlign w:val="center"/>
                </w:tcPr>
                <w:p w14:paraId="3508A825" w14:textId="21BDAEEA" w:rsidR="0023420D" w:rsidRPr="0079562C" w:rsidRDefault="0023420D" w:rsidP="0023420D">
                  <w:pPr>
                    <w:jc w:val="center"/>
                    <w:rPr>
                      <w:szCs w:val="21"/>
                    </w:rPr>
                  </w:pPr>
                  <w:r w:rsidRPr="0079562C">
                    <w:rPr>
                      <w:szCs w:val="21"/>
                    </w:rPr>
                    <w:t>22.65</w:t>
                  </w:r>
                </w:p>
              </w:tc>
              <w:tc>
                <w:tcPr>
                  <w:tcW w:w="508" w:type="pct"/>
                  <w:vAlign w:val="center"/>
                </w:tcPr>
                <w:p w14:paraId="28275228" w14:textId="04EC11DD" w:rsidR="0023420D" w:rsidRPr="0079562C" w:rsidRDefault="0023420D" w:rsidP="0023420D">
                  <w:pPr>
                    <w:jc w:val="center"/>
                    <w:rPr>
                      <w:szCs w:val="21"/>
                    </w:rPr>
                  </w:pPr>
                  <w:r w:rsidRPr="0079562C">
                    <w:rPr>
                      <w:szCs w:val="21"/>
                    </w:rPr>
                    <w:t>PM10</w:t>
                  </w:r>
                </w:p>
              </w:tc>
              <w:tc>
                <w:tcPr>
                  <w:tcW w:w="431" w:type="pct"/>
                  <w:vAlign w:val="center"/>
                </w:tcPr>
                <w:p w14:paraId="0787A3A6" w14:textId="6F76105E" w:rsidR="0023420D" w:rsidRPr="0079562C" w:rsidRDefault="0023420D" w:rsidP="0023420D">
                  <w:pPr>
                    <w:jc w:val="center"/>
                    <w:rPr>
                      <w:szCs w:val="21"/>
                    </w:rPr>
                  </w:pPr>
                  <w:r w:rsidRPr="0079562C">
                    <w:rPr>
                      <w:szCs w:val="21"/>
                    </w:rPr>
                    <w:t>0.1309</w:t>
                  </w:r>
                </w:p>
              </w:tc>
              <w:tc>
                <w:tcPr>
                  <w:tcW w:w="429" w:type="pct"/>
                  <w:vAlign w:val="center"/>
                </w:tcPr>
                <w:p w14:paraId="799DC5FB" w14:textId="1F5ED21F" w:rsidR="0023420D" w:rsidRPr="0079562C" w:rsidRDefault="0023420D" w:rsidP="0023420D">
                  <w:pPr>
                    <w:jc w:val="center"/>
                    <w:rPr>
                      <w:szCs w:val="21"/>
                    </w:rPr>
                  </w:pPr>
                  <w:r w:rsidRPr="0079562C">
                    <w:rPr>
                      <w:szCs w:val="21"/>
                    </w:rPr>
                    <w:t>kg/h</w:t>
                  </w:r>
                </w:p>
              </w:tc>
            </w:tr>
            <w:tr w:rsidR="0079562C" w:rsidRPr="0079562C" w14:paraId="7F0BEC14" w14:textId="77777777" w:rsidTr="00BB297D">
              <w:trPr>
                <w:trHeight w:val="284"/>
              </w:trPr>
              <w:tc>
                <w:tcPr>
                  <w:tcW w:w="423" w:type="pct"/>
                  <w:vAlign w:val="center"/>
                </w:tcPr>
                <w:p w14:paraId="0F672239" w14:textId="4A451206" w:rsidR="0023420D" w:rsidRPr="0079562C" w:rsidRDefault="0023420D" w:rsidP="0023420D">
                  <w:pPr>
                    <w:jc w:val="center"/>
                    <w:rPr>
                      <w:szCs w:val="21"/>
                    </w:rPr>
                  </w:pPr>
                  <w:r w:rsidRPr="0079562C">
                    <w:rPr>
                      <w:szCs w:val="21"/>
                    </w:rPr>
                    <w:t>抛丸</w:t>
                  </w:r>
                  <w:r w:rsidRPr="0079562C">
                    <w:rPr>
                      <w:szCs w:val="21"/>
                    </w:rPr>
                    <w:t>3</w:t>
                  </w:r>
                </w:p>
              </w:tc>
              <w:tc>
                <w:tcPr>
                  <w:tcW w:w="596" w:type="pct"/>
                  <w:vAlign w:val="center"/>
                </w:tcPr>
                <w:p w14:paraId="02989EEE" w14:textId="56D13E41" w:rsidR="0023420D" w:rsidRPr="0079562C" w:rsidRDefault="0023420D" w:rsidP="0023420D">
                  <w:pPr>
                    <w:jc w:val="center"/>
                    <w:rPr>
                      <w:szCs w:val="21"/>
                    </w:rPr>
                  </w:pPr>
                  <w:r w:rsidRPr="0079562C">
                    <w:rPr>
                      <w:szCs w:val="21"/>
                    </w:rPr>
                    <w:t>108.945643</w:t>
                  </w:r>
                </w:p>
              </w:tc>
              <w:tc>
                <w:tcPr>
                  <w:tcW w:w="536" w:type="pct"/>
                  <w:vAlign w:val="center"/>
                </w:tcPr>
                <w:p w14:paraId="3415C91C" w14:textId="344E27CB" w:rsidR="0023420D" w:rsidRPr="0079562C" w:rsidRDefault="0023420D" w:rsidP="0023420D">
                  <w:pPr>
                    <w:jc w:val="center"/>
                    <w:rPr>
                      <w:szCs w:val="21"/>
                    </w:rPr>
                  </w:pPr>
                  <w:r w:rsidRPr="0079562C">
                    <w:rPr>
                      <w:szCs w:val="21"/>
                    </w:rPr>
                    <w:t>34.523103</w:t>
                  </w:r>
                </w:p>
              </w:tc>
              <w:tc>
                <w:tcPr>
                  <w:tcW w:w="332" w:type="pct"/>
                  <w:vAlign w:val="center"/>
                </w:tcPr>
                <w:p w14:paraId="42D0F6F0" w14:textId="35596AF7" w:rsidR="0023420D" w:rsidRPr="0079562C" w:rsidRDefault="0023420D" w:rsidP="0023420D">
                  <w:pPr>
                    <w:jc w:val="center"/>
                    <w:rPr>
                      <w:szCs w:val="21"/>
                    </w:rPr>
                  </w:pPr>
                  <w:r w:rsidRPr="0079562C">
                    <w:rPr>
                      <w:szCs w:val="21"/>
                    </w:rPr>
                    <w:t>396.0</w:t>
                  </w:r>
                </w:p>
              </w:tc>
              <w:tc>
                <w:tcPr>
                  <w:tcW w:w="353" w:type="pct"/>
                  <w:vAlign w:val="center"/>
                </w:tcPr>
                <w:p w14:paraId="659E35C5" w14:textId="426965DD" w:rsidR="0023420D" w:rsidRPr="0079562C" w:rsidRDefault="0023420D" w:rsidP="0023420D">
                  <w:pPr>
                    <w:jc w:val="center"/>
                    <w:rPr>
                      <w:szCs w:val="21"/>
                    </w:rPr>
                  </w:pPr>
                  <w:r w:rsidRPr="0079562C">
                    <w:rPr>
                      <w:szCs w:val="21"/>
                    </w:rPr>
                    <w:t>15.0</w:t>
                  </w:r>
                </w:p>
              </w:tc>
              <w:tc>
                <w:tcPr>
                  <w:tcW w:w="413" w:type="pct"/>
                  <w:vAlign w:val="center"/>
                </w:tcPr>
                <w:p w14:paraId="0181A594" w14:textId="6075AAD9" w:rsidR="0023420D" w:rsidRPr="0079562C" w:rsidRDefault="0023420D" w:rsidP="0023420D">
                  <w:pPr>
                    <w:jc w:val="center"/>
                    <w:rPr>
                      <w:szCs w:val="21"/>
                    </w:rPr>
                  </w:pPr>
                  <w:r w:rsidRPr="0079562C">
                    <w:rPr>
                      <w:szCs w:val="21"/>
                    </w:rPr>
                    <w:t>0.3</w:t>
                  </w:r>
                </w:p>
              </w:tc>
              <w:tc>
                <w:tcPr>
                  <w:tcW w:w="525" w:type="pct"/>
                  <w:vAlign w:val="center"/>
                </w:tcPr>
                <w:p w14:paraId="65B9DE87" w14:textId="1D281F53" w:rsidR="0023420D" w:rsidRPr="0079562C" w:rsidRDefault="0023420D" w:rsidP="0023420D">
                  <w:pPr>
                    <w:jc w:val="center"/>
                    <w:rPr>
                      <w:szCs w:val="21"/>
                    </w:rPr>
                  </w:pPr>
                  <w:r w:rsidRPr="0079562C">
                    <w:rPr>
                      <w:szCs w:val="21"/>
                    </w:rPr>
                    <w:t>14.9</w:t>
                  </w:r>
                </w:p>
              </w:tc>
              <w:tc>
                <w:tcPr>
                  <w:tcW w:w="454" w:type="pct"/>
                  <w:vAlign w:val="center"/>
                </w:tcPr>
                <w:p w14:paraId="269AD0FD" w14:textId="27467A7C" w:rsidR="0023420D" w:rsidRPr="0079562C" w:rsidRDefault="0023420D" w:rsidP="0023420D">
                  <w:pPr>
                    <w:jc w:val="center"/>
                    <w:rPr>
                      <w:szCs w:val="21"/>
                    </w:rPr>
                  </w:pPr>
                  <w:r w:rsidRPr="0079562C">
                    <w:rPr>
                      <w:szCs w:val="21"/>
                    </w:rPr>
                    <w:t>6.43</w:t>
                  </w:r>
                </w:p>
              </w:tc>
              <w:tc>
                <w:tcPr>
                  <w:tcW w:w="508" w:type="pct"/>
                  <w:vAlign w:val="center"/>
                </w:tcPr>
                <w:p w14:paraId="1C504717" w14:textId="55D5BDE3" w:rsidR="0023420D" w:rsidRPr="0079562C" w:rsidRDefault="0023420D" w:rsidP="0023420D">
                  <w:pPr>
                    <w:jc w:val="center"/>
                    <w:rPr>
                      <w:szCs w:val="21"/>
                    </w:rPr>
                  </w:pPr>
                  <w:r w:rsidRPr="0079562C">
                    <w:rPr>
                      <w:szCs w:val="21"/>
                    </w:rPr>
                    <w:t>PM10</w:t>
                  </w:r>
                </w:p>
              </w:tc>
              <w:tc>
                <w:tcPr>
                  <w:tcW w:w="431" w:type="pct"/>
                  <w:vAlign w:val="center"/>
                </w:tcPr>
                <w:p w14:paraId="4EC3F447" w14:textId="03E29B50" w:rsidR="0023420D" w:rsidRPr="0079562C" w:rsidRDefault="0023420D" w:rsidP="0023420D">
                  <w:pPr>
                    <w:jc w:val="center"/>
                    <w:rPr>
                      <w:szCs w:val="21"/>
                    </w:rPr>
                  </w:pPr>
                  <w:r w:rsidRPr="0079562C">
                    <w:rPr>
                      <w:szCs w:val="21"/>
                    </w:rPr>
                    <w:t>0.04028</w:t>
                  </w:r>
                </w:p>
              </w:tc>
              <w:tc>
                <w:tcPr>
                  <w:tcW w:w="429" w:type="pct"/>
                  <w:vAlign w:val="center"/>
                </w:tcPr>
                <w:p w14:paraId="4E7F271A" w14:textId="276D0A7B" w:rsidR="0023420D" w:rsidRPr="0079562C" w:rsidRDefault="0023420D" w:rsidP="0023420D">
                  <w:pPr>
                    <w:jc w:val="center"/>
                    <w:rPr>
                      <w:szCs w:val="21"/>
                    </w:rPr>
                  </w:pPr>
                  <w:r w:rsidRPr="0079562C">
                    <w:rPr>
                      <w:szCs w:val="21"/>
                    </w:rPr>
                    <w:t>kg/h</w:t>
                  </w:r>
                </w:p>
              </w:tc>
            </w:tr>
            <w:tr w:rsidR="0079562C" w:rsidRPr="0079562C" w14:paraId="6075A196" w14:textId="77777777" w:rsidTr="00BB297D">
              <w:trPr>
                <w:trHeight w:val="284"/>
              </w:trPr>
              <w:tc>
                <w:tcPr>
                  <w:tcW w:w="423" w:type="pct"/>
                  <w:vAlign w:val="center"/>
                </w:tcPr>
                <w:p w14:paraId="6F347AE9" w14:textId="1D37CFED" w:rsidR="0023420D" w:rsidRPr="0079562C" w:rsidRDefault="0023420D" w:rsidP="0023420D">
                  <w:pPr>
                    <w:jc w:val="center"/>
                    <w:rPr>
                      <w:szCs w:val="21"/>
                    </w:rPr>
                  </w:pPr>
                  <w:r w:rsidRPr="0079562C">
                    <w:rPr>
                      <w:szCs w:val="21"/>
                    </w:rPr>
                    <w:t>抛丸</w:t>
                  </w:r>
                  <w:r w:rsidRPr="0079562C">
                    <w:rPr>
                      <w:szCs w:val="21"/>
                    </w:rPr>
                    <w:t>4</w:t>
                  </w:r>
                </w:p>
              </w:tc>
              <w:tc>
                <w:tcPr>
                  <w:tcW w:w="596" w:type="pct"/>
                  <w:vAlign w:val="center"/>
                </w:tcPr>
                <w:p w14:paraId="4B5C2159" w14:textId="01307644" w:rsidR="0023420D" w:rsidRPr="0079562C" w:rsidRDefault="0023420D" w:rsidP="0023420D">
                  <w:pPr>
                    <w:jc w:val="center"/>
                    <w:rPr>
                      <w:szCs w:val="21"/>
                    </w:rPr>
                  </w:pPr>
                  <w:r w:rsidRPr="0079562C">
                    <w:rPr>
                      <w:szCs w:val="21"/>
                    </w:rPr>
                    <w:t>108.945414</w:t>
                  </w:r>
                </w:p>
              </w:tc>
              <w:tc>
                <w:tcPr>
                  <w:tcW w:w="536" w:type="pct"/>
                  <w:vAlign w:val="center"/>
                </w:tcPr>
                <w:p w14:paraId="287831F8" w14:textId="3B35C6E6" w:rsidR="0023420D" w:rsidRPr="0079562C" w:rsidRDefault="0023420D" w:rsidP="0023420D">
                  <w:pPr>
                    <w:jc w:val="center"/>
                    <w:rPr>
                      <w:szCs w:val="21"/>
                    </w:rPr>
                  </w:pPr>
                  <w:r w:rsidRPr="0079562C">
                    <w:rPr>
                      <w:szCs w:val="21"/>
                    </w:rPr>
                    <w:t>34.52308</w:t>
                  </w:r>
                </w:p>
              </w:tc>
              <w:tc>
                <w:tcPr>
                  <w:tcW w:w="332" w:type="pct"/>
                  <w:vAlign w:val="center"/>
                </w:tcPr>
                <w:p w14:paraId="2621BA62" w14:textId="191C483D" w:rsidR="0023420D" w:rsidRPr="0079562C" w:rsidRDefault="0023420D" w:rsidP="0023420D">
                  <w:pPr>
                    <w:jc w:val="center"/>
                    <w:rPr>
                      <w:szCs w:val="21"/>
                    </w:rPr>
                  </w:pPr>
                  <w:r w:rsidRPr="0079562C">
                    <w:rPr>
                      <w:szCs w:val="21"/>
                    </w:rPr>
                    <w:t>396.0</w:t>
                  </w:r>
                </w:p>
              </w:tc>
              <w:tc>
                <w:tcPr>
                  <w:tcW w:w="353" w:type="pct"/>
                  <w:vAlign w:val="center"/>
                </w:tcPr>
                <w:p w14:paraId="76F7F96C" w14:textId="6D0C1390" w:rsidR="0023420D" w:rsidRPr="0079562C" w:rsidRDefault="0023420D" w:rsidP="0023420D">
                  <w:pPr>
                    <w:jc w:val="center"/>
                    <w:rPr>
                      <w:szCs w:val="21"/>
                    </w:rPr>
                  </w:pPr>
                  <w:r w:rsidRPr="0079562C">
                    <w:rPr>
                      <w:szCs w:val="21"/>
                    </w:rPr>
                    <w:t>15.0</w:t>
                  </w:r>
                </w:p>
              </w:tc>
              <w:tc>
                <w:tcPr>
                  <w:tcW w:w="413" w:type="pct"/>
                  <w:vAlign w:val="center"/>
                </w:tcPr>
                <w:p w14:paraId="22288A70" w14:textId="03577F7D" w:rsidR="0023420D" w:rsidRPr="0079562C" w:rsidRDefault="0023420D" w:rsidP="0023420D">
                  <w:pPr>
                    <w:jc w:val="center"/>
                    <w:rPr>
                      <w:szCs w:val="21"/>
                    </w:rPr>
                  </w:pPr>
                  <w:r w:rsidRPr="0079562C">
                    <w:rPr>
                      <w:szCs w:val="21"/>
                    </w:rPr>
                    <w:t>0.3</w:t>
                  </w:r>
                </w:p>
              </w:tc>
              <w:tc>
                <w:tcPr>
                  <w:tcW w:w="525" w:type="pct"/>
                  <w:vAlign w:val="center"/>
                </w:tcPr>
                <w:p w14:paraId="0853BB3D" w14:textId="4EC2A1C5" w:rsidR="0023420D" w:rsidRPr="0079562C" w:rsidRDefault="0023420D" w:rsidP="0023420D">
                  <w:pPr>
                    <w:jc w:val="center"/>
                    <w:rPr>
                      <w:szCs w:val="21"/>
                    </w:rPr>
                  </w:pPr>
                  <w:r w:rsidRPr="0079562C">
                    <w:rPr>
                      <w:szCs w:val="21"/>
                    </w:rPr>
                    <w:t>14.9</w:t>
                  </w:r>
                </w:p>
              </w:tc>
              <w:tc>
                <w:tcPr>
                  <w:tcW w:w="454" w:type="pct"/>
                  <w:vAlign w:val="center"/>
                </w:tcPr>
                <w:p w14:paraId="0F42D0C1" w14:textId="1BC4E7B9" w:rsidR="0023420D" w:rsidRPr="0079562C" w:rsidRDefault="0023420D" w:rsidP="0023420D">
                  <w:pPr>
                    <w:jc w:val="center"/>
                    <w:rPr>
                      <w:szCs w:val="21"/>
                    </w:rPr>
                  </w:pPr>
                  <w:r w:rsidRPr="0079562C">
                    <w:rPr>
                      <w:szCs w:val="21"/>
                    </w:rPr>
                    <w:t>6.78</w:t>
                  </w:r>
                </w:p>
              </w:tc>
              <w:tc>
                <w:tcPr>
                  <w:tcW w:w="508" w:type="pct"/>
                  <w:vAlign w:val="center"/>
                </w:tcPr>
                <w:p w14:paraId="114F3B6E" w14:textId="6BFA5FEC" w:rsidR="0023420D" w:rsidRPr="0079562C" w:rsidRDefault="0023420D" w:rsidP="0023420D">
                  <w:pPr>
                    <w:jc w:val="center"/>
                    <w:rPr>
                      <w:szCs w:val="21"/>
                    </w:rPr>
                  </w:pPr>
                  <w:r w:rsidRPr="0079562C">
                    <w:rPr>
                      <w:szCs w:val="21"/>
                    </w:rPr>
                    <w:t>PM10</w:t>
                  </w:r>
                </w:p>
              </w:tc>
              <w:tc>
                <w:tcPr>
                  <w:tcW w:w="431" w:type="pct"/>
                  <w:vAlign w:val="center"/>
                </w:tcPr>
                <w:p w14:paraId="27A7B118" w14:textId="7F3ED804" w:rsidR="0023420D" w:rsidRPr="0079562C" w:rsidRDefault="0023420D" w:rsidP="0023420D">
                  <w:pPr>
                    <w:jc w:val="center"/>
                    <w:rPr>
                      <w:szCs w:val="21"/>
                    </w:rPr>
                  </w:pPr>
                  <w:r w:rsidRPr="0079562C">
                    <w:rPr>
                      <w:szCs w:val="21"/>
                    </w:rPr>
                    <w:t>0.04528</w:t>
                  </w:r>
                </w:p>
              </w:tc>
              <w:tc>
                <w:tcPr>
                  <w:tcW w:w="429" w:type="pct"/>
                  <w:vAlign w:val="center"/>
                </w:tcPr>
                <w:p w14:paraId="6741C028" w14:textId="28F21840" w:rsidR="0023420D" w:rsidRPr="0079562C" w:rsidRDefault="0023420D" w:rsidP="0023420D">
                  <w:pPr>
                    <w:jc w:val="center"/>
                    <w:rPr>
                      <w:szCs w:val="21"/>
                    </w:rPr>
                  </w:pPr>
                  <w:r w:rsidRPr="0079562C">
                    <w:rPr>
                      <w:szCs w:val="21"/>
                    </w:rPr>
                    <w:t>kg/h</w:t>
                  </w:r>
                </w:p>
              </w:tc>
            </w:tr>
            <w:tr w:rsidR="0079562C" w:rsidRPr="0079562C" w14:paraId="5C5FDA19" w14:textId="77777777" w:rsidTr="00BB297D">
              <w:trPr>
                <w:trHeight w:val="284"/>
              </w:trPr>
              <w:tc>
                <w:tcPr>
                  <w:tcW w:w="423" w:type="pct"/>
                  <w:vAlign w:val="center"/>
                </w:tcPr>
                <w:p w14:paraId="5EB22AC4" w14:textId="77777777" w:rsidR="0023420D" w:rsidRPr="0079562C" w:rsidRDefault="0023420D" w:rsidP="0023420D">
                  <w:pPr>
                    <w:jc w:val="center"/>
                    <w:rPr>
                      <w:szCs w:val="21"/>
                    </w:rPr>
                  </w:pPr>
                  <w:r w:rsidRPr="0079562C">
                    <w:rPr>
                      <w:szCs w:val="21"/>
                    </w:rPr>
                    <w:t>淬火废气</w:t>
                  </w:r>
                </w:p>
              </w:tc>
              <w:tc>
                <w:tcPr>
                  <w:tcW w:w="596" w:type="pct"/>
                  <w:vAlign w:val="center"/>
                </w:tcPr>
                <w:p w14:paraId="741F99E9" w14:textId="77777777" w:rsidR="0023420D" w:rsidRPr="0079562C" w:rsidRDefault="0023420D" w:rsidP="0023420D">
                  <w:pPr>
                    <w:jc w:val="center"/>
                    <w:rPr>
                      <w:szCs w:val="21"/>
                    </w:rPr>
                  </w:pPr>
                  <w:r w:rsidRPr="0079562C">
                    <w:rPr>
                      <w:szCs w:val="21"/>
                    </w:rPr>
                    <w:t>108.944837</w:t>
                  </w:r>
                </w:p>
              </w:tc>
              <w:tc>
                <w:tcPr>
                  <w:tcW w:w="536" w:type="pct"/>
                  <w:vAlign w:val="center"/>
                </w:tcPr>
                <w:p w14:paraId="7B607162" w14:textId="77777777" w:rsidR="0023420D" w:rsidRPr="0079562C" w:rsidRDefault="0023420D" w:rsidP="0023420D">
                  <w:pPr>
                    <w:jc w:val="center"/>
                    <w:rPr>
                      <w:szCs w:val="21"/>
                    </w:rPr>
                  </w:pPr>
                  <w:r w:rsidRPr="0079562C">
                    <w:rPr>
                      <w:szCs w:val="21"/>
                    </w:rPr>
                    <w:t>34.522535</w:t>
                  </w:r>
                </w:p>
              </w:tc>
              <w:tc>
                <w:tcPr>
                  <w:tcW w:w="332" w:type="pct"/>
                  <w:vAlign w:val="center"/>
                </w:tcPr>
                <w:p w14:paraId="3DEAB29D" w14:textId="77777777" w:rsidR="0023420D" w:rsidRPr="0079562C" w:rsidRDefault="0023420D" w:rsidP="0023420D">
                  <w:pPr>
                    <w:jc w:val="center"/>
                    <w:rPr>
                      <w:szCs w:val="21"/>
                    </w:rPr>
                  </w:pPr>
                  <w:r w:rsidRPr="0079562C">
                    <w:rPr>
                      <w:szCs w:val="21"/>
                    </w:rPr>
                    <w:t>399.0</w:t>
                  </w:r>
                </w:p>
              </w:tc>
              <w:tc>
                <w:tcPr>
                  <w:tcW w:w="353" w:type="pct"/>
                  <w:vAlign w:val="center"/>
                </w:tcPr>
                <w:p w14:paraId="6FD30E2B" w14:textId="77777777" w:rsidR="0023420D" w:rsidRPr="0079562C" w:rsidRDefault="0023420D" w:rsidP="0023420D">
                  <w:pPr>
                    <w:jc w:val="center"/>
                    <w:rPr>
                      <w:szCs w:val="21"/>
                    </w:rPr>
                  </w:pPr>
                  <w:r w:rsidRPr="0079562C">
                    <w:rPr>
                      <w:szCs w:val="21"/>
                    </w:rPr>
                    <w:t>17.0</w:t>
                  </w:r>
                </w:p>
              </w:tc>
              <w:tc>
                <w:tcPr>
                  <w:tcW w:w="413" w:type="pct"/>
                  <w:vAlign w:val="center"/>
                </w:tcPr>
                <w:p w14:paraId="0ED37F5C" w14:textId="77777777" w:rsidR="0023420D" w:rsidRPr="0079562C" w:rsidRDefault="0023420D" w:rsidP="0023420D">
                  <w:pPr>
                    <w:jc w:val="center"/>
                    <w:rPr>
                      <w:szCs w:val="21"/>
                    </w:rPr>
                  </w:pPr>
                  <w:r w:rsidRPr="0079562C">
                    <w:rPr>
                      <w:szCs w:val="21"/>
                    </w:rPr>
                    <w:t>0.4</w:t>
                  </w:r>
                </w:p>
              </w:tc>
              <w:tc>
                <w:tcPr>
                  <w:tcW w:w="525" w:type="pct"/>
                  <w:vAlign w:val="center"/>
                </w:tcPr>
                <w:p w14:paraId="62C9AA16" w14:textId="77777777" w:rsidR="0023420D" w:rsidRPr="0079562C" w:rsidRDefault="0023420D" w:rsidP="0023420D">
                  <w:pPr>
                    <w:jc w:val="center"/>
                    <w:rPr>
                      <w:szCs w:val="21"/>
                    </w:rPr>
                  </w:pPr>
                  <w:r w:rsidRPr="0079562C">
                    <w:rPr>
                      <w:szCs w:val="21"/>
                    </w:rPr>
                    <w:t>14.9</w:t>
                  </w:r>
                </w:p>
              </w:tc>
              <w:tc>
                <w:tcPr>
                  <w:tcW w:w="454" w:type="pct"/>
                  <w:vAlign w:val="center"/>
                </w:tcPr>
                <w:p w14:paraId="6D8EFAA3" w14:textId="77777777" w:rsidR="0023420D" w:rsidRPr="0079562C" w:rsidRDefault="0023420D" w:rsidP="0023420D">
                  <w:pPr>
                    <w:jc w:val="center"/>
                    <w:rPr>
                      <w:szCs w:val="21"/>
                    </w:rPr>
                  </w:pPr>
                  <w:r w:rsidRPr="0079562C">
                    <w:rPr>
                      <w:szCs w:val="21"/>
                    </w:rPr>
                    <w:t>17.09</w:t>
                  </w:r>
                </w:p>
              </w:tc>
              <w:tc>
                <w:tcPr>
                  <w:tcW w:w="508" w:type="pct"/>
                  <w:vAlign w:val="center"/>
                </w:tcPr>
                <w:p w14:paraId="078865EB" w14:textId="77777777" w:rsidR="0023420D" w:rsidRPr="0079562C" w:rsidRDefault="0023420D" w:rsidP="0023420D">
                  <w:pPr>
                    <w:jc w:val="center"/>
                    <w:rPr>
                      <w:szCs w:val="21"/>
                    </w:rPr>
                  </w:pPr>
                  <w:r w:rsidRPr="0079562C">
                    <w:rPr>
                      <w:szCs w:val="21"/>
                    </w:rPr>
                    <w:t>PM10</w:t>
                  </w:r>
                </w:p>
                <w:p w14:paraId="1C854EBE" w14:textId="49BF5EC6" w:rsidR="0023420D" w:rsidRPr="0079562C" w:rsidRDefault="0023420D" w:rsidP="0023420D">
                  <w:pPr>
                    <w:jc w:val="center"/>
                    <w:rPr>
                      <w:szCs w:val="21"/>
                      <w:vertAlign w:val="subscript"/>
                    </w:rPr>
                  </w:pPr>
                  <w:r w:rsidRPr="0079562C">
                    <w:rPr>
                      <w:szCs w:val="21"/>
                    </w:rPr>
                    <w:t>SO</w:t>
                  </w:r>
                  <w:r w:rsidRPr="0079562C">
                    <w:rPr>
                      <w:szCs w:val="21"/>
                      <w:vertAlign w:val="subscript"/>
                    </w:rPr>
                    <w:t>2</w:t>
                  </w:r>
                </w:p>
                <w:p w14:paraId="3A1898CD" w14:textId="77777777" w:rsidR="0023420D" w:rsidRPr="0079562C" w:rsidRDefault="0023420D" w:rsidP="0023420D">
                  <w:pPr>
                    <w:jc w:val="center"/>
                    <w:rPr>
                      <w:szCs w:val="21"/>
                    </w:rPr>
                  </w:pPr>
                  <w:r w:rsidRPr="0079562C">
                    <w:rPr>
                      <w:szCs w:val="21"/>
                    </w:rPr>
                    <w:t>NOx</w:t>
                  </w:r>
                </w:p>
                <w:p w14:paraId="21322798" w14:textId="5CAAB8ED" w:rsidR="0023420D" w:rsidRPr="0079562C" w:rsidRDefault="0023420D" w:rsidP="0023420D">
                  <w:pPr>
                    <w:jc w:val="center"/>
                    <w:rPr>
                      <w:szCs w:val="21"/>
                    </w:rPr>
                  </w:pPr>
                  <w:r w:rsidRPr="0079562C">
                    <w:rPr>
                      <w:szCs w:val="21"/>
                    </w:rPr>
                    <w:t>NMHC</w:t>
                  </w:r>
                </w:p>
              </w:tc>
              <w:tc>
                <w:tcPr>
                  <w:tcW w:w="431" w:type="pct"/>
                  <w:vAlign w:val="center"/>
                </w:tcPr>
                <w:p w14:paraId="1C25A6BF" w14:textId="77777777" w:rsidR="0023420D" w:rsidRPr="0079562C" w:rsidRDefault="0023420D" w:rsidP="0023420D">
                  <w:pPr>
                    <w:jc w:val="center"/>
                    <w:rPr>
                      <w:szCs w:val="21"/>
                    </w:rPr>
                  </w:pPr>
                  <w:r w:rsidRPr="0079562C">
                    <w:rPr>
                      <w:szCs w:val="21"/>
                    </w:rPr>
                    <w:t>0.04528    4.0E-4    4.0E-4    0.539</w:t>
                  </w:r>
                </w:p>
              </w:tc>
              <w:tc>
                <w:tcPr>
                  <w:tcW w:w="429" w:type="pct"/>
                  <w:vAlign w:val="center"/>
                </w:tcPr>
                <w:p w14:paraId="6B7AAD86" w14:textId="77777777" w:rsidR="0023420D" w:rsidRPr="0079562C" w:rsidRDefault="0023420D" w:rsidP="0023420D">
                  <w:pPr>
                    <w:jc w:val="center"/>
                    <w:rPr>
                      <w:szCs w:val="21"/>
                    </w:rPr>
                  </w:pPr>
                  <w:r w:rsidRPr="0079562C">
                    <w:rPr>
                      <w:szCs w:val="21"/>
                    </w:rPr>
                    <w:t>kg/h</w:t>
                  </w:r>
                </w:p>
              </w:tc>
            </w:tr>
          </w:tbl>
          <w:p w14:paraId="589A6B17" w14:textId="3D551D9E" w:rsidR="0023420D" w:rsidRPr="0079562C" w:rsidRDefault="0023420D" w:rsidP="0023420D">
            <w:pPr>
              <w:jc w:val="center"/>
              <w:rPr>
                <w:b/>
                <w:szCs w:val="21"/>
              </w:rPr>
            </w:pPr>
            <w:r w:rsidRPr="0079562C">
              <w:rPr>
                <w:b/>
                <w:szCs w:val="21"/>
              </w:rPr>
              <w:t>表</w:t>
            </w:r>
            <w:r w:rsidR="000F63B9" w:rsidRPr="0079562C">
              <w:rPr>
                <w:b/>
                <w:szCs w:val="21"/>
              </w:rPr>
              <w:t>37</w:t>
            </w:r>
            <w:r w:rsidRPr="0079562C">
              <w:rPr>
                <w:b/>
                <w:szCs w:val="21"/>
              </w:rPr>
              <w:t xml:space="preserve">    </w:t>
            </w:r>
            <w:r w:rsidRPr="0079562C">
              <w:rPr>
                <w:b/>
                <w:szCs w:val="21"/>
              </w:rPr>
              <w:t>估算模型参数表</w:t>
            </w:r>
          </w:p>
          <w:tbl>
            <w:tblPr>
              <w:tblStyle w:val="afc"/>
              <w:tblW w:w="5000" w:type="pct"/>
              <w:jc w:val="center"/>
              <w:tblLook w:val="04A0" w:firstRow="1" w:lastRow="0" w:firstColumn="1" w:lastColumn="0" w:noHBand="0" w:noVBand="1"/>
            </w:tblPr>
            <w:tblGrid>
              <w:gridCol w:w="2368"/>
              <w:gridCol w:w="2730"/>
              <w:gridCol w:w="3673"/>
            </w:tblGrid>
            <w:tr w:rsidR="0079562C" w:rsidRPr="0079562C" w14:paraId="6E571C61" w14:textId="77777777" w:rsidTr="00BB297D">
              <w:trPr>
                <w:trHeight w:val="284"/>
                <w:jc w:val="center"/>
              </w:trPr>
              <w:tc>
                <w:tcPr>
                  <w:tcW w:w="2906" w:type="pct"/>
                  <w:gridSpan w:val="2"/>
                  <w:vAlign w:val="center"/>
                </w:tcPr>
                <w:p w14:paraId="370B487E" w14:textId="77777777" w:rsidR="0023420D" w:rsidRPr="0079562C" w:rsidRDefault="0023420D" w:rsidP="0023420D">
                  <w:pPr>
                    <w:jc w:val="center"/>
                    <w:rPr>
                      <w:szCs w:val="21"/>
                    </w:rPr>
                  </w:pPr>
                  <w:r w:rsidRPr="0079562C">
                    <w:rPr>
                      <w:szCs w:val="21"/>
                    </w:rPr>
                    <w:t>参数</w:t>
                  </w:r>
                </w:p>
              </w:tc>
              <w:tc>
                <w:tcPr>
                  <w:tcW w:w="2094" w:type="pct"/>
                  <w:vAlign w:val="center"/>
                </w:tcPr>
                <w:p w14:paraId="46E8DC45" w14:textId="77777777" w:rsidR="0023420D" w:rsidRPr="0079562C" w:rsidRDefault="0023420D" w:rsidP="0023420D">
                  <w:pPr>
                    <w:jc w:val="center"/>
                    <w:rPr>
                      <w:szCs w:val="21"/>
                    </w:rPr>
                  </w:pPr>
                  <w:r w:rsidRPr="0079562C">
                    <w:rPr>
                      <w:szCs w:val="21"/>
                    </w:rPr>
                    <w:t>取值</w:t>
                  </w:r>
                </w:p>
              </w:tc>
            </w:tr>
            <w:tr w:rsidR="0079562C" w:rsidRPr="0079562C" w14:paraId="52F4C669" w14:textId="77777777" w:rsidTr="00BB297D">
              <w:trPr>
                <w:trHeight w:val="284"/>
                <w:jc w:val="center"/>
              </w:trPr>
              <w:tc>
                <w:tcPr>
                  <w:tcW w:w="1350" w:type="pct"/>
                  <w:vMerge w:val="restart"/>
                  <w:vAlign w:val="center"/>
                </w:tcPr>
                <w:p w14:paraId="1EE8A2DC" w14:textId="77777777" w:rsidR="0023420D" w:rsidRPr="0079562C" w:rsidRDefault="0023420D" w:rsidP="0023420D">
                  <w:pPr>
                    <w:jc w:val="center"/>
                    <w:rPr>
                      <w:szCs w:val="21"/>
                    </w:rPr>
                  </w:pPr>
                  <w:r w:rsidRPr="0079562C">
                    <w:rPr>
                      <w:szCs w:val="21"/>
                    </w:rPr>
                    <w:t>城市农村</w:t>
                  </w:r>
                  <w:r w:rsidRPr="0079562C">
                    <w:rPr>
                      <w:szCs w:val="21"/>
                    </w:rPr>
                    <w:t>/</w:t>
                  </w:r>
                  <w:r w:rsidRPr="0079562C">
                    <w:rPr>
                      <w:szCs w:val="21"/>
                    </w:rPr>
                    <w:t>选项</w:t>
                  </w:r>
                </w:p>
              </w:tc>
              <w:tc>
                <w:tcPr>
                  <w:tcW w:w="1556" w:type="pct"/>
                  <w:vAlign w:val="center"/>
                </w:tcPr>
                <w:p w14:paraId="5DBCA1DE" w14:textId="77777777" w:rsidR="0023420D" w:rsidRPr="0079562C" w:rsidRDefault="0023420D" w:rsidP="0023420D">
                  <w:pPr>
                    <w:jc w:val="center"/>
                    <w:rPr>
                      <w:szCs w:val="21"/>
                    </w:rPr>
                  </w:pPr>
                  <w:r w:rsidRPr="0079562C">
                    <w:rPr>
                      <w:szCs w:val="21"/>
                    </w:rPr>
                    <w:t>城市</w:t>
                  </w:r>
                  <w:r w:rsidRPr="0079562C">
                    <w:rPr>
                      <w:szCs w:val="21"/>
                    </w:rPr>
                    <w:t>/</w:t>
                  </w:r>
                  <w:r w:rsidRPr="0079562C">
                    <w:rPr>
                      <w:szCs w:val="21"/>
                    </w:rPr>
                    <w:t>农村</w:t>
                  </w:r>
                </w:p>
              </w:tc>
              <w:tc>
                <w:tcPr>
                  <w:tcW w:w="2094" w:type="pct"/>
                  <w:vAlign w:val="center"/>
                </w:tcPr>
                <w:p w14:paraId="289ABA96" w14:textId="77777777" w:rsidR="0023420D" w:rsidRPr="0079562C" w:rsidRDefault="0023420D" w:rsidP="0023420D">
                  <w:pPr>
                    <w:jc w:val="center"/>
                    <w:rPr>
                      <w:szCs w:val="21"/>
                    </w:rPr>
                  </w:pPr>
                  <w:r w:rsidRPr="0079562C">
                    <w:rPr>
                      <w:szCs w:val="21"/>
                    </w:rPr>
                    <w:t>城市</w:t>
                  </w:r>
                </w:p>
              </w:tc>
            </w:tr>
            <w:tr w:rsidR="0079562C" w:rsidRPr="0079562C" w14:paraId="486A29E6" w14:textId="77777777" w:rsidTr="00BB297D">
              <w:trPr>
                <w:trHeight w:val="284"/>
                <w:jc w:val="center"/>
              </w:trPr>
              <w:tc>
                <w:tcPr>
                  <w:tcW w:w="1350" w:type="pct"/>
                  <w:vMerge/>
                  <w:vAlign w:val="center"/>
                </w:tcPr>
                <w:p w14:paraId="136C93A6" w14:textId="77777777" w:rsidR="0023420D" w:rsidRPr="0079562C" w:rsidRDefault="0023420D" w:rsidP="0023420D">
                  <w:pPr>
                    <w:jc w:val="center"/>
                    <w:rPr>
                      <w:szCs w:val="21"/>
                    </w:rPr>
                  </w:pPr>
                </w:p>
              </w:tc>
              <w:tc>
                <w:tcPr>
                  <w:tcW w:w="1556" w:type="pct"/>
                  <w:vAlign w:val="center"/>
                </w:tcPr>
                <w:p w14:paraId="4768F131" w14:textId="77777777" w:rsidR="0023420D" w:rsidRPr="0079562C" w:rsidRDefault="0023420D" w:rsidP="0023420D">
                  <w:pPr>
                    <w:jc w:val="center"/>
                    <w:rPr>
                      <w:szCs w:val="21"/>
                    </w:rPr>
                  </w:pPr>
                  <w:r w:rsidRPr="0079562C">
                    <w:rPr>
                      <w:szCs w:val="21"/>
                    </w:rPr>
                    <w:t>人口数</w:t>
                  </w:r>
                  <w:r w:rsidRPr="0079562C">
                    <w:rPr>
                      <w:szCs w:val="21"/>
                    </w:rPr>
                    <w:t>(</w:t>
                  </w:r>
                  <w:r w:rsidRPr="0079562C">
                    <w:rPr>
                      <w:szCs w:val="21"/>
                    </w:rPr>
                    <w:t>城市人口数</w:t>
                  </w:r>
                  <w:r w:rsidRPr="0079562C">
                    <w:rPr>
                      <w:szCs w:val="21"/>
                    </w:rPr>
                    <w:t>)</w:t>
                  </w:r>
                </w:p>
              </w:tc>
              <w:tc>
                <w:tcPr>
                  <w:tcW w:w="2094" w:type="pct"/>
                  <w:vAlign w:val="center"/>
                </w:tcPr>
                <w:p w14:paraId="1FF9ACE2" w14:textId="77777777" w:rsidR="0023420D" w:rsidRPr="0079562C" w:rsidRDefault="0023420D" w:rsidP="0023420D">
                  <w:pPr>
                    <w:jc w:val="center"/>
                    <w:rPr>
                      <w:szCs w:val="21"/>
                    </w:rPr>
                  </w:pPr>
                  <w:r w:rsidRPr="0079562C">
                    <w:rPr>
                      <w:szCs w:val="21"/>
                    </w:rPr>
                    <w:t>33281</w:t>
                  </w:r>
                </w:p>
              </w:tc>
            </w:tr>
            <w:tr w:rsidR="0079562C" w:rsidRPr="0079562C" w14:paraId="1A858C24" w14:textId="77777777" w:rsidTr="00BB297D">
              <w:trPr>
                <w:trHeight w:val="284"/>
                <w:jc w:val="center"/>
              </w:trPr>
              <w:tc>
                <w:tcPr>
                  <w:tcW w:w="2906" w:type="pct"/>
                  <w:gridSpan w:val="2"/>
                  <w:vAlign w:val="center"/>
                </w:tcPr>
                <w:p w14:paraId="2BD6478E" w14:textId="77777777" w:rsidR="0023420D" w:rsidRPr="0079562C" w:rsidRDefault="0023420D" w:rsidP="0023420D">
                  <w:pPr>
                    <w:jc w:val="center"/>
                    <w:rPr>
                      <w:szCs w:val="21"/>
                    </w:rPr>
                  </w:pPr>
                  <w:r w:rsidRPr="0079562C">
                    <w:rPr>
                      <w:szCs w:val="21"/>
                    </w:rPr>
                    <w:t>最高环境温度</w:t>
                  </w:r>
                </w:p>
              </w:tc>
              <w:tc>
                <w:tcPr>
                  <w:tcW w:w="2094" w:type="pct"/>
                  <w:vAlign w:val="center"/>
                </w:tcPr>
                <w:p w14:paraId="5683D4BF" w14:textId="77777777" w:rsidR="0023420D" w:rsidRPr="0079562C" w:rsidRDefault="0023420D" w:rsidP="0023420D">
                  <w:pPr>
                    <w:jc w:val="center"/>
                    <w:rPr>
                      <w:szCs w:val="21"/>
                    </w:rPr>
                  </w:pPr>
                  <w:r w:rsidRPr="0079562C">
                    <w:rPr>
                      <w:szCs w:val="21"/>
                    </w:rPr>
                    <w:t>39.8 °C</w:t>
                  </w:r>
                </w:p>
              </w:tc>
            </w:tr>
            <w:tr w:rsidR="0079562C" w:rsidRPr="0079562C" w14:paraId="23BE5616" w14:textId="77777777" w:rsidTr="00BB297D">
              <w:trPr>
                <w:trHeight w:val="284"/>
                <w:jc w:val="center"/>
              </w:trPr>
              <w:tc>
                <w:tcPr>
                  <w:tcW w:w="2906" w:type="pct"/>
                  <w:gridSpan w:val="2"/>
                  <w:vAlign w:val="center"/>
                </w:tcPr>
                <w:p w14:paraId="105DF202" w14:textId="77777777" w:rsidR="0023420D" w:rsidRPr="0079562C" w:rsidRDefault="0023420D" w:rsidP="0023420D">
                  <w:pPr>
                    <w:jc w:val="center"/>
                    <w:rPr>
                      <w:szCs w:val="21"/>
                    </w:rPr>
                  </w:pPr>
                  <w:r w:rsidRPr="0079562C">
                    <w:rPr>
                      <w:szCs w:val="21"/>
                    </w:rPr>
                    <w:t>最低环境温度</w:t>
                  </w:r>
                </w:p>
              </w:tc>
              <w:tc>
                <w:tcPr>
                  <w:tcW w:w="2094" w:type="pct"/>
                  <w:vAlign w:val="center"/>
                </w:tcPr>
                <w:p w14:paraId="7F1A01A7" w14:textId="77777777" w:rsidR="0023420D" w:rsidRPr="0079562C" w:rsidRDefault="0023420D" w:rsidP="0023420D">
                  <w:pPr>
                    <w:jc w:val="center"/>
                    <w:rPr>
                      <w:szCs w:val="21"/>
                    </w:rPr>
                  </w:pPr>
                  <w:r w:rsidRPr="0079562C">
                    <w:rPr>
                      <w:szCs w:val="21"/>
                    </w:rPr>
                    <w:t>-8.6 °C</w:t>
                  </w:r>
                </w:p>
              </w:tc>
            </w:tr>
            <w:tr w:rsidR="0079562C" w:rsidRPr="0079562C" w14:paraId="1B252B8A" w14:textId="77777777" w:rsidTr="00BB297D">
              <w:trPr>
                <w:trHeight w:val="284"/>
                <w:jc w:val="center"/>
              </w:trPr>
              <w:tc>
                <w:tcPr>
                  <w:tcW w:w="2906" w:type="pct"/>
                  <w:gridSpan w:val="2"/>
                  <w:vAlign w:val="center"/>
                </w:tcPr>
                <w:p w14:paraId="57F94B8E" w14:textId="77777777" w:rsidR="0023420D" w:rsidRPr="0079562C" w:rsidRDefault="0023420D" w:rsidP="0023420D">
                  <w:pPr>
                    <w:jc w:val="center"/>
                    <w:rPr>
                      <w:szCs w:val="21"/>
                    </w:rPr>
                  </w:pPr>
                  <w:r w:rsidRPr="0079562C">
                    <w:rPr>
                      <w:szCs w:val="21"/>
                    </w:rPr>
                    <w:t>土地利用类型</w:t>
                  </w:r>
                </w:p>
              </w:tc>
              <w:tc>
                <w:tcPr>
                  <w:tcW w:w="2094" w:type="pct"/>
                  <w:vAlign w:val="center"/>
                </w:tcPr>
                <w:p w14:paraId="11D45DF5" w14:textId="77777777" w:rsidR="0023420D" w:rsidRPr="0079562C" w:rsidRDefault="0023420D" w:rsidP="0023420D">
                  <w:pPr>
                    <w:jc w:val="center"/>
                    <w:rPr>
                      <w:szCs w:val="21"/>
                    </w:rPr>
                  </w:pPr>
                  <w:r w:rsidRPr="0079562C">
                    <w:rPr>
                      <w:szCs w:val="21"/>
                    </w:rPr>
                    <w:t>城市</w:t>
                  </w:r>
                </w:p>
              </w:tc>
            </w:tr>
            <w:tr w:rsidR="0079562C" w:rsidRPr="0079562C" w14:paraId="42E71F96" w14:textId="77777777" w:rsidTr="00BB297D">
              <w:trPr>
                <w:trHeight w:val="284"/>
                <w:jc w:val="center"/>
              </w:trPr>
              <w:tc>
                <w:tcPr>
                  <w:tcW w:w="2906" w:type="pct"/>
                  <w:gridSpan w:val="2"/>
                  <w:vAlign w:val="center"/>
                </w:tcPr>
                <w:p w14:paraId="7C041510" w14:textId="77777777" w:rsidR="0023420D" w:rsidRPr="0079562C" w:rsidRDefault="0023420D" w:rsidP="0023420D">
                  <w:pPr>
                    <w:jc w:val="center"/>
                    <w:rPr>
                      <w:szCs w:val="21"/>
                    </w:rPr>
                  </w:pPr>
                  <w:r w:rsidRPr="0079562C">
                    <w:rPr>
                      <w:szCs w:val="21"/>
                    </w:rPr>
                    <w:t>区域湿度条件</w:t>
                  </w:r>
                </w:p>
              </w:tc>
              <w:tc>
                <w:tcPr>
                  <w:tcW w:w="2094" w:type="pct"/>
                  <w:vAlign w:val="center"/>
                </w:tcPr>
                <w:p w14:paraId="43A8EF0A" w14:textId="77777777" w:rsidR="0023420D" w:rsidRPr="0079562C" w:rsidRDefault="0023420D" w:rsidP="0023420D">
                  <w:pPr>
                    <w:jc w:val="center"/>
                    <w:rPr>
                      <w:szCs w:val="21"/>
                    </w:rPr>
                  </w:pPr>
                  <w:r w:rsidRPr="0079562C">
                    <w:rPr>
                      <w:szCs w:val="21"/>
                    </w:rPr>
                    <w:t>中等湿度</w:t>
                  </w:r>
                </w:p>
              </w:tc>
            </w:tr>
            <w:tr w:rsidR="0079562C" w:rsidRPr="0079562C" w14:paraId="71839903" w14:textId="77777777" w:rsidTr="00BB297D">
              <w:trPr>
                <w:trHeight w:val="284"/>
                <w:jc w:val="center"/>
              </w:trPr>
              <w:tc>
                <w:tcPr>
                  <w:tcW w:w="1350" w:type="pct"/>
                  <w:vMerge w:val="restart"/>
                  <w:vAlign w:val="center"/>
                </w:tcPr>
                <w:p w14:paraId="37B385E0" w14:textId="77777777" w:rsidR="0023420D" w:rsidRPr="0079562C" w:rsidRDefault="0023420D" w:rsidP="0023420D">
                  <w:pPr>
                    <w:jc w:val="center"/>
                    <w:rPr>
                      <w:szCs w:val="21"/>
                    </w:rPr>
                  </w:pPr>
                  <w:r w:rsidRPr="0079562C">
                    <w:rPr>
                      <w:szCs w:val="21"/>
                    </w:rPr>
                    <w:t>是否考虑地形</w:t>
                  </w:r>
                </w:p>
              </w:tc>
              <w:tc>
                <w:tcPr>
                  <w:tcW w:w="1556" w:type="pct"/>
                  <w:vAlign w:val="center"/>
                </w:tcPr>
                <w:p w14:paraId="7D23A7AE" w14:textId="77777777" w:rsidR="0023420D" w:rsidRPr="0079562C" w:rsidRDefault="0023420D" w:rsidP="0023420D">
                  <w:pPr>
                    <w:jc w:val="center"/>
                    <w:rPr>
                      <w:szCs w:val="21"/>
                    </w:rPr>
                  </w:pPr>
                  <w:r w:rsidRPr="0079562C">
                    <w:rPr>
                      <w:szCs w:val="21"/>
                    </w:rPr>
                    <w:t>考虑地形</w:t>
                  </w:r>
                </w:p>
              </w:tc>
              <w:tc>
                <w:tcPr>
                  <w:tcW w:w="2094" w:type="pct"/>
                  <w:vAlign w:val="center"/>
                </w:tcPr>
                <w:p w14:paraId="5BE4BF16" w14:textId="77777777" w:rsidR="0023420D" w:rsidRPr="0079562C" w:rsidRDefault="0023420D" w:rsidP="0023420D">
                  <w:pPr>
                    <w:jc w:val="center"/>
                    <w:rPr>
                      <w:szCs w:val="21"/>
                    </w:rPr>
                  </w:pPr>
                  <w:r w:rsidRPr="0079562C">
                    <w:rPr>
                      <w:szCs w:val="21"/>
                    </w:rPr>
                    <w:t>是</w:t>
                  </w:r>
                </w:p>
              </w:tc>
            </w:tr>
            <w:tr w:rsidR="0079562C" w:rsidRPr="0079562C" w14:paraId="2A274314" w14:textId="77777777" w:rsidTr="00BB297D">
              <w:trPr>
                <w:trHeight w:val="284"/>
                <w:jc w:val="center"/>
              </w:trPr>
              <w:tc>
                <w:tcPr>
                  <w:tcW w:w="1350" w:type="pct"/>
                  <w:vMerge/>
                  <w:vAlign w:val="center"/>
                </w:tcPr>
                <w:p w14:paraId="6092091D" w14:textId="77777777" w:rsidR="0023420D" w:rsidRPr="0079562C" w:rsidRDefault="0023420D" w:rsidP="0023420D">
                  <w:pPr>
                    <w:jc w:val="center"/>
                    <w:rPr>
                      <w:szCs w:val="21"/>
                    </w:rPr>
                  </w:pPr>
                </w:p>
              </w:tc>
              <w:tc>
                <w:tcPr>
                  <w:tcW w:w="1556" w:type="pct"/>
                  <w:vAlign w:val="center"/>
                </w:tcPr>
                <w:p w14:paraId="5D7495A5" w14:textId="77777777" w:rsidR="0023420D" w:rsidRPr="0079562C" w:rsidRDefault="0023420D" w:rsidP="0023420D">
                  <w:pPr>
                    <w:jc w:val="center"/>
                    <w:rPr>
                      <w:szCs w:val="21"/>
                    </w:rPr>
                  </w:pPr>
                  <w:r w:rsidRPr="0079562C">
                    <w:rPr>
                      <w:szCs w:val="21"/>
                    </w:rPr>
                    <w:t>地形数据分辨率</w:t>
                  </w:r>
                  <w:r w:rsidRPr="0079562C">
                    <w:rPr>
                      <w:szCs w:val="21"/>
                    </w:rPr>
                    <w:t>(m)</w:t>
                  </w:r>
                </w:p>
              </w:tc>
              <w:tc>
                <w:tcPr>
                  <w:tcW w:w="2094" w:type="pct"/>
                  <w:vAlign w:val="center"/>
                </w:tcPr>
                <w:p w14:paraId="5C9DBB4C" w14:textId="77777777" w:rsidR="0023420D" w:rsidRPr="0079562C" w:rsidRDefault="0023420D" w:rsidP="0023420D">
                  <w:pPr>
                    <w:jc w:val="center"/>
                    <w:rPr>
                      <w:szCs w:val="21"/>
                    </w:rPr>
                  </w:pPr>
                  <w:r w:rsidRPr="0079562C">
                    <w:rPr>
                      <w:szCs w:val="21"/>
                    </w:rPr>
                    <w:t>90</w:t>
                  </w:r>
                </w:p>
              </w:tc>
            </w:tr>
            <w:tr w:rsidR="0079562C" w:rsidRPr="0079562C" w14:paraId="2ECFEF06" w14:textId="77777777" w:rsidTr="00BB297D">
              <w:trPr>
                <w:trHeight w:val="284"/>
                <w:jc w:val="center"/>
              </w:trPr>
              <w:tc>
                <w:tcPr>
                  <w:tcW w:w="1350" w:type="pct"/>
                  <w:vMerge w:val="restart"/>
                  <w:vAlign w:val="center"/>
                </w:tcPr>
                <w:p w14:paraId="3F452265" w14:textId="77777777" w:rsidR="0023420D" w:rsidRPr="0079562C" w:rsidRDefault="0023420D" w:rsidP="0023420D">
                  <w:pPr>
                    <w:jc w:val="center"/>
                    <w:rPr>
                      <w:szCs w:val="21"/>
                    </w:rPr>
                  </w:pPr>
                  <w:r w:rsidRPr="0079562C">
                    <w:rPr>
                      <w:szCs w:val="21"/>
                    </w:rPr>
                    <w:t>是否考虑海岸线熏烟</w:t>
                  </w:r>
                </w:p>
              </w:tc>
              <w:tc>
                <w:tcPr>
                  <w:tcW w:w="1556" w:type="pct"/>
                  <w:vAlign w:val="center"/>
                </w:tcPr>
                <w:p w14:paraId="5A454525" w14:textId="77777777" w:rsidR="0023420D" w:rsidRPr="0079562C" w:rsidRDefault="0023420D" w:rsidP="0023420D">
                  <w:pPr>
                    <w:jc w:val="center"/>
                    <w:rPr>
                      <w:szCs w:val="21"/>
                    </w:rPr>
                  </w:pPr>
                  <w:r w:rsidRPr="0079562C">
                    <w:rPr>
                      <w:szCs w:val="21"/>
                    </w:rPr>
                    <w:t>考虑海岸线熏烟</w:t>
                  </w:r>
                </w:p>
              </w:tc>
              <w:tc>
                <w:tcPr>
                  <w:tcW w:w="2094" w:type="pct"/>
                  <w:vAlign w:val="center"/>
                </w:tcPr>
                <w:p w14:paraId="2E7A8F15" w14:textId="77777777" w:rsidR="0023420D" w:rsidRPr="0079562C" w:rsidRDefault="0023420D" w:rsidP="0023420D">
                  <w:pPr>
                    <w:jc w:val="center"/>
                    <w:rPr>
                      <w:szCs w:val="21"/>
                    </w:rPr>
                  </w:pPr>
                  <w:r w:rsidRPr="0079562C">
                    <w:rPr>
                      <w:szCs w:val="21"/>
                    </w:rPr>
                    <w:t>否</w:t>
                  </w:r>
                </w:p>
              </w:tc>
            </w:tr>
            <w:tr w:rsidR="0079562C" w:rsidRPr="0079562C" w14:paraId="1CC3B791" w14:textId="77777777" w:rsidTr="00BB297D">
              <w:trPr>
                <w:trHeight w:val="284"/>
                <w:jc w:val="center"/>
              </w:trPr>
              <w:tc>
                <w:tcPr>
                  <w:tcW w:w="1350" w:type="pct"/>
                  <w:vMerge/>
                  <w:vAlign w:val="center"/>
                </w:tcPr>
                <w:p w14:paraId="7A117D36" w14:textId="77777777" w:rsidR="0023420D" w:rsidRPr="0079562C" w:rsidRDefault="0023420D" w:rsidP="0023420D">
                  <w:pPr>
                    <w:jc w:val="center"/>
                    <w:rPr>
                      <w:szCs w:val="21"/>
                    </w:rPr>
                  </w:pPr>
                </w:p>
              </w:tc>
              <w:tc>
                <w:tcPr>
                  <w:tcW w:w="1556" w:type="pct"/>
                  <w:vAlign w:val="center"/>
                </w:tcPr>
                <w:p w14:paraId="0BFD7E20" w14:textId="77777777" w:rsidR="0023420D" w:rsidRPr="0079562C" w:rsidRDefault="0023420D" w:rsidP="0023420D">
                  <w:pPr>
                    <w:jc w:val="center"/>
                    <w:rPr>
                      <w:szCs w:val="21"/>
                    </w:rPr>
                  </w:pPr>
                  <w:r w:rsidRPr="0079562C">
                    <w:rPr>
                      <w:szCs w:val="21"/>
                    </w:rPr>
                    <w:t>海岸线距离</w:t>
                  </w:r>
                  <w:r w:rsidRPr="0079562C">
                    <w:rPr>
                      <w:szCs w:val="21"/>
                    </w:rPr>
                    <w:t>/km</w:t>
                  </w:r>
                </w:p>
              </w:tc>
              <w:tc>
                <w:tcPr>
                  <w:tcW w:w="2094" w:type="pct"/>
                  <w:vAlign w:val="center"/>
                </w:tcPr>
                <w:p w14:paraId="16DC4EB2" w14:textId="77777777" w:rsidR="0023420D" w:rsidRPr="0079562C" w:rsidRDefault="0023420D" w:rsidP="0023420D">
                  <w:pPr>
                    <w:jc w:val="center"/>
                    <w:rPr>
                      <w:szCs w:val="21"/>
                    </w:rPr>
                  </w:pPr>
                  <w:r w:rsidRPr="0079562C">
                    <w:rPr>
                      <w:szCs w:val="21"/>
                    </w:rPr>
                    <w:t>/</w:t>
                  </w:r>
                </w:p>
              </w:tc>
            </w:tr>
            <w:tr w:rsidR="0079562C" w:rsidRPr="0079562C" w14:paraId="0ED47A1A" w14:textId="77777777" w:rsidTr="00BB297D">
              <w:trPr>
                <w:trHeight w:val="284"/>
                <w:jc w:val="center"/>
              </w:trPr>
              <w:tc>
                <w:tcPr>
                  <w:tcW w:w="1350" w:type="pct"/>
                  <w:vMerge/>
                  <w:vAlign w:val="center"/>
                </w:tcPr>
                <w:p w14:paraId="1B65F24C" w14:textId="77777777" w:rsidR="0023420D" w:rsidRPr="0079562C" w:rsidRDefault="0023420D" w:rsidP="0023420D">
                  <w:pPr>
                    <w:jc w:val="center"/>
                    <w:rPr>
                      <w:szCs w:val="21"/>
                    </w:rPr>
                  </w:pPr>
                </w:p>
              </w:tc>
              <w:tc>
                <w:tcPr>
                  <w:tcW w:w="1556" w:type="pct"/>
                  <w:vAlign w:val="center"/>
                </w:tcPr>
                <w:p w14:paraId="310CFF10" w14:textId="7CDB17F4" w:rsidR="0023420D" w:rsidRPr="0079562C" w:rsidRDefault="0023420D" w:rsidP="0023420D">
                  <w:pPr>
                    <w:jc w:val="center"/>
                    <w:rPr>
                      <w:szCs w:val="21"/>
                    </w:rPr>
                  </w:pPr>
                  <w:r w:rsidRPr="0079562C">
                    <w:rPr>
                      <w:szCs w:val="21"/>
                    </w:rPr>
                    <w:t>海岸线方向</w:t>
                  </w:r>
                </w:p>
              </w:tc>
              <w:tc>
                <w:tcPr>
                  <w:tcW w:w="2094" w:type="pct"/>
                  <w:vAlign w:val="center"/>
                </w:tcPr>
                <w:p w14:paraId="5AA1DE28" w14:textId="77777777" w:rsidR="0023420D" w:rsidRPr="0079562C" w:rsidRDefault="0023420D" w:rsidP="0023420D">
                  <w:pPr>
                    <w:jc w:val="center"/>
                    <w:rPr>
                      <w:szCs w:val="21"/>
                    </w:rPr>
                  </w:pPr>
                  <w:r w:rsidRPr="0079562C">
                    <w:rPr>
                      <w:szCs w:val="21"/>
                    </w:rPr>
                    <w:t>/</w:t>
                  </w:r>
                </w:p>
              </w:tc>
            </w:tr>
          </w:tbl>
          <w:p w14:paraId="5AE153EA" w14:textId="0B28909A" w:rsidR="006E1B6B" w:rsidRPr="0079562C" w:rsidRDefault="003D657A" w:rsidP="006E1B6B">
            <w:pPr>
              <w:spacing w:line="360" w:lineRule="auto"/>
              <w:ind w:firstLineChars="200" w:firstLine="482"/>
              <w:rPr>
                <w:b/>
                <w:sz w:val="24"/>
              </w:rPr>
            </w:pPr>
            <w:r w:rsidRPr="0079562C">
              <w:rPr>
                <w:b/>
                <w:sz w:val="24"/>
                <w:lang w:bidi="en-US"/>
              </w:rPr>
              <w:t>3</w:t>
            </w:r>
            <w:r w:rsidRPr="0079562C">
              <w:rPr>
                <w:rFonts w:hint="eastAsia"/>
                <w:b/>
                <w:sz w:val="24"/>
                <w:lang w:bidi="en-US"/>
              </w:rPr>
              <w:t>、</w:t>
            </w:r>
            <w:r w:rsidR="006E1B6B" w:rsidRPr="0079562C">
              <w:rPr>
                <w:b/>
                <w:sz w:val="24"/>
              </w:rPr>
              <w:t>预测结果及分析</w:t>
            </w:r>
          </w:p>
          <w:p w14:paraId="115D11B3" w14:textId="03C88D2F" w:rsidR="006E1B6B" w:rsidRPr="0079562C" w:rsidRDefault="006E1B6B" w:rsidP="006E1B6B">
            <w:pPr>
              <w:ind w:firstLineChars="200" w:firstLine="480"/>
              <w:jc w:val="left"/>
              <w:rPr>
                <w:sz w:val="24"/>
              </w:rPr>
            </w:pPr>
            <w:r w:rsidRPr="0079562C">
              <w:rPr>
                <w:sz w:val="24"/>
              </w:rPr>
              <w:t>预测结果见表</w:t>
            </w:r>
            <w:r w:rsidR="000F63B9" w:rsidRPr="0079562C">
              <w:rPr>
                <w:sz w:val="24"/>
              </w:rPr>
              <w:t>38</w:t>
            </w:r>
            <w:r w:rsidR="00BB297D" w:rsidRPr="0079562C">
              <w:rPr>
                <w:rFonts w:hint="eastAsia"/>
                <w:sz w:val="24"/>
              </w:rPr>
              <w:t>、</w:t>
            </w:r>
            <w:r w:rsidR="000F63B9" w:rsidRPr="0079562C">
              <w:rPr>
                <w:sz w:val="24"/>
              </w:rPr>
              <w:t>39</w:t>
            </w:r>
            <w:r w:rsidRPr="0079562C">
              <w:rPr>
                <w:sz w:val="24"/>
              </w:rPr>
              <w:t>。</w:t>
            </w:r>
          </w:p>
          <w:p w14:paraId="3A7CC3C3" w14:textId="64DBD248" w:rsidR="006E1B6B" w:rsidRPr="0079562C" w:rsidRDefault="006E1B6B" w:rsidP="006E1B6B">
            <w:pPr>
              <w:jc w:val="center"/>
              <w:rPr>
                <w:b/>
                <w:bCs/>
                <w:szCs w:val="21"/>
              </w:rPr>
            </w:pPr>
            <w:r w:rsidRPr="0079562C">
              <w:rPr>
                <w:b/>
                <w:bCs/>
                <w:szCs w:val="21"/>
              </w:rPr>
              <w:t>表</w:t>
            </w:r>
            <w:r w:rsidR="000F63B9" w:rsidRPr="0079562C">
              <w:rPr>
                <w:b/>
                <w:bCs/>
                <w:szCs w:val="21"/>
              </w:rPr>
              <w:t>38</w:t>
            </w:r>
            <w:r w:rsidRPr="0079562C">
              <w:rPr>
                <w:b/>
                <w:bCs/>
                <w:szCs w:val="21"/>
              </w:rPr>
              <w:t xml:space="preserve">    </w:t>
            </w:r>
            <w:r w:rsidRPr="0079562C">
              <w:rPr>
                <w:b/>
                <w:bCs/>
                <w:szCs w:val="21"/>
              </w:rPr>
              <w:t>预测结果</w:t>
            </w:r>
            <w:r w:rsidR="00BB297D" w:rsidRPr="0079562C">
              <w:rPr>
                <w:rFonts w:hint="eastAsia"/>
                <w:b/>
                <w:bCs/>
                <w:szCs w:val="21"/>
              </w:rPr>
              <w:t>1</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1138"/>
              <w:gridCol w:w="822"/>
              <w:gridCol w:w="1173"/>
              <w:gridCol w:w="824"/>
              <w:gridCol w:w="1138"/>
              <w:gridCol w:w="824"/>
              <w:gridCol w:w="1138"/>
              <w:gridCol w:w="820"/>
            </w:tblGrid>
            <w:tr w:rsidR="0079562C" w:rsidRPr="0079562C" w14:paraId="7ECF6DE8" w14:textId="60CE00E0" w:rsidTr="000C22A3">
              <w:trPr>
                <w:trHeight w:val="284"/>
              </w:trPr>
              <w:tc>
                <w:tcPr>
                  <w:tcW w:w="515" w:type="pct"/>
                  <w:vMerge w:val="restart"/>
                  <w:vAlign w:val="center"/>
                </w:tcPr>
                <w:p w14:paraId="75900EA3" w14:textId="77777777" w:rsidR="000C22A3" w:rsidRPr="0079562C" w:rsidRDefault="000C22A3" w:rsidP="00BB297D">
                  <w:pPr>
                    <w:jc w:val="center"/>
                    <w:rPr>
                      <w:szCs w:val="21"/>
                    </w:rPr>
                  </w:pPr>
                  <w:r w:rsidRPr="0079562C">
                    <w:rPr>
                      <w:szCs w:val="21"/>
                    </w:rPr>
                    <w:t>下方向距离</w:t>
                  </w:r>
                  <w:r w:rsidRPr="0079562C">
                    <w:rPr>
                      <w:szCs w:val="21"/>
                    </w:rPr>
                    <w:t>(m)</w:t>
                  </w:r>
                </w:p>
              </w:tc>
              <w:tc>
                <w:tcPr>
                  <w:tcW w:w="1116" w:type="pct"/>
                  <w:gridSpan w:val="2"/>
                  <w:vAlign w:val="center"/>
                </w:tcPr>
                <w:p w14:paraId="328E69DE" w14:textId="7AFDC8E3" w:rsidR="000C22A3" w:rsidRPr="0079562C" w:rsidRDefault="000C22A3" w:rsidP="00514F92">
                  <w:pPr>
                    <w:jc w:val="center"/>
                    <w:rPr>
                      <w:szCs w:val="21"/>
                    </w:rPr>
                  </w:pPr>
                  <w:r w:rsidRPr="0079562C">
                    <w:rPr>
                      <w:rFonts w:hint="eastAsia"/>
                      <w:szCs w:val="21"/>
                    </w:rPr>
                    <w:t>1</w:t>
                  </w:r>
                  <w:r w:rsidRPr="0079562C">
                    <w:rPr>
                      <w:szCs w:val="21"/>
                    </w:rPr>
                    <w:t>#</w:t>
                  </w:r>
                  <w:r w:rsidRPr="0079562C">
                    <w:rPr>
                      <w:szCs w:val="21"/>
                    </w:rPr>
                    <w:t>抛丸</w:t>
                  </w:r>
                  <w:r w:rsidRPr="0079562C">
                    <w:rPr>
                      <w:rFonts w:hint="eastAsia"/>
                      <w:szCs w:val="21"/>
                    </w:rPr>
                    <w:t>机</w:t>
                  </w:r>
                </w:p>
              </w:tc>
              <w:tc>
                <w:tcPr>
                  <w:tcW w:w="1137" w:type="pct"/>
                  <w:gridSpan w:val="2"/>
                  <w:vAlign w:val="center"/>
                </w:tcPr>
                <w:p w14:paraId="048C871C" w14:textId="5CAD2F55" w:rsidR="000C22A3" w:rsidRPr="0079562C" w:rsidRDefault="000C22A3" w:rsidP="00BB297D">
                  <w:pPr>
                    <w:jc w:val="center"/>
                    <w:rPr>
                      <w:szCs w:val="21"/>
                    </w:rPr>
                  </w:pPr>
                  <w:r w:rsidRPr="0079562C">
                    <w:rPr>
                      <w:rFonts w:hint="eastAsia"/>
                      <w:szCs w:val="21"/>
                    </w:rPr>
                    <w:t>2</w:t>
                  </w:r>
                  <w:r w:rsidRPr="0079562C">
                    <w:rPr>
                      <w:szCs w:val="21"/>
                    </w:rPr>
                    <w:t>#</w:t>
                  </w:r>
                  <w:r w:rsidRPr="0079562C">
                    <w:rPr>
                      <w:szCs w:val="21"/>
                    </w:rPr>
                    <w:t>抛丸</w:t>
                  </w:r>
                  <w:r w:rsidRPr="0079562C">
                    <w:rPr>
                      <w:rFonts w:hint="eastAsia"/>
                      <w:szCs w:val="21"/>
                    </w:rPr>
                    <w:t>机</w:t>
                  </w:r>
                </w:p>
              </w:tc>
              <w:tc>
                <w:tcPr>
                  <w:tcW w:w="1117" w:type="pct"/>
                  <w:gridSpan w:val="2"/>
                  <w:vAlign w:val="center"/>
                </w:tcPr>
                <w:p w14:paraId="1C803DCC" w14:textId="5300B1AE" w:rsidR="000C22A3" w:rsidRPr="0079562C" w:rsidRDefault="000C22A3" w:rsidP="00BB297D">
                  <w:pPr>
                    <w:jc w:val="center"/>
                    <w:rPr>
                      <w:szCs w:val="21"/>
                    </w:rPr>
                  </w:pPr>
                  <w:r w:rsidRPr="0079562C">
                    <w:rPr>
                      <w:rFonts w:hint="eastAsia"/>
                      <w:szCs w:val="21"/>
                    </w:rPr>
                    <w:t>3</w:t>
                  </w:r>
                  <w:r w:rsidRPr="0079562C">
                    <w:rPr>
                      <w:szCs w:val="21"/>
                    </w:rPr>
                    <w:t>#</w:t>
                  </w:r>
                  <w:r w:rsidRPr="0079562C">
                    <w:rPr>
                      <w:szCs w:val="21"/>
                    </w:rPr>
                    <w:t>抛丸</w:t>
                  </w:r>
                  <w:r w:rsidRPr="0079562C">
                    <w:rPr>
                      <w:rFonts w:hint="eastAsia"/>
                      <w:szCs w:val="21"/>
                    </w:rPr>
                    <w:t>机</w:t>
                  </w:r>
                </w:p>
              </w:tc>
              <w:tc>
                <w:tcPr>
                  <w:tcW w:w="1115" w:type="pct"/>
                  <w:gridSpan w:val="2"/>
                </w:tcPr>
                <w:p w14:paraId="5A04801E" w14:textId="20107416" w:rsidR="000C22A3" w:rsidRPr="0079562C" w:rsidRDefault="000C22A3" w:rsidP="00BB297D">
                  <w:pPr>
                    <w:jc w:val="center"/>
                    <w:rPr>
                      <w:szCs w:val="21"/>
                    </w:rPr>
                  </w:pPr>
                  <w:r w:rsidRPr="0079562C">
                    <w:rPr>
                      <w:rFonts w:hint="eastAsia"/>
                      <w:szCs w:val="21"/>
                    </w:rPr>
                    <w:t>4</w:t>
                  </w:r>
                  <w:r w:rsidRPr="0079562C">
                    <w:rPr>
                      <w:szCs w:val="21"/>
                    </w:rPr>
                    <w:t>#</w:t>
                  </w:r>
                  <w:r w:rsidRPr="0079562C">
                    <w:rPr>
                      <w:szCs w:val="21"/>
                    </w:rPr>
                    <w:t>抛丸机</w:t>
                  </w:r>
                </w:p>
              </w:tc>
            </w:tr>
            <w:tr w:rsidR="0079562C" w:rsidRPr="0079562C" w14:paraId="4A0F1B26" w14:textId="79B3EA91" w:rsidTr="000C22A3">
              <w:trPr>
                <w:trHeight w:val="284"/>
              </w:trPr>
              <w:tc>
                <w:tcPr>
                  <w:tcW w:w="515" w:type="pct"/>
                  <w:vMerge/>
                  <w:vAlign w:val="center"/>
                </w:tcPr>
                <w:p w14:paraId="76B86353" w14:textId="77777777" w:rsidR="000C22A3" w:rsidRPr="0079562C" w:rsidRDefault="000C22A3" w:rsidP="000C22A3">
                  <w:pPr>
                    <w:jc w:val="center"/>
                    <w:rPr>
                      <w:szCs w:val="21"/>
                    </w:rPr>
                  </w:pPr>
                </w:p>
              </w:tc>
              <w:tc>
                <w:tcPr>
                  <w:tcW w:w="648" w:type="pct"/>
                  <w:vAlign w:val="center"/>
                </w:tcPr>
                <w:p w14:paraId="1AC765B5" w14:textId="77777777" w:rsidR="000C22A3" w:rsidRPr="0079562C" w:rsidRDefault="000C22A3" w:rsidP="000C22A3">
                  <w:pPr>
                    <w:jc w:val="center"/>
                    <w:rPr>
                      <w:szCs w:val="21"/>
                    </w:rPr>
                  </w:pPr>
                  <w:r w:rsidRPr="0079562C">
                    <w:rPr>
                      <w:szCs w:val="21"/>
                    </w:rPr>
                    <w:t>PM10</w:t>
                  </w:r>
                  <w:r w:rsidRPr="0079562C">
                    <w:rPr>
                      <w:szCs w:val="21"/>
                    </w:rPr>
                    <w:t>浓度（</w:t>
                  </w:r>
                  <w:r w:rsidRPr="0079562C">
                    <w:rPr>
                      <w:szCs w:val="21"/>
                    </w:rPr>
                    <w:t>ug/m</w:t>
                  </w:r>
                  <w:r w:rsidRPr="0079562C">
                    <w:rPr>
                      <w:szCs w:val="21"/>
                      <w:vertAlign w:val="superscript"/>
                    </w:rPr>
                    <w:t>3</w:t>
                  </w:r>
                  <w:r w:rsidRPr="0079562C">
                    <w:rPr>
                      <w:szCs w:val="21"/>
                    </w:rPr>
                    <w:t>）</w:t>
                  </w:r>
                </w:p>
              </w:tc>
              <w:tc>
                <w:tcPr>
                  <w:tcW w:w="468" w:type="pct"/>
                  <w:vAlign w:val="center"/>
                </w:tcPr>
                <w:p w14:paraId="6E95A2A6" w14:textId="77777777" w:rsidR="000C22A3" w:rsidRPr="0079562C" w:rsidRDefault="000C22A3" w:rsidP="000C22A3">
                  <w:pPr>
                    <w:jc w:val="center"/>
                    <w:rPr>
                      <w:szCs w:val="21"/>
                    </w:rPr>
                  </w:pPr>
                  <w:r w:rsidRPr="0079562C">
                    <w:rPr>
                      <w:szCs w:val="21"/>
                    </w:rPr>
                    <w:t>PM10</w:t>
                  </w:r>
                  <w:r w:rsidRPr="0079562C">
                    <w:rPr>
                      <w:szCs w:val="21"/>
                    </w:rPr>
                    <w:t>占标率（</w:t>
                  </w:r>
                  <w:r w:rsidRPr="0079562C">
                    <w:rPr>
                      <w:szCs w:val="21"/>
                    </w:rPr>
                    <w:t>%</w:t>
                  </w:r>
                  <w:r w:rsidRPr="0079562C">
                    <w:rPr>
                      <w:szCs w:val="21"/>
                    </w:rPr>
                    <w:t>）</w:t>
                  </w:r>
                </w:p>
              </w:tc>
              <w:tc>
                <w:tcPr>
                  <w:tcW w:w="668" w:type="pct"/>
                  <w:vAlign w:val="center"/>
                </w:tcPr>
                <w:p w14:paraId="65B03FB7" w14:textId="141BEDF6" w:rsidR="000C22A3" w:rsidRPr="0079562C" w:rsidRDefault="000C22A3" w:rsidP="000C22A3">
                  <w:pPr>
                    <w:jc w:val="center"/>
                    <w:rPr>
                      <w:szCs w:val="21"/>
                    </w:rPr>
                  </w:pPr>
                  <w:r w:rsidRPr="0079562C">
                    <w:rPr>
                      <w:szCs w:val="21"/>
                    </w:rPr>
                    <w:t>PM10</w:t>
                  </w:r>
                  <w:r w:rsidRPr="0079562C">
                    <w:rPr>
                      <w:szCs w:val="21"/>
                    </w:rPr>
                    <w:t>浓度（</w:t>
                  </w:r>
                  <w:r w:rsidRPr="0079562C">
                    <w:rPr>
                      <w:szCs w:val="21"/>
                    </w:rPr>
                    <w:t>ug/m</w:t>
                  </w:r>
                  <w:r w:rsidRPr="0079562C">
                    <w:rPr>
                      <w:szCs w:val="21"/>
                      <w:vertAlign w:val="superscript"/>
                    </w:rPr>
                    <w:t>3</w:t>
                  </w:r>
                  <w:r w:rsidRPr="0079562C">
                    <w:rPr>
                      <w:szCs w:val="21"/>
                    </w:rPr>
                    <w:t>）</w:t>
                  </w:r>
                </w:p>
              </w:tc>
              <w:tc>
                <w:tcPr>
                  <w:tcW w:w="469" w:type="pct"/>
                  <w:vAlign w:val="center"/>
                </w:tcPr>
                <w:p w14:paraId="7CEBE61D" w14:textId="0E84B071" w:rsidR="000C22A3" w:rsidRPr="0079562C" w:rsidRDefault="000C22A3" w:rsidP="000C22A3">
                  <w:pPr>
                    <w:jc w:val="center"/>
                    <w:rPr>
                      <w:szCs w:val="21"/>
                    </w:rPr>
                  </w:pPr>
                  <w:r w:rsidRPr="0079562C">
                    <w:rPr>
                      <w:szCs w:val="21"/>
                    </w:rPr>
                    <w:t>PM10</w:t>
                  </w:r>
                  <w:r w:rsidRPr="0079562C">
                    <w:rPr>
                      <w:szCs w:val="21"/>
                    </w:rPr>
                    <w:t>占标率（</w:t>
                  </w:r>
                  <w:r w:rsidRPr="0079562C">
                    <w:rPr>
                      <w:szCs w:val="21"/>
                    </w:rPr>
                    <w:t>%</w:t>
                  </w:r>
                  <w:r w:rsidRPr="0079562C">
                    <w:rPr>
                      <w:szCs w:val="21"/>
                    </w:rPr>
                    <w:t>）</w:t>
                  </w:r>
                </w:p>
              </w:tc>
              <w:tc>
                <w:tcPr>
                  <w:tcW w:w="648" w:type="pct"/>
                  <w:vAlign w:val="center"/>
                </w:tcPr>
                <w:p w14:paraId="7D8DA898" w14:textId="1E27EE41" w:rsidR="000C22A3" w:rsidRPr="0079562C" w:rsidRDefault="000C22A3" w:rsidP="000C22A3">
                  <w:pPr>
                    <w:jc w:val="center"/>
                    <w:rPr>
                      <w:szCs w:val="21"/>
                    </w:rPr>
                  </w:pPr>
                  <w:r w:rsidRPr="0079562C">
                    <w:rPr>
                      <w:szCs w:val="21"/>
                    </w:rPr>
                    <w:t>PM10</w:t>
                  </w:r>
                  <w:r w:rsidRPr="0079562C">
                    <w:rPr>
                      <w:szCs w:val="21"/>
                    </w:rPr>
                    <w:t>浓度（</w:t>
                  </w:r>
                  <w:r w:rsidRPr="0079562C">
                    <w:rPr>
                      <w:szCs w:val="21"/>
                    </w:rPr>
                    <w:t>ug/m</w:t>
                  </w:r>
                  <w:r w:rsidRPr="0079562C">
                    <w:rPr>
                      <w:szCs w:val="21"/>
                      <w:vertAlign w:val="superscript"/>
                    </w:rPr>
                    <w:t>3</w:t>
                  </w:r>
                  <w:r w:rsidRPr="0079562C">
                    <w:rPr>
                      <w:szCs w:val="21"/>
                    </w:rPr>
                    <w:t>）</w:t>
                  </w:r>
                </w:p>
              </w:tc>
              <w:tc>
                <w:tcPr>
                  <w:tcW w:w="469" w:type="pct"/>
                  <w:vAlign w:val="center"/>
                </w:tcPr>
                <w:p w14:paraId="3E89DDCF" w14:textId="77777777" w:rsidR="000C22A3" w:rsidRPr="0079562C" w:rsidRDefault="000C22A3" w:rsidP="000C22A3">
                  <w:pPr>
                    <w:jc w:val="center"/>
                    <w:rPr>
                      <w:szCs w:val="21"/>
                    </w:rPr>
                  </w:pPr>
                  <w:r w:rsidRPr="0079562C">
                    <w:rPr>
                      <w:szCs w:val="21"/>
                    </w:rPr>
                    <w:t>PM10</w:t>
                  </w:r>
                  <w:r w:rsidRPr="0079562C">
                    <w:rPr>
                      <w:szCs w:val="21"/>
                    </w:rPr>
                    <w:t>占标率（</w:t>
                  </w:r>
                  <w:r w:rsidRPr="0079562C">
                    <w:rPr>
                      <w:szCs w:val="21"/>
                    </w:rPr>
                    <w:t>%</w:t>
                  </w:r>
                  <w:r w:rsidRPr="0079562C">
                    <w:rPr>
                      <w:szCs w:val="21"/>
                    </w:rPr>
                    <w:t>）</w:t>
                  </w:r>
                </w:p>
              </w:tc>
              <w:tc>
                <w:tcPr>
                  <w:tcW w:w="648" w:type="pct"/>
                  <w:vAlign w:val="center"/>
                </w:tcPr>
                <w:p w14:paraId="7CEA0B99" w14:textId="6CA7A159" w:rsidR="000C22A3" w:rsidRPr="0079562C" w:rsidRDefault="000C22A3" w:rsidP="000C22A3">
                  <w:pPr>
                    <w:jc w:val="center"/>
                    <w:rPr>
                      <w:szCs w:val="21"/>
                    </w:rPr>
                  </w:pPr>
                  <w:r w:rsidRPr="0079562C">
                    <w:rPr>
                      <w:szCs w:val="21"/>
                    </w:rPr>
                    <w:t>PM10</w:t>
                  </w:r>
                  <w:r w:rsidRPr="0079562C">
                    <w:rPr>
                      <w:szCs w:val="21"/>
                    </w:rPr>
                    <w:t>浓度（</w:t>
                  </w:r>
                  <w:r w:rsidRPr="0079562C">
                    <w:rPr>
                      <w:szCs w:val="21"/>
                    </w:rPr>
                    <w:t>ug/m</w:t>
                  </w:r>
                  <w:r w:rsidRPr="0079562C">
                    <w:rPr>
                      <w:szCs w:val="21"/>
                      <w:vertAlign w:val="superscript"/>
                    </w:rPr>
                    <w:t>3</w:t>
                  </w:r>
                  <w:r w:rsidRPr="0079562C">
                    <w:rPr>
                      <w:szCs w:val="21"/>
                    </w:rPr>
                    <w:t>）</w:t>
                  </w:r>
                </w:p>
              </w:tc>
              <w:tc>
                <w:tcPr>
                  <w:tcW w:w="467" w:type="pct"/>
                  <w:vAlign w:val="center"/>
                </w:tcPr>
                <w:p w14:paraId="063ABD8E" w14:textId="75E5CD9D" w:rsidR="000C22A3" w:rsidRPr="0079562C" w:rsidRDefault="000C22A3" w:rsidP="000C22A3">
                  <w:pPr>
                    <w:jc w:val="center"/>
                    <w:rPr>
                      <w:szCs w:val="21"/>
                    </w:rPr>
                  </w:pPr>
                  <w:r w:rsidRPr="0079562C">
                    <w:rPr>
                      <w:szCs w:val="21"/>
                    </w:rPr>
                    <w:t>PM10</w:t>
                  </w:r>
                  <w:r w:rsidRPr="0079562C">
                    <w:rPr>
                      <w:szCs w:val="21"/>
                    </w:rPr>
                    <w:t>占标率（</w:t>
                  </w:r>
                  <w:r w:rsidRPr="0079562C">
                    <w:rPr>
                      <w:szCs w:val="21"/>
                    </w:rPr>
                    <w:t>%</w:t>
                  </w:r>
                  <w:r w:rsidRPr="0079562C">
                    <w:rPr>
                      <w:szCs w:val="21"/>
                    </w:rPr>
                    <w:t>）</w:t>
                  </w:r>
                </w:p>
              </w:tc>
            </w:tr>
            <w:tr w:rsidR="0079562C" w:rsidRPr="0079562C" w14:paraId="4B16F6A8" w14:textId="1686B440" w:rsidTr="000C22A3">
              <w:trPr>
                <w:trHeight w:val="284"/>
              </w:trPr>
              <w:tc>
                <w:tcPr>
                  <w:tcW w:w="515" w:type="pct"/>
                  <w:vAlign w:val="center"/>
                </w:tcPr>
                <w:p w14:paraId="40916F8D" w14:textId="77777777" w:rsidR="000C22A3" w:rsidRPr="0079562C" w:rsidRDefault="000C22A3" w:rsidP="000C22A3">
                  <w:pPr>
                    <w:jc w:val="center"/>
                    <w:rPr>
                      <w:szCs w:val="21"/>
                    </w:rPr>
                  </w:pPr>
                  <w:r w:rsidRPr="0079562C">
                    <w:rPr>
                      <w:szCs w:val="21"/>
                    </w:rPr>
                    <w:t>50.0</w:t>
                  </w:r>
                </w:p>
              </w:tc>
              <w:tc>
                <w:tcPr>
                  <w:tcW w:w="648" w:type="pct"/>
                  <w:vAlign w:val="center"/>
                </w:tcPr>
                <w:p w14:paraId="26713989" w14:textId="77777777" w:rsidR="000C22A3" w:rsidRPr="0079562C" w:rsidRDefault="000C22A3" w:rsidP="000C22A3">
                  <w:pPr>
                    <w:jc w:val="center"/>
                    <w:rPr>
                      <w:szCs w:val="21"/>
                    </w:rPr>
                  </w:pPr>
                  <w:r w:rsidRPr="0079562C">
                    <w:rPr>
                      <w:szCs w:val="21"/>
                    </w:rPr>
                    <w:t>4.1868</w:t>
                  </w:r>
                </w:p>
              </w:tc>
              <w:tc>
                <w:tcPr>
                  <w:tcW w:w="468" w:type="pct"/>
                  <w:vAlign w:val="center"/>
                </w:tcPr>
                <w:p w14:paraId="60B8F0EB" w14:textId="77777777" w:rsidR="000C22A3" w:rsidRPr="0079562C" w:rsidRDefault="000C22A3" w:rsidP="000C22A3">
                  <w:pPr>
                    <w:jc w:val="center"/>
                    <w:rPr>
                      <w:szCs w:val="21"/>
                    </w:rPr>
                  </w:pPr>
                  <w:r w:rsidRPr="0079562C">
                    <w:rPr>
                      <w:szCs w:val="21"/>
                    </w:rPr>
                    <w:t>0.9304</w:t>
                  </w:r>
                </w:p>
              </w:tc>
              <w:tc>
                <w:tcPr>
                  <w:tcW w:w="668" w:type="pct"/>
                  <w:vAlign w:val="center"/>
                </w:tcPr>
                <w:p w14:paraId="6F24A55B" w14:textId="137189C3" w:rsidR="000C22A3" w:rsidRPr="0079562C" w:rsidRDefault="000C22A3" w:rsidP="000C22A3">
                  <w:pPr>
                    <w:jc w:val="center"/>
                    <w:rPr>
                      <w:szCs w:val="21"/>
                    </w:rPr>
                  </w:pPr>
                  <w:r w:rsidRPr="0079562C">
                    <w:rPr>
                      <w:szCs w:val="21"/>
                    </w:rPr>
                    <w:t>5.1278</w:t>
                  </w:r>
                </w:p>
              </w:tc>
              <w:tc>
                <w:tcPr>
                  <w:tcW w:w="469" w:type="pct"/>
                  <w:vAlign w:val="center"/>
                </w:tcPr>
                <w:p w14:paraId="583E986D" w14:textId="05BEC5DA" w:rsidR="000C22A3" w:rsidRPr="0079562C" w:rsidRDefault="000C22A3" w:rsidP="000C22A3">
                  <w:pPr>
                    <w:jc w:val="center"/>
                    <w:rPr>
                      <w:szCs w:val="21"/>
                    </w:rPr>
                  </w:pPr>
                  <w:r w:rsidRPr="0079562C">
                    <w:rPr>
                      <w:szCs w:val="21"/>
                    </w:rPr>
                    <w:t>1.1395</w:t>
                  </w:r>
                </w:p>
              </w:tc>
              <w:tc>
                <w:tcPr>
                  <w:tcW w:w="648" w:type="pct"/>
                  <w:vAlign w:val="center"/>
                </w:tcPr>
                <w:p w14:paraId="31FF5165" w14:textId="00E7D0B6" w:rsidR="000C22A3" w:rsidRPr="0079562C" w:rsidRDefault="000C22A3" w:rsidP="000C22A3">
                  <w:pPr>
                    <w:jc w:val="center"/>
                    <w:rPr>
                      <w:szCs w:val="21"/>
                    </w:rPr>
                  </w:pPr>
                  <w:r w:rsidRPr="0079562C">
                    <w:rPr>
                      <w:szCs w:val="21"/>
                    </w:rPr>
                    <w:t>6.8124</w:t>
                  </w:r>
                </w:p>
              </w:tc>
              <w:tc>
                <w:tcPr>
                  <w:tcW w:w="469" w:type="pct"/>
                  <w:vAlign w:val="center"/>
                </w:tcPr>
                <w:p w14:paraId="2AE26A5B" w14:textId="77777777" w:rsidR="000C22A3" w:rsidRPr="0079562C" w:rsidRDefault="000C22A3" w:rsidP="000C22A3">
                  <w:pPr>
                    <w:jc w:val="center"/>
                    <w:rPr>
                      <w:szCs w:val="21"/>
                    </w:rPr>
                  </w:pPr>
                  <w:r w:rsidRPr="0079562C">
                    <w:rPr>
                      <w:szCs w:val="21"/>
                    </w:rPr>
                    <w:t>1.5139</w:t>
                  </w:r>
                </w:p>
              </w:tc>
              <w:tc>
                <w:tcPr>
                  <w:tcW w:w="648" w:type="pct"/>
                  <w:vAlign w:val="center"/>
                </w:tcPr>
                <w:p w14:paraId="5E113ABB" w14:textId="0C0DEAA9" w:rsidR="000C22A3" w:rsidRPr="0079562C" w:rsidRDefault="000C22A3" w:rsidP="000C22A3">
                  <w:pPr>
                    <w:jc w:val="center"/>
                    <w:rPr>
                      <w:szCs w:val="21"/>
                    </w:rPr>
                  </w:pPr>
                  <w:r w:rsidRPr="0079562C">
                    <w:rPr>
                      <w:szCs w:val="21"/>
                    </w:rPr>
                    <w:t>7.7875</w:t>
                  </w:r>
                </w:p>
              </w:tc>
              <w:tc>
                <w:tcPr>
                  <w:tcW w:w="467" w:type="pct"/>
                  <w:vAlign w:val="center"/>
                </w:tcPr>
                <w:p w14:paraId="48BDAF8D" w14:textId="0CF01B28" w:rsidR="000C22A3" w:rsidRPr="0079562C" w:rsidRDefault="000C22A3" w:rsidP="000C22A3">
                  <w:pPr>
                    <w:jc w:val="center"/>
                    <w:rPr>
                      <w:szCs w:val="21"/>
                    </w:rPr>
                  </w:pPr>
                  <w:r w:rsidRPr="0079562C">
                    <w:rPr>
                      <w:szCs w:val="21"/>
                    </w:rPr>
                    <w:t>1.7306</w:t>
                  </w:r>
                </w:p>
              </w:tc>
            </w:tr>
            <w:tr w:rsidR="0079562C" w:rsidRPr="0079562C" w14:paraId="02C03BB8" w14:textId="300485D2" w:rsidTr="000C22A3">
              <w:trPr>
                <w:trHeight w:val="284"/>
              </w:trPr>
              <w:tc>
                <w:tcPr>
                  <w:tcW w:w="515" w:type="pct"/>
                  <w:vAlign w:val="center"/>
                </w:tcPr>
                <w:p w14:paraId="4B015D74" w14:textId="77777777" w:rsidR="000C22A3" w:rsidRPr="0079562C" w:rsidRDefault="000C22A3" w:rsidP="000C22A3">
                  <w:pPr>
                    <w:jc w:val="center"/>
                    <w:rPr>
                      <w:szCs w:val="21"/>
                    </w:rPr>
                  </w:pPr>
                  <w:r w:rsidRPr="0079562C">
                    <w:rPr>
                      <w:szCs w:val="21"/>
                    </w:rPr>
                    <w:t>100.0</w:t>
                  </w:r>
                </w:p>
              </w:tc>
              <w:tc>
                <w:tcPr>
                  <w:tcW w:w="648" w:type="pct"/>
                  <w:vAlign w:val="center"/>
                </w:tcPr>
                <w:p w14:paraId="0E6AFD7D" w14:textId="77777777" w:rsidR="000C22A3" w:rsidRPr="0079562C" w:rsidRDefault="000C22A3" w:rsidP="000C22A3">
                  <w:pPr>
                    <w:jc w:val="center"/>
                    <w:rPr>
                      <w:szCs w:val="21"/>
                    </w:rPr>
                  </w:pPr>
                  <w:r w:rsidRPr="0079562C">
                    <w:rPr>
                      <w:szCs w:val="21"/>
                    </w:rPr>
                    <w:t>14.485</w:t>
                  </w:r>
                </w:p>
              </w:tc>
              <w:tc>
                <w:tcPr>
                  <w:tcW w:w="468" w:type="pct"/>
                  <w:vAlign w:val="center"/>
                </w:tcPr>
                <w:p w14:paraId="398B6FCA" w14:textId="77777777" w:rsidR="000C22A3" w:rsidRPr="0079562C" w:rsidRDefault="000C22A3" w:rsidP="000C22A3">
                  <w:pPr>
                    <w:jc w:val="center"/>
                    <w:rPr>
                      <w:szCs w:val="21"/>
                    </w:rPr>
                  </w:pPr>
                  <w:r w:rsidRPr="0079562C">
                    <w:rPr>
                      <w:szCs w:val="21"/>
                    </w:rPr>
                    <w:t>3.2189</w:t>
                  </w:r>
                </w:p>
              </w:tc>
              <w:tc>
                <w:tcPr>
                  <w:tcW w:w="668" w:type="pct"/>
                  <w:vAlign w:val="center"/>
                </w:tcPr>
                <w:p w14:paraId="53F44704" w14:textId="02B8DEAB" w:rsidR="000C22A3" w:rsidRPr="0079562C" w:rsidRDefault="000C22A3" w:rsidP="000C22A3">
                  <w:pPr>
                    <w:jc w:val="center"/>
                    <w:rPr>
                      <w:szCs w:val="21"/>
                    </w:rPr>
                  </w:pPr>
                  <w:r w:rsidRPr="0079562C">
                    <w:rPr>
                      <w:szCs w:val="21"/>
                    </w:rPr>
                    <w:t>16.46</w:t>
                  </w:r>
                </w:p>
              </w:tc>
              <w:tc>
                <w:tcPr>
                  <w:tcW w:w="469" w:type="pct"/>
                  <w:vAlign w:val="center"/>
                </w:tcPr>
                <w:p w14:paraId="3561BF09" w14:textId="0942E884" w:rsidR="000C22A3" w:rsidRPr="0079562C" w:rsidRDefault="000C22A3" w:rsidP="000C22A3">
                  <w:pPr>
                    <w:jc w:val="center"/>
                    <w:rPr>
                      <w:szCs w:val="21"/>
                    </w:rPr>
                  </w:pPr>
                  <w:r w:rsidRPr="0079562C">
                    <w:rPr>
                      <w:szCs w:val="21"/>
                    </w:rPr>
                    <w:t>3.6578</w:t>
                  </w:r>
                </w:p>
              </w:tc>
              <w:tc>
                <w:tcPr>
                  <w:tcW w:w="648" w:type="pct"/>
                  <w:vAlign w:val="center"/>
                </w:tcPr>
                <w:p w14:paraId="354C67E2" w14:textId="746A8448" w:rsidR="000C22A3" w:rsidRPr="0079562C" w:rsidRDefault="000C22A3" w:rsidP="000C22A3">
                  <w:pPr>
                    <w:jc w:val="center"/>
                    <w:rPr>
                      <w:szCs w:val="21"/>
                    </w:rPr>
                  </w:pPr>
                  <w:r w:rsidRPr="0079562C">
                    <w:rPr>
                      <w:szCs w:val="21"/>
                    </w:rPr>
                    <w:t>6.8406</w:t>
                  </w:r>
                </w:p>
              </w:tc>
              <w:tc>
                <w:tcPr>
                  <w:tcW w:w="469" w:type="pct"/>
                  <w:vAlign w:val="center"/>
                </w:tcPr>
                <w:p w14:paraId="4F3A183A" w14:textId="77777777" w:rsidR="000C22A3" w:rsidRPr="0079562C" w:rsidRDefault="000C22A3" w:rsidP="000C22A3">
                  <w:pPr>
                    <w:jc w:val="center"/>
                    <w:rPr>
                      <w:szCs w:val="21"/>
                    </w:rPr>
                  </w:pPr>
                  <w:r w:rsidRPr="0079562C">
                    <w:rPr>
                      <w:szCs w:val="21"/>
                    </w:rPr>
                    <w:t>1.5201</w:t>
                  </w:r>
                </w:p>
              </w:tc>
              <w:tc>
                <w:tcPr>
                  <w:tcW w:w="648" w:type="pct"/>
                  <w:vAlign w:val="center"/>
                </w:tcPr>
                <w:p w14:paraId="67E57784" w14:textId="724E8520" w:rsidR="000C22A3" w:rsidRPr="0079562C" w:rsidRDefault="000C22A3" w:rsidP="000C22A3">
                  <w:pPr>
                    <w:jc w:val="center"/>
                    <w:rPr>
                      <w:szCs w:val="21"/>
                    </w:rPr>
                  </w:pPr>
                  <w:r w:rsidRPr="0079562C">
                    <w:rPr>
                      <w:szCs w:val="21"/>
                    </w:rPr>
                    <w:t>7.816</w:t>
                  </w:r>
                </w:p>
              </w:tc>
              <w:tc>
                <w:tcPr>
                  <w:tcW w:w="467" w:type="pct"/>
                  <w:vAlign w:val="center"/>
                </w:tcPr>
                <w:p w14:paraId="388E9BB6" w14:textId="49561449" w:rsidR="000C22A3" w:rsidRPr="0079562C" w:rsidRDefault="000C22A3" w:rsidP="000C22A3">
                  <w:pPr>
                    <w:jc w:val="center"/>
                    <w:rPr>
                      <w:szCs w:val="21"/>
                    </w:rPr>
                  </w:pPr>
                  <w:r w:rsidRPr="0079562C">
                    <w:rPr>
                      <w:szCs w:val="21"/>
                    </w:rPr>
                    <w:t>1.7369</w:t>
                  </w:r>
                </w:p>
              </w:tc>
            </w:tr>
            <w:tr w:rsidR="0079562C" w:rsidRPr="0079562C" w14:paraId="62C5C03C" w14:textId="51F86776" w:rsidTr="000C22A3">
              <w:trPr>
                <w:trHeight w:val="284"/>
              </w:trPr>
              <w:tc>
                <w:tcPr>
                  <w:tcW w:w="515" w:type="pct"/>
                  <w:vAlign w:val="center"/>
                </w:tcPr>
                <w:p w14:paraId="23BFC2BC" w14:textId="77777777" w:rsidR="000C22A3" w:rsidRPr="0079562C" w:rsidRDefault="000C22A3" w:rsidP="000C22A3">
                  <w:pPr>
                    <w:jc w:val="center"/>
                    <w:rPr>
                      <w:szCs w:val="21"/>
                    </w:rPr>
                  </w:pPr>
                  <w:r w:rsidRPr="0079562C">
                    <w:rPr>
                      <w:szCs w:val="21"/>
                    </w:rPr>
                    <w:t>200.0</w:t>
                  </w:r>
                </w:p>
              </w:tc>
              <w:tc>
                <w:tcPr>
                  <w:tcW w:w="648" w:type="pct"/>
                  <w:vAlign w:val="center"/>
                </w:tcPr>
                <w:p w14:paraId="0E9E6551" w14:textId="77777777" w:rsidR="000C22A3" w:rsidRPr="0079562C" w:rsidRDefault="000C22A3" w:rsidP="000C22A3">
                  <w:pPr>
                    <w:jc w:val="center"/>
                    <w:rPr>
                      <w:szCs w:val="21"/>
                    </w:rPr>
                  </w:pPr>
                  <w:r w:rsidRPr="0079562C">
                    <w:rPr>
                      <w:szCs w:val="21"/>
                    </w:rPr>
                    <w:t>10.025</w:t>
                  </w:r>
                </w:p>
              </w:tc>
              <w:tc>
                <w:tcPr>
                  <w:tcW w:w="468" w:type="pct"/>
                  <w:vAlign w:val="center"/>
                </w:tcPr>
                <w:p w14:paraId="6DA195B0" w14:textId="77777777" w:rsidR="000C22A3" w:rsidRPr="0079562C" w:rsidRDefault="000C22A3" w:rsidP="000C22A3">
                  <w:pPr>
                    <w:jc w:val="center"/>
                    <w:rPr>
                      <w:szCs w:val="21"/>
                    </w:rPr>
                  </w:pPr>
                  <w:r w:rsidRPr="0079562C">
                    <w:rPr>
                      <w:szCs w:val="21"/>
                    </w:rPr>
                    <w:t>2.2278</w:t>
                  </w:r>
                </w:p>
              </w:tc>
              <w:tc>
                <w:tcPr>
                  <w:tcW w:w="668" w:type="pct"/>
                  <w:vAlign w:val="center"/>
                </w:tcPr>
                <w:p w14:paraId="2A8891D1" w14:textId="66DED1BE" w:rsidR="000C22A3" w:rsidRPr="0079562C" w:rsidRDefault="000C22A3" w:rsidP="000C22A3">
                  <w:pPr>
                    <w:jc w:val="center"/>
                    <w:rPr>
                      <w:szCs w:val="21"/>
                    </w:rPr>
                  </w:pPr>
                  <w:r w:rsidRPr="0079562C">
                    <w:rPr>
                      <w:szCs w:val="21"/>
                    </w:rPr>
                    <w:t>10.959</w:t>
                  </w:r>
                </w:p>
              </w:tc>
              <w:tc>
                <w:tcPr>
                  <w:tcW w:w="469" w:type="pct"/>
                  <w:vAlign w:val="center"/>
                </w:tcPr>
                <w:p w14:paraId="1C3AA820" w14:textId="0D2142EE" w:rsidR="000C22A3" w:rsidRPr="0079562C" w:rsidRDefault="000C22A3" w:rsidP="000C22A3">
                  <w:pPr>
                    <w:jc w:val="center"/>
                    <w:rPr>
                      <w:szCs w:val="21"/>
                    </w:rPr>
                  </w:pPr>
                  <w:r w:rsidRPr="0079562C">
                    <w:rPr>
                      <w:szCs w:val="21"/>
                    </w:rPr>
                    <w:t>2.4353</w:t>
                  </w:r>
                </w:p>
              </w:tc>
              <w:tc>
                <w:tcPr>
                  <w:tcW w:w="648" w:type="pct"/>
                  <w:vAlign w:val="center"/>
                </w:tcPr>
                <w:p w14:paraId="6AF862CB" w14:textId="01EA7FEF" w:rsidR="000C22A3" w:rsidRPr="0079562C" w:rsidRDefault="000C22A3" w:rsidP="000C22A3">
                  <w:pPr>
                    <w:jc w:val="center"/>
                    <w:rPr>
                      <w:szCs w:val="21"/>
                    </w:rPr>
                  </w:pPr>
                  <w:r w:rsidRPr="0079562C">
                    <w:rPr>
                      <w:szCs w:val="21"/>
                    </w:rPr>
                    <w:t>3.4027</w:t>
                  </w:r>
                </w:p>
              </w:tc>
              <w:tc>
                <w:tcPr>
                  <w:tcW w:w="469" w:type="pct"/>
                  <w:vAlign w:val="center"/>
                </w:tcPr>
                <w:p w14:paraId="55F2E847" w14:textId="77777777" w:rsidR="000C22A3" w:rsidRPr="0079562C" w:rsidRDefault="000C22A3" w:rsidP="000C22A3">
                  <w:pPr>
                    <w:jc w:val="center"/>
                    <w:rPr>
                      <w:szCs w:val="21"/>
                    </w:rPr>
                  </w:pPr>
                  <w:r w:rsidRPr="0079562C">
                    <w:rPr>
                      <w:szCs w:val="21"/>
                    </w:rPr>
                    <w:t>0.7562</w:t>
                  </w:r>
                </w:p>
              </w:tc>
              <w:tc>
                <w:tcPr>
                  <w:tcW w:w="648" w:type="pct"/>
                  <w:vAlign w:val="center"/>
                </w:tcPr>
                <w:p w14:paraId="16246490" w14:textId="06551182" w:rsidR="000C22A3" w:rsidRPr="0079562C" w:rsidRDefault="000C22A3" w:rsidP="000C22A3">
                  <w:pPr>
                    <w:jc w:val="center"/>
                    <w:rPr>
                      <w:szCs w:val="21"/>
                    </w:rPr>
                  </w:pPr>
                  <w:r w:rsidRPr="0079562C">
                    <w:rPr>
                      <w:szCs w:val="21"/>
                    </w:rPr>
                    <w:t>3.5199</w:t>
                  </w:r>
                </w:p>
              </w:tc>
              <w:tc>
                <w:tcPr>
                  <w:tcW w:w="467" w:type="pct"/>
                  <w:vAlign w:val="center"/>
                </w:tcPr>
                <w:p w14:paraId="41A60B9C" w14:textId="088D6BAA" w:rsidR="000C22A3" w:rsidRPr="0079562C" w:rsidRDefault="000C22A3" w:rsidP="000C22A3">
                  <w:pPr>
                    <w:jc w:val="center"/>
                    <w:rPr>
                      <w:szCs w:val="21"/>
                    </w:rPr>
                  </w:pPr>
                  <w:r w:rsidRPr="0079562C">
                    <w:rPr>
                      <w:szCs w:val="21"/>
                    </w:rPr>
                    <w:t>0.7822</w:t>
                  </w:r>
                </w:p>
              </w:tc>
            </w:tr>
            <w:tr w:rsidR="0079562C" w:rsidRPr="0079562C" w14:paraId="2B161269" w14:textId="1A182F2C" w:rsidTr="000C22A3">
              <w:trPr>
                <w:trHeight w:val="284"/>
              </w:trPr>
              <w:tc>
                <w:tcPr>
                  <w:tcW w:w="515" w:type="pct"/>
                  <w:vAlign w:val="center"/>
                </w:tcPr>
                <w:p w14:paraId="576CB2D5" w14:textId="77777777" w:rsidR="000C22A3" w:rsidRPr="0079562C" w:rsidRDefault="000C22A3" w:rsidP="000C22A3">
                  <w:pPr>
                    <w:jc w:val="center"/>
                    <w:rPr>
                      <w:szCs w:val="21"/>
                    </w:rPr>
                  </w:pPr>
                  <w:r w:rsidRPr="0079562C">
                    <w:rPr>
                      <w:szCs w:val="21"/>
                    </w:rPr>
                    <w:t>300.0</w:t>
                  </w:r>
                </w:p>
              </w:tc>
              <w:tc>
                <w:tcPr>
                  <w:tcW w:w="648" w:type="pct"/>
                  <w:vAlign w:val="center"/>
                </w:tcPr>
                <w:p w14:paraId="00158AF2" w14:textId="77777777" w:rsidR="000C22A3" w:rsidRPr="0079562C" w:rsidRDefault="000C22A3" w:rsidP="000C22A3">
                  <w:pPr>
                    <w:jc w:val="center"/>
                    <w:rPr>
                      <w:szCs w:val="21"/>
                    </w:rPr>
                  </w:pPr>
                  <w:r w:rsidRPr="0079562C">
                    <w:rPr>
                      <w:szCs w:val="21"/>
                    </w:rPr>
                    <w:t>5.3771</w:t>
                  </w:r>
                </w:p>
              </w:tc>
              <w:tc>
                <w:tcPr>
                  <w:tcW w:w="468" w:type="pct"/>
                  <w:vAlign w:val="center"/>
                </w:tcPr>
                <w:p w14:paraId="5580192A" w14:textId="77777777" w:rsidR="000C22A3" w:rsidRPr="0079562C" w:rsidRDefault="000C22A3" w:rsidP="000C22A3">
                  <w:pPr>
                    <w:jc w:val="center"/>
                    <w:rPr>
                      <w:szCs w:val="21"/>
                    </w:rPr>
                  </w:pPr>
                  <w:r w:rsidRPr="0079562C">
                    <w:rPr>
                      <w:szCs w:val="21"/>
                    </w:rPr>
                    <w:t>1.1949</w:t>
                  </w:r>
                </w:p>
              </w:tc>
              <w:tc>
                <w:tcPr>
                  <w:tcW w:w="668" w:type="pct"/>
                  <w:vAlign w:val="center"/>
                </w:tcPr>
                <w:p w14:paraId="6C7A8FEE" w14:textId="501151A4" w:rsidR="000C22A3" w:rsidRPr="0079562C" w:rsidRDefault="000C22A3" w:rsidP="000C22A3">
                  <w:pPr>
                    <w:jc w:val="center"/>
                    <w:rPr>
                      <w:szCs w:val="21"/>
                    </w:rPr>
                  </w:pPr>
                  <w:r w:rsidRPr="0079562C">
                    <w:rPr>
                      <w:szCs w:val="21"/>
                    </w:rPr>
                    <w:t>6.0296</w:t>
                  </w:r>
                </w:p>
              </w:tc>
              <w:tc>
                <w:tcPr>
                  <w:tcW w:w="469" w:type="pct"/>
                  <w:vAlign w:val="center"/>
                </w:tcPr>
                <w:p w14:paraId="5DDF6521" w14:textId="4375EEB9" w:rsidR="000C22A3" w:rsidRPr="0079562C" w:rsidRDefault="000C22A3" w:rsidP="000C22A3">
                  <w:pPr>
                    <w:jc w:val="center"/>
                    <w:rPr>
                      <w:szCs w:val="21"/>
                    </w:rPr>
                  </w:pPr>
                  <w:r w:rsidRPr="0079562C">
                    <w:rPr>
                      <w:szCs w:val="21"/>
                    </w:rPr>
                    <w:t>1.3399</w:t>
                  </w:r>
                </w:p>
              </w:tc>
              <w:tc>
                <w:tcPr>
                  <w:tcW w:w="648" w:type="pct"/>
                  <w:vAlign w:val="center"/>
                </w:tcPr>
                <w:p w14:paraId="2E524364" w14:textId="1150A53A" w:rsidR="000C22A3" w:rsidRPr="0079562C" w:rsidRDefault="000C22A3" w:rsidP="000C22A3">
                  <w:pPr>
                    <w:jc w:val="center"/>
                    <w:rPr>
                      <w:szCs w:val="21"/>
                    </w:rPr>
                  </w:pPr>
                  <w:r w:rsidRPr="0079562C">
                    <w:rPr>
                      <w:szCs w:val="21"/>
                    </w:rPr>
                    <w:t>1.7365</w:t>
                  </w:r>
                </w:p>
              </w:tc>
              <w:tc>
                <w:tcPr>
                  <w:tcW w:w="469" w:type="pct"/>
                  <w:vAlign w:val="center"/>
                </w:tcPr>
                <w:p w14:paraId="24F0205B" w14:textId="77777777" w:rsidR="000C22A3" w:rsidRPr="0079562C" w:rsidRDefault="000C22A3" w:rsidP="000C22A3">
                  <w:pPr>
                    <w:jc w:val="center"/>
                    <w:rPr>
                      <w:szCs w:val="21"/>
                    </w:rPr>
                  </w:pPr>
                  <w:r w:rsidRPr="0079562C">
                    <w:rPr>
                      <w:szCs w:val="21"/>
                    </w:rPr>
                    <w:t>0.3859</w:t>
                  </w:r>
                </w:p>
              </w:tc>
              <w:tc>
                <w:tcPr>
                  <w:tcW w:w="648" w:type="pct"/>
                  <w:vAlign w:val="center"/>
                </w:tcPr>
                <w:p w14:paraId="6BB46D5A" w14:textId="34681E84" w:rsidR="000C22A3" w:rsidRPr="0079562C" w:rsidRDefault="000C22A3" w:rsidP="000C22A3">
                  <w:pPr>
                    <w:jc w:val="center"/>
                    <w:rPr>
                      <w:szCs w:val="21"/>
                    </w:rPr>
                  </w:pPr>
                  <w:r w:rsidRPr="0079562C">
                    <w:rPr>
                      <w:szCs w:val="21"/>
                    </w:rPr>
                    <w:t>1.9645</w:t>
                  </w:r>
                </w:p>
              </w:tc>
              <w:tc>
                <w:tcPr>
                  <w:tcW w:w="467" w:type="pct"/>
                  <w:vAlign w:val="center"/>
                </w:tcPr>
                <w:p w14:paraId="2CD67A1C" w14:textId="19678BEA" w:rsidR="000C22A3" w:rsidRPr="0079562C" w:rsidRDefault="000C22A3" w:rsidP="000C22A3">
                  <w:pPr>
                    <w:jc w:val="center"/>
                    <w:rPr>
                      <w:szCs w:val="21"/>
                    </w:rPr>
                  </w:pPr>
                  <w:r w:rsidRPr="0079562C">
                    <w:rPr>
                      <w:szCs w:val="21"/>
                    </w:rPr>
                    <w:t>0.4366</w:t>
                  </w:r>
                </w:p>
              </w:tc>
            </w:tr>
            <w:tr w:rsidR="0079562C" w:rsidRPr="0079562C" w14:paraId="549BA515" w14:textId="3B1756D2" w:rsidTr="000C22A3">
              <w:trPr>
                <w:trHeight w:val="284"/>
              </w:trPr>
              <w:tc>
                <w:tcPr>
                  <w:tcW w:w="515" w:type="pct"/>
                  <w:vAlign w:val="center"/>
                </w:tcPr>
                <w:p w14:paraId="08CD0756" w14:textId="77777777" w:rsidR="000C22A3" w:rsidRPr="0079562C" w:rsidRDefault="000C22A3" w:rsidP="000C22A3">
                  <w:pPr>
                    <w:jc w:val="center"/>
                    <w:rPr>
                      <w:szCs w:val="21"/>
                    </w:rPr>
                  </w:pPr>
                  <w:r w:rsidRPr="0079562C">
                    <w:rPr>
                      <w:szCs w:val="21"/>
                    </w:rPr>
                    <w:t>400.0</w:t>
                  </w:r>
                </w:p>
              </w:tc>
              <w:tc>
                <w:tcPr>
                  <w:tcW w:w="648" w:type="pct"/>
                  <w:vAlign w:val="center"/>
                </w:tcPr>
                <w:p w14:paraId="3C9F22C4" w14:textId="77777777" w:rsidR="000C22A3" w:rsidRPr="0079562C" w:rsidRDefault="000C22A3" w:rsidP="000C22A3">
                  <w:pPr>
                    <w:jc w:val="center"/>
                    <w:rPr>
                      <w:szCs w:val="21"/>
                    </w:rPr>
                  </w:pPr>
                  <w:r w:rsidRPr="0079562C">
                    <w:rPr>
                      <w:szCs w:val="21"/>
                    </w:rPr>
                    <w:t>4.0161</w:t>
                  </w:r>
                </w:p>
              </w:tc>
              <w:tc>
                <w:tcPr>
                  <w:tcW w:w="468" w:type="pct"/>
                  <w:vAlign w:val="center"/>
                </w:tcPr>
                <w:p w14:paraId="40059FB5" w14:textId="77777777" w:rsidR="000C22A3" w:rsidRPr="0079562C" w:rsidRDefault="000C22A3" w:rsidP="000C22A3">
                  <w:pPr>
                    <w:jc w:val="center"/>
                    <w:rPr>
                      <w:szCs w:val="21"/>
                    </w:rPr>
                  </w:pPr>
                  <w:r w:rsidRPr="0079562C">
                    <w:rPr>
                      <w:szCs w:val="21"/>
                    </w:rPr>
                    <w:t>0.8925</w:t>
                  </w:r>
                </w:p>
              </w:tc>
              <w:tc>
                <w:tcPr>
                  <w:tcW w:w="668" w:type="pct"/>
                  <w:vAlign w:val="center"/>
                </w:tcPr>
                <w:p w14:paraId="0A95FA45" w14:textId="1E54097F" w:rsidR="000C22A3" w:rsidRPr="0079562C" w:rsidRDefault="000C22A3" w:rsidP="000C22A3">
                  <w:pPr>
                    <w:jc w:val="center"/>
                    <w:rPr>
                      <w:szCs w:val="21"/>
                    </w:rPr>
                  </w:pPr>
                  <w:r w:rsidRPr="0079562C">
                    <w:rPr>
                      <w:szCs w:val="21"/>
                    </w:rPr>
                    <w:t>4.489</w:t>
                  </w:r>
                </w:p>
              </w:tc>
              <w:tc>
                <w:tcPr>
                  <w:tcW w:w="469" w:type="pct"/>
                  <w:vAlign w:val="center"/>
                </w:tcPr>
                <w:p w14:paraId="15011D0E" w14:textId="18FD2242" w:rsidR="000C22A3" w:rsidRPr="0079562C" w:rsidRDefault="000C22A3" w:rsidP="000C22A3">
                  <w:pPr>
                    <w:jc w:val="center"/>
                    <w:rPr>
                      <w:szCs w:val="21"/>
                    </w:rPr>
                  </w:pPr>
                  <w:r w:rsidRPr="0079562C">
                    <w:rPr>
                      <w:szCs w:val="21"/>
                    </w:rPr>
                    <w:t>0.9976</w:t>
                  </w:r>
                </w:p>
              </w:tc>
              <w:tc>
                <w:tcPr>
                  <w:tcW w:w="648" w:type="pct"/>
                  <w:vAlign w:val="center"/>
                </w:tcPr>
                <w:p w14:paraId="32CCA8D0" w14:textId="5E3792A1" w:rsidR="000C22A3" w:rsidRPr="0079562C" w:rsidRDefault="000C22A3" w:rsidP="000C22A3">
                  <w:pPr>
                    <w:jc w:val="center"/>
                    <w:rPr>
                      <w:szCs w:val="21"/>
                    </w:rPr>
                  </w:pPr>
                  <w:r w:rsidRPr="0079562C">
                    <w:rPr>
                      <w:szCs w:val="21"/>
                    </w:rPr>
                    <w:t>1.3392</w:t>
                  </w:r>
                </w:p>
              </w:tc>
              <w:tc>
                <w:tcPr>
                  <w:tcW w:w="469" w:type="pct"/>
                  <w:vAlign w:val="center"/>
                </w:tcPr>
                <w:p w14:paraId="70750708" w14:textId="77777777" w:rsidR="000C22A3" w:rsidRPr="0079562C" w:rsidRDefault="000C22A3" w:rsidP="000C22A3">
                  <w:pPr>
                    <w:jc w:val="center"/>
                    <w:rPr>
                      <w:szCs w:val="21"/>
                    </w:rPr>
                  </w:pPr>
                  <w:r w:rsidRPr="0079562C">
                    <w:rPr>
                      <w:szCs w:val="21"/>
                    </w:rPr>
                    <w:t>0.2976</w:t>
                  </w:r>
                </w:p>
              </w:tc>
              <w:tc>
                <w:tcPr>
                  <w:tcW w:w="648" w:type="pct"/>
                  <w:vAlign w:val="center"/>
                </w:tcPr>
                <w:p w14:paraId="774DED45" w14:textId="346F614E" w:rsidR="000C22A3" w:rsidRPr="0079562C" w:rsidRDefault="000C22A3" w:rsidP="000C22A3">
                  <w:pPr>
                    <w:jc w:val="center"/>
                    <w:rPr>
                      <w:szCs w:val="21"/>
                    </w:rPr>
                  </w:pPr>
                  <w:r w:rsidRPr="0079562C">
                    <w:rPr>
                      <w:szCs w:val="21"/>
                    </w:rPr>
                    <w:t>1.5139</w:t>
                  </w:r>
                </w:p>
              </w:tc>
              <w:tc>
                <w:tcPr>
                  <w:tcW w:w="467" w:type="pct"/>
                  <w:vAlign w:val="center"/>
                </w:tcPr>
                <w:p w14:paraId="096A772E" w14:textId="2FF4CA40" w:rsidR="000C22A3" w:rsidRPr="0079562C" w:rsidRDefault="000C22A3" w:rsidP="000C22A3">
                  <w:pPr>
                    <w:jc w:val="center"/>
                    <w:rPr>
                      <w:szCs w:val="21"/>
                    </w:rPr>
                  </w:pPr>
                  <w:r w:rsidRPr="0079562C">
                    <w:rPr>
                      <w:szCs w:val="21"/>
                    </w:rPr>
                    <w:t>0.3364</w:t>
                  </w:r>
                </w:p>
              </w:tc>
            </w:tr>
            <w:tr w:rsidR="0079562C" w:rsidRPr="0079562C" w14:paraId="415EE84C" w14:textId="546ADEBA" w:rsidTr="000C22A3">
              <w:trPr>
                <w:trHeight w:val="284"/>
              </w:trPr>
              <w:tc>
                <w:tcPr>
                  <w:tcW w:w="515" w:type="pct"/>
                  <w:vAlign w:val="center"/>
                </w:tcPr>
                <w:p w14:paraId="7218F51C" w14:textId="77777777" w:rsidR="000C22A3" w:rsidRPr="0079562C" w:rsidRDefault="000C22A3" w:rsidP="000C22A3">
                  <w:pPr>
                    <w:jc w:val="center"/>
                    <w:rPr>
                      <w:szCs w:val="21"/>
                    </w:rPr>
                  </w:pPr>
                  <w:r w:rsidRPr="0079562C">
                    <w:rPr>
                      <w:szCs w:val="21"/>
                    </w:rPr>
                    <w:t>500.0</w:t>
                  </w:r>
                </w:p>
              </w:tc>
              <w:tc>
                <w:tcPr>
                  <w:tcW w:w="648" w:type="pct"/>
                  <w:vAlign w:val="center"/>
                </w:tcPr>
                <w:p w14:paraId="4280353F" w14:textId="77777777" w:rsidR="000C22A3" w:rsidRPr="0079562C" w:rsidRDefault="000C22A3" w:rsidP="000C22A3">
                  <w:pPr>
                    <w:jc w:val="center"/>
                    <w:rPr>
                      <w:szCs w:val="21"/>
                    </w:rPr>
                  </w:pPr>
                  <w:r w:rsidRPr="0079562C">
                    <w:rPr>
                      <w:szCs w:val="21"/>
                    </w:rPr>
                    <w:t>3.8526</w:t>
                  </w:r>
                </w:p>
              </w:tc>
              <w:tc>
                <w:tcPr>
                  <w:tcW w:w="468" w:type="pct"/>
                  <w:vAlign w:val="center"/>
                </w:tcPr>
                <w:p w14:paraId="4B879850" w14:textId="77777777" w:rsidR="000C22A3" w:rsidRPr="0079562C" w:rsidRDefault="000C22A3" w:rsidP="000C22A3">
                  <w:pPr>
                    <w:jc w:val="center"/>
                    <w:rPr>
                      <w:szCs w:val="21"/>
                    </w:rPr>
                  </w:pPr>
                  <w:r w:rsidRPr="0079562C">
                    <w:rPr>
                      <w:szCs w:val="21"/>
                    </w:rPr>
                    <w:t>0.8561</w:t>
                  </w:r>
                </w:p>
              </w:tc>
              <w:tc>
                <w:tcPr>
                  <w:tcW w:w="668" w:type="pct"/>
                  <w:vAlign w:val="center"/>
                </w:tcPr>
                <w:p w14:paraId="70660E9A" w14:textId="4217FEA4" w:rsidR="000C22A3" w:rsidRPr="0079562C" w:rsidRDefault="000C22A3" w:rsidP="000C22A3">
                  <w:pPr>
                    <w:jc w:val="center"/>
                    <w:rPr>
                      <w:szCs w:val="21"/>
                    </w:rPr>
                  </w:pPr>
                  <w:r w:rsidRPr="0079562C">
                    <w:rPr>
                      <w:szCs w:val="21"/>
                    </w:rPr>
                    <w:t>4.3455</w:t>
                  </w:r>
                </w:p>
              </w:tc>
              <w:tc>
                <w:tcPr>
                  <w:tcW w:w="469" w:type="pct"/>
                  <w:vAlign w:val="center"/>
                </w:tcPr>
                <w:p w14:paraId="194376C0" w14:textId="2D90AA0D" w:rsidR="000C22A3" w:rsidRPr="0079562C" w:rsidRDefault="000C22A3" w:rsidP="000C22A3">
                  <w:pPr>
                    <w:jc w:val="center"/>
                    <w:rPr>
                      <w:szCs w:val="21"/>
                    </w:rPr>
                  </w:pPr>
                  <w:r w:rsidRPr="0079562C">
                    <w:rPr>
                      <w:szCs w:val="21"/>
                    </w:rPr>
                    <w:t>0.9657</w:t>
                  </w:r>
                </w:p>
              </w:tc>
              <w:tc>
                <w:tcPr>
                  <w:tcW w:w="648" w:type="pct"/>
                  <w:vAlign w:val="center"/>
                </w:tcPr>
                <w:p w14:paraId="2BEB1A84" w14:textId="66C47182" w:rsidR="000C22A3" w:rsidRPr="0079562C" w:rsidRDefault="000C22A3" w:rsidP="000C22A3">
                  <w:pPr>
                    <w:jc w:val="center"/>
                    <w:rPr>
                      <w:szCs w:val="21"/>
                    </w:rPr>
                  </w:pPr>
                  <w:r w:rsidRPr="0079562C">
                    <w:rPr>
                      <w:szCs w:val="21"/>
                    </w:rPr>
                    <w:t>1.2897</w:t>
                  </w:r>
                </w:p>
              </w:tc>
              <w:tc>
                <w:tcPr>
                  <w:tcW w:w="469" w:type="pct"/>
                  <w:vAlign w:val="center"/>
                </w:tcPr>
                <w:p w14:paraId="7565118B" w14:textId="77777777" w:rsidR="000C22A3" w:rsidRPr="0079562C" w:rsidRDefault="000C22A3" w:rsidP="000C22A3">
                  <w:pPr>
                    <w:jc w:val="center"/>
                    <w:rPr>
                      <w:szCs w:val="21"/>
                    </w:rPr>
                  </w:pPr>
                  <w:r w:rsidRPr="0079562C">
                    <w:rPr>
                      <w:szCs w:val="21"/>
                    </w:rPr>
                    <w:t>0.2866</w:t>
                  </w:r>
                </w:p>
              </w:tc>
              <w:tc>
                <w:tcPr>
                  <w:tcW w:w="648" w:type="pct"/>
                  <w:vAlign w:val="center"/>
                </w:tcPr>
                <w:p w14:paraId="7136724A" w14:textId="5CFFB5B7" w:rsidR="000C22A3" w:rsidRPr="0079562C" w:rsidRDefault="000C22A3" w:rsidP="000C22A3">
                  <w:pPr>
                    <w:jc w:val="center"/>
                    <w:rPr>
                      <w:szCs w:val="21"/>
                    </w:rPr>
                  </w:pPr>
                  <w:r w:rsidRPr="0079562C">
                    <w:rPr>
                      <w:szCs w:val="21"/>
                    </w:rPr>
                    <w:t>1.4424</w:t>
                  </w:r>
                </w:p>
              </w:tc>
              <w:tc>
                <w:tcPr>
                  <w:tcW w:w="467" w:type="pct"/>
                  <w:vAlign w:val="center"/>
                </w:tcPr>
                <w:p w14:paraId="22EF5632" w14:textId="58EB1DB9" w:rsidR="000C22A3" w:rsidRPr="0079562C" w:rsidRDefault="000C22A3" w:rsidP="000C22A3">
                  <w:pPr>
                    <w:jc w:val="center"/>
                    <w:rPr>
                      <w:szCs w:val="21"/>
                    </w:rPr>
                  </w:pPr>
                  <w:r w:rsidRPr="0079562C">
                    <w:rPr>
                      <w:szCs w:val="21"/>
                    </w:rPr>
                    <w:t>0.3205</w:t>
                  </w:r>
                </w:p>
              </w:tc>
            </w:tr>
            <w:tr w:rsidR="0079562C" w:rsidRPr="0079562C" w14:paraId="4F98CEC5" w14:textId="52CA80B9" w:rsidTr="000C22A3">
              <w:trPr>
                <w:trHeight w:val="284"/>
              </w:trPr>
              <w:tc>
                <w:tcPr>
                  <w:tcW w:w="515" w:type="pct"/>
                  <w:vAlign w:val="center"/>
                </w:tcPr>
                <w:p w14:paraId="71028D8A" w14:textId="77777777" w:rsidR="000C22A3" w:rsidRPr="0079562C" w:rsidRDefault="000C22A3" w:rsidP="000C22A3">
                  <w:pPr>
                    <w:jc w:val="center"/>
                    <w:rPr>
                      <w:szCs w:val="21"/>
                    </w:rPr>
                  </w:pPr>
                  <w:r w:rsidRPr="0079562C">
                    <w:rPr>
                      <w:szCs w:val="21"/>
                    </w:rPr>
                    <w:t>600.0</w:t>
                  </w:r>
                </w:p>
              </w:tc>
              <w:tc>
                <w:tcPr>
                  <w:tcW w:w="648" w:type="pct"/>
                  <w:vAlign w:val="center"/>
                </w:tcPr>
                <w:p w14:paraId="09FCD07C" w14:textId="77777777" w:rsidR="000C22A3" w:rsidRPr="0079562C" w:rsidRDefault="000C22A3" w:rsidP="000C22A3">
                  <w:pPr>
                    <w:jc w:val="center"/>
                    <w:rPr>
                      <w:szCs w:val="21"/>
                    </w:rPr>
                  </w:pPr>
                  <w:r w:rsidRPr="0079562C">
                    <w:rPr>
                      <w:szCs w:val="21"/>
                    </w:rPr>
                    <w:t>3.0291</w:t>
                  </w:r>
                </w:p>
              </w:tc>
              <w:tc>
                <w:tcPr>
                  <w:tcW w:w="468" w:type="pct"/>
                  <w:vAlign w:val="center"/>
                </w:tcPr>
                <w:p w14:paraId="42D6E782" w14:textId="77777777" w:rsidR="000C22A3" w:rsidRPr="0079562C" w:rsidRDefault="000C22A3" w:rsidP="000C22A3">
                  <w:pPr>
                    <w:jc w:val="center"/>
                    <w:rPr>
                      <w:szCs w:val="21"/>
                    </w:rPr>
                  </w:pPr>
                  <w:r w:rsidRPr="0079562C">
                    <w:rPr>
                      <w:szCs w:val="21"/>
                    </w:rPr>
                    <w:t>0.6731</w:t>
                  </w:r>
                </w:p>
              </w:tc>
              <w:tc>
                <w:tcPr>
                  <w:tcW w:w="668" w:type="pct"/>
                  <w:vAlign w:val="center"/>
                </w:tcPr>
                <w:p w14:paraId="596F4A13" w14:textId="21D891B6" w:rsidR="000C22A3" w:rsidRPr="0079562C" w:rsidRDefault="000C22A3" w:rsidP="000C22A3">
                  <w:pPr>
                    <w:jc w:val="center"/>
                    <w:rPr>
                      <w:szCs w:val="21"/>
                    </w:rPr>
                  </w:pPr>
                  <w:r w:rsidRPr="0079562C">
                    <w:rPr>
                      <w:szCs w:val="21"/>
                    </w:rPr>
                    <w:t>3.4231</w:t>
                  </w:r>
                </w:p>
              </w:tc>
              <w:tc>
                <w:tcPr>
                  <w:tcW w:w="469" w:type="pct"/>
                  <w:vAlign w:val="center"/>
                </w:tcPr>
                <w:p w14:paraId="4EBC430B" w14:textId="0C5AB68E" w:rsidR="000C22A3" w:rsidRPr="0079562C" w:rsidRDefault="000C22A3" w:rsidP="000C22A3">
                  <w:pPr>
                    <w:jc w:val="center"/>
                    <w:rPr>
                      <w:szCs w:val="21"/>
                    </w:rPr>
                  </w:pPr>
                  <w:r w:rsidRPr="0079562C">
                    <w:rPr>
                      <w:szCs w:val="21"/>
                    </w:rPr>
                    <w:t>0.7607</w:t>
                  </w:r>
                </w:p>
              </w:tc>
              <w:tc>
                <w:tcPr>
                  <w:tcW w:w="648" w:type="pct"/>
                  <w:vAlign w:val="center"/>
                </w:tcPr>
                <w:p w14:paraId="497C447C" w14:textId="4C2F5427" w:rsidR="000C22A3" w:rsidRPr="0079562C" w:rsidRDefault="000C22A3" w:rsidP="000C22A3">
                  <w:pPr>
                    <w:jc w:val="center"/>
                    <w:rPr>
                      <w:szCs w:val="21"/>
                    </w:rPr>
                  </w:pPr>
                  <w:r w:rsidRPr="0079562C">
                    <w:rPr>
                      <w:szCs w:val="21"/>
                    </w:rPr>
                    <w:t>0.9405</w:t>
                  </w:r>
                </w:p>
              </w:tc>
              <w:tc>
                <w:tcPr>
                  <w:tcW w:w="469" w:type="pct"/>
                  <w:vAlign w:val="center"/>
                </w:tcPr>
                <w:p w14:paraId="3F5C3638" w14:textId="77777777" w:rsidR="000C22A3" w:rsidRPr="0079562C" w:rsidRDefault="000C22A3" w:rsidP="000C22A3">
                  <w:pPr>
                    <w:jc w:val="center"/>
                    <w:rPr>
                      <w:szCs w:val="21"/>
                    </w:rPr>
                  </w:pPr>
                  <w:r w:rsidRPr="0079562C">
                    <w:rPr>
                      <w:szCs w:val="21"/>
                    </w:rPr>
                    <w:t>0.209</w:t>
                  </w:r>
                </w:p>
              </w:tc>
              <w:tc>
                <w:tcPr>
                  <w:tcW w:w="648" w:type="pct"/>
                  <w:vAlign w:val="center"/>
                </w:tcPr>
                <w:p w14:paraId="29692339" w14:textId="4EE01FCB" w:rsidR="000C22A3" w:rsidRPr="0079562C" w:rsidRDefault="000C22A3" w:rsidP="000C22A3">
                  <w:pPr>
                    <w:jc w:val="center"/>
                    <w:rPr>
                      <w:szCs w:val="21"/>
                    </w:rPr>
                  </w:pPr>
                  <w:r w:rsidRPr="0079562C">
                    <w:rPr>
                      <w:szCs w:val="21"/>
                    </w:rPr>
                    <w:t>1.0417</w:t>
                  </w:r>
                </w:p>
              </w:tc>
              <w:tc>
                <w:tcPr>
                  <w:tcW w:w="467" w:type="pct"/>
                  <w:vAlign w:val="center"/>
                </w:tcPr>
                <w:p w14:paraId="3DB91AC4" w14:textId="07308392" w:rsidR="000C22A3" w:rsidRPr="0079562C" w:rsidRDefault="000C22A3" w:rsidP="000C22A3">
                  <w:pPr>
                    <w:jc w:val="center"/>
                    <w:rPr>
                      <w:szCs w:val="21"/>
                    </w:rPr>
                  </w:pPr>
                  <w:r w:rsidRPr="0079562C">
                    <w:rPr>
                      <w:szCs w:val="21"/>
                    </w:rPr>
                    <w:t>0.2315</w:t>
                  </w:r>
                </w:p>
              </w:tc>
            </w:tr>
            <w:tr w:rsidR="0079562C" w:rsidRPr="0079562C" w14:paraId="6D8F5D43" w14:textId="014497B7" w:rsidTr="000C22A3">
              <w:trPr>
                <w:trHeight w:val="284"/>
              </w:trPr>
              <w:tc>
                <w:tcPr>
                  <w:tcW w:w="515" w:type="pct"/>
                  <w:vAlign w:val="center"/>
                </w:tcPr>
                <w:p w14:paraId="34413FE5" w14:textId="77777777" w:rsidR="000C22A3" w:rsidRPr="0079562C" w:rsidRDefault="000C22A3" w:rsidP="000C22A3">
                  <w:pPr>
                    <w:jc w:val="center"/>
                    <w:rPr>
                      <w:szCs w:val="21"/>
                    </w:rPr>
                  </w:pPr>
                  <w:r w:rsidRPr="0079562C">
                    <w:rPr>
                      <w:szCs w:val="21"/>
                    </w:rPr>
                    <w:t>700.0</w:t>
                  </w:r>
                </w:p>
              </w:tc>
              <w:tc>
                <w:tcPr>
                  <w:tcW w:w="648" w:type="pct"/>
                  <w:vAlign w:val="center"/>
                </w:tcPr>
                <w:p w14:paraId="463D1659" w14:textId="77777777" w:rsidR="000C22A3" w:rsidRPr="0079562C" w:rsidRDefault="000C22A3" w:rsidP="000C22A3">
                  <w:pPr>
                    <w:jc w:val="center"/>
                    <w:rPr>
                      <w:szCs w:val="21"/>
                    </w:rPr>
                  </w:pPr>
                  <w:r w:rsidRPr="0079562C">
                    <w:rPr>
                      <w:szCs w:val="21"/>
                    </w:rPr>
                    <w:t>2.5735</w:t>
                  </w:r>
                </w:p>
              </w:tc>
              <w:tc>
                <w:tcPr>
                  <w:tcW w:w="468" w:type="pct"/>
                  <w:vAlign w:val="center"/>
                </w:tcPr>
                <w:p w14:paraId="308F2C39" w14:textId="77777777" w:rsidR="000C22A3" w:rsidRPr="0079562C" w:rsidRDefault="000C22A3" w:rsidP="000C22A3">
                  <w:pPr>
                    <w:jc w:val="center"/>
                    <w:rPr>
                      <w:szCs w:val="21"/>
                    </w:rPr>
                  </w:pPr>
                  <w:r w:rsidRPr="0079562C">
                    <w:rPr>
                      <w:szCs w:val="21"/>
                    </w:rPr>
                    <w:t>0.5719</w:t>
                  </w:r>
                </w:p>
              </w:tc>
              <w:tc>
                <w:tcPr>
                  <w:tcW w:w="668" w:type="pct"/>
                  <w:vAlign w:val="center"/>
                </w:tcPr>
                <w:p w14:paraId="5E8814F5" w14:textId="0F1A2B59" w:rsidR="000C22A3" w:rsidRPr="0079562C" w:rsidRDefault="000C22A3" w:rsidP="000C22A3">
                  <w:pPr>
                    <w:jc w:val="center"/>
                    <w:rPr>
                      <w:szCs w:val="21"/>
                    </w:rPr>
                  </w:pPr>
                  <w:r w:rsidRPr="0079562C">
                    <w:rPr>
                      <w:szCs w:val="21"/>
                    </w:rPr>
                    <w:t>2.9114</w:t>
                  </w:r>
                </w:p>
              </w:tc>
              <w:tc>
                <w:tcPr>
                  <w:tcW w:w="469" w:type="pct"/>
                  <w:vAlign w:val="center"/>
                </w:tcPr>
                <w:p w14:paraId="64D4676B" w14:textId="79FDACED" w:rsidR="000C22A3" w:rsidRPr="0079562C" w:rsidRDefault="000C22A3" w:rsidP="000C22A3">
                  <w:pPr>
                    <w:jc w:val="center"/>
                    <w:rPr>
                      <w:szCs w:val="21"/>
                    </w:rPr>
                  </w:pPr>
                  <w:r w:rsidRPr="0079562C">
                    <w:rPr>
                      <w:szCs w:val="21"/>
                    </w:rPr>
                    <w:t>0.647</w:t>
                  </w:r>
                </w:p>
              </w:tc>
              <w:tc>
                <w:tcPr>
                  <w:tcW w:w="648" w:type="pct"/>
                  <w:vAlign w:val="center"/>
                </w:tcPr>
                <w:p w14:paraId="7FA06304" w14:textId="2764E5E6" w:rsidR="000C22A3" w:rsidRPr="0079562C" w:rsidRDefault="000C22A3" w:rsidP="000C22A3">
                  <w:pPr>
                    <w:jc w:val="center"/>
                    <w:rPr>
                      <w:szCs w:val="21"/>
                    </w:rPr>
                  </w:pPr>
                  <w:r w:rsidRPr="0079562C">
                    <w:rPr>
                      <w:szCs w:val="21"/>
                    </w:rPr>
                    <w:t>0.9019</w:t>
                  </w:r>
                </w:p>
              </w:tc>
              <w:tc>
                <w:tcPr>
                  <w:tcW w:w="469" w:type="pct"/>
                  <w:vAlign w:val="center"/>
                </w:tcPr>
                <w:p w14:paraId="47038843" w14:textId="77777777" w:rsidR="000C22A3" w:rsidRPr="0079562C" w:rsidRDefault="000C22A3" w:rsidP="000C22A3">
                  <w:pPr>
                    <w:jc w:val="center"/>
                    <w:rPr>
                      <w:szCs w:val="21"/>
                    </w:rPr>
                  </w:pPr>
                  <w:r w:rsidRPr="0079562C">
                    <w:rPr>
                      <w:szCs w:val="21"/>
                    </w:rPr>
                    <w:t>0.2004</w:t>
                  </w:r>
                </w:p>
              </w:tc>
              <w:tc>
                <w:tcPr>
                  <w:tcW w:w="648" w:type="pct"/>
                  <w:vAlign w:val="center"/>
                </w:tcPr>
                <w:p w14:paraId="5A4E67A1" w14:textId="6B341CD4" w:rsidR="000C22A3" w:rsidRPr="0079562C" w:rsidRDefault="000C22A3" w:rsidP="000C22A3">
                  <w:pPr>
                    <w:jc w:val="center"/>
                    <w:rPr>
                      <w:szCs w:val="21"/>
                    </w:rPr>
                  </w:pPr>
                  <w:r w:rsidRPr="0079562C">
                    <w:rPr>
                      <w:szCs w:val="21"/>
                    </w:rPr>
                    <w:t>1.0304</w:t>
                  </w:r>
                </w:p>
              </w:tc>
              <w:tc>
                <w:tcPr>
                  <w:tcW w:w="467" w:type="pct"/>
                  <w:vAlign w:val="center"/>
                </w:tcPr>
                <w:p w14:paraId="3F7CF809" w14:textId="4942D1F9" w:rsidR="000C22A3" w:rsidRPr="0079562C" w:rsidRDefault="000C22A3" w:rsidP="000C22A3">
                  <w:pPr>
                    <w:jc w:val="center"/>
                    <w:rPr>
                      <w:szCs w:val="21"/>
                    </w:rPr>
                  </w:pPr>
                  <w:r w:rsidRPr="0079562C">
                    <w:rPr>
                      <w:szCs w:val="21"/>
                    </w:rPr>
                    <w:t>0.229</w:t>
                  </w:r>
                </w:p>
              </w:tc>
            </w:tr>
            <w:tr w:rsidR="0079562C" w:rsidRPr="0079562C" w14:paraId="3459AAB1" w14:textId="38443FB9" w:rsidTr="000C22A3">
              <w:trPr>
                <w:trHeight w:val="284"/>
              </w:trPr>
              <w:tc>
                <w:tcPr>
                  <w:tcW w:w="515" w:type="pct"/>
                  <w:vAlign w:val="center"/>
                </w:tcPr>
                <w:p w14:paraId="2FF9B4E6" w14:textId="77777777" w:rsidR="000C22A3" w:rsidRPr="0079562C" w:rsidRDefault="000C22A3" w:rsidP="000C22A3">
                  <w:pPr>
                    <w:jc w:val="center"/>
                    <w:rPr>
                      <w:szCs w:val="21"/>
                    </w:rPr>
                  </w:pPr>
                  <w:r w:rsidRPr="0079562C">
                    <w:rPr>
                      <w:szCs w:val="21"/>
                    </w:rPr>
                    <w:t>800.0</w:t>
                  </w:r>
                </w:p>
              </w:tc>
              <w:tc>
                <w:tcPr>
                  <w:tcW w:w="648" w:type="pct"/>
                  <w:vAlign w:val="center"/>
                </w:tcPr>
                <w:p w14:paraId="199DA237" w14:textId="77777777" w:rsidR="000C22A3" w:rsidRPr="0079562C" w:rsidRDefault="000C22A3" w:rsidP="000C22A3">
                  <w:pPr>
                    <w:jc w:val="center"/>
                    <w:rPr>
                      <w:szCs w:val="21"/>
                    </w:rPr>
                  </w:pPr>
                  <w:r w:rsidRPr="0079562C">
                    <w:rPr>
                      <w:szCs w:val="21"/>
                    </w:rPr>
                    <w:t>2.3837</w:t>
                  </w:r>
                </w:p>
              </w:tc>
              <w:tc>
                <w:tcPr>
                  <w:tcW w:w="468" w:type="pct"/>
                  <w:vAlign w:val="center"/>
                </w:tcPr>
                <w:p w14:paraId="4F64D678" w14:textId="77777777" w:rsidR="000C22A3" w:rsidRPr="0079562C" w:rsidRDefault="000C22A3" w:rsidP="000C22A3">
                  <w:pPr>
                    <w:jc w:val="center"/>
                    <w:rPr>
                      <w:szCs w:val="21"/>
                    </w:rPr>
                  </w:pPr>
                  <w:r w:rsidRPr="0079562C">
                    <w:rPr>
                      <w:szCs w:val="21"/>
                    </w:rPr>
                    <w:t>0.5297</w:t>
                  </w:r>
                </w:p>
              </w:tc>
              <w:tc>
                <w:tcPr>
                  <w:tcW w:w="668" w:type="pct"/>
                  <w:vAlign w:val="center"/>
                </w:tcPr>
                <w:p w14:paraId="76ADEBA9" w14:textId="13DFF7C3" w:rsidR="000C22A3" w:rsidRPr="0079562C" w:rsidRDefault="000C22A3" w:rsidP="000C22A3">
                  <w:pPr>
                    <w:jc w:val="center"/>
                    <w:rPr>
                      <w:szCs w:val="21"/>
                    </w:rPr>
                  </w:pPr>
                  <w:r w:rsidRPr="0079562C">
                    <w:rPr>
                      <w:szCs w:val="21"/>
                    </w:rPr>
                    <w:t>2.7055</w:t>
                  </w:r>
                </w:p>
              </w:tc>
              <w:tc>
                <w:tcPr>
                  <w:tcW w:w="469" w:type="pct"/>
                  <w:vAlign w:val="center"/>
                </w:tcPr>
                <w:p w14:paraId="1449968A" w14:textId="1230AA77" w:rsidR="000C22A3" w:rsidRPr="0079562C" w:rsidRDefault="000C22A3" w:rsidP="000C22A3">
                  <w:pPr>
                    <w:jc w:val="center"/>
                    <w:rPr>
                      <w:szCs w:val="21"/>
                    </w:rPr>
                  </w:pPr>
                  <w:r w:rsidRPr="0079562C">
                    <w:rPr>
                      <w:szCs w:val="21"/>
                    </w:rPr>
                    <w:t>0.6012</w:t>
                  </w:r>
                </w:p>
              </w:tc>
              <w:tc>
                <w:tcPr>
                  <w:tcW w:w="648" w:type="pct"/>
                  <w:vAlign w:val="center"/>
                </w:tcPr>
                <w:p w14:paraId="6A84A62A" w14:textId="43905CEC" w:rsidR="000C22A3" w:rsidRPr="0079562C" w:rsidRDefault="000C22A3" w:rsidP="000C22A3">
                  <w:pPr>
                    <w:jc w:val="center"/>
                    <w:rPr>
                      <w:szCs w:val="21"/>
                    </w:rPr>
                  </w:pPr>
                  <w:r w:rsidRPr="0079562C">
                    <w:rPr>
                      <w:szCs w:val="21"/>
                    </w:rPr>
                    <w:t>0.8533</w:t>
                  </w:r>
                </w:p>
              </w:tc>
              <w:tc>
                <w:tcPr>
                  <w:tcW w:w="469" w:type="pct"/>
                  <w:vAlign w:val="center"/>
                </w:tcPr>
                <w:p w14:paraId="7DE77AA9" w14:textId="77777777" w:rsidR="000C22A3" w:rsidRPr="0079562C" w:rsidRDefault="000C22A3" w:rsidP="000C22A3">
                  <w:pPr>
                    <w:jc w:val="center"/>
                    <w:rPr>
                      <w:szCs w:val="21"/>
                    </w:rPr>
                  </w:pPr>
                  <w:r w:rsidRPr="0079562C">
                    <w:rPr>
                      <w:szCs w:val="21"/>
                    </w:rPr>
                    <w:t>0.1896</w:t>
                  </w:r>
                </w:p>
              </w:tc>
              <w:tc>
                <w:tcPr>
                  <w:tcW w:w="648" w:type="pct"/>
                  <w:vAlign w:val="center"/>
                </w:tcPr>
                <w:p w14:paraId="1ACD5032" w14:textId="237E1919" w:rsidR="000C22A3" w:rsidRPr="0079562C" w:rsidRDefault="000C22A3" w:rsidP="000C22A3">
                  <w:pPr>
                    <w:jc w:val="center"/>
                    <w:rPr>
                      <w:szCs w:val="21"/>
                    </w:rPr>
                  </w:pPr>
                  <w:r w:rsidRPr="0079562C">
                    <w:rPr>
                      <w:szCs w:val="21"/>
                    </w:rPr>
                    <w:t>0.9527</w:t>
                  </w:r>
                </w:p>
              </w:tc>
              <w:tc>
                <w:tcPr>
                  <w:tcW w:w="467" w:type="pct"/>
                  <w:vAlign w:val="center"/>
                </w:tcPr>
                <w:p w14:paraId="2D4D61F7" w14:textId="37958D2E" w:rsidR="000C22A3" w:rsidRPr="0079562C" w:rsidRDefault="000C22A3" w:rsidP="000C22A3">
                  <w:pPr>
                    <w:jc w:val="center"/>
                    <w:rPr>
                      <w:szCs w:val="21"/>
                    </w:rPr>
                  </w:pPr>
                  <w:r w:rsidRPr="0079562C">
                    <w:rPr>
                      <w:szCs w:val="21"/>
                    </w:rPr>
                    <w:t>0.2117</w:t>
                  </w:r>
                </w:p>
              </w:tc>
            </w:tr>
            <w:tr w:rsidR="0079562C" w:rsidRPr="0079562C" w14:paraId="0265DBE6" w14:textId="0CB41EB2" w:rsidTr="000C22A3">
              <w:trPr>
                <w:trHeight w:val="284"/>
              </w:trPr>
              <w:tc>
                <w:tcPr>
                  <w:tcW w:w="515" w:type="pct"/>
                  <w:vAlign w:val="center"/>
                </w:tcPr>
                <w:p w14:paraId="6EF62788" w14:textId="77777777" w:rsidR="000C22A3" w:rsidRPr="0079562C" w:rsidRDefault="000C22A3" w:rsidP="000C22A3">
                  <w:pPr>
                    <w:jc w:val="center"/>
                    <w:rPr>
                      <w:szCs w:val="21"/>
                    </w:rPr>
                  </w:pPr>
                  <w:r w:rsidRPr="0079562C">
                    <w:rPr>
                      <w:szCs w:val="21"/>
                    </w:rPr>
                    <w:t>900.0</w:t>
                  </w:r>
                </w:p>
              </w:tc>
              <w:tc>
                <w:tcPr>
                  <w:tcW w:w="648" w:type="pct"/>
                  <w:vAlign w:val="center"/>
                </w:tcPr>
                <w:p w14:paraId="74578770" w14:textId="77777777" w:rsidR="000C22A3" w:rsidRPr="0079562C" w:rsidRDefault="000C22A3" w:rsidP="000C22A3">
                  <w:pPr>
                    <w:jc w:val="center"/>
                    <w:rPr>
                      <w:szCs w:val="21"/>
                    </w:rPr>
                  </w:pPr>
                  <w:r w:rsidRPr="0079562C">
                    <w:rPr>
                      <w:szCs w:val="21"/>
                    </w:rPr>
                    <w:t>2.2465</w:t>
                  </w:r>
                </w:p>
              </w:tc>
              <w:tc>
                <w:tcPr>
                  <w:tcW w:w="468" w:type="pct"/>
                  <w:vAlign w:val="center"/>
                </w:tcPr>
                <w:p w14:paraId="5CF3B76A" w14:textId="77777777" w:rsidR="000C22A3" w:rsidRPr="0079562C" w:rsidRDefault="000C22A3" w:rsidP="000C22A3">
                  <w:pPr>
                    <w:jc w:val="center"/>
                    <w:rPr>
                      <w:szCs w:val="21"/>
                    </w:rPr>
                  </w:pPr>
                  <w:r w:rsidRPr="0079562C">
                    <w:rPr>
                      <w:szCs w:val="21"/>
                    </w:rPr>
                    <w:t>0.4992</w:t>
                  </w:r>
                </w:p>
              </w:tc>
              <w:tc>
                <w:tcPr>
                  <w:tcW w:w="668" w:type="pct"/>
                  <w:vAlign w:val="center"/>
                </w:tcPr>
                <w:p w14:paraId="0EC83370" w14:textId="70085AAA" w:rsidR="000C22A3" w:rsidRPr="0079562C" w:rsidRDefault="000C22A3" w:rsidP="000C22A3">
                  <w:pPr>
                    <w:jc w:val="center"/>
                    <w:rPr>
                      <w:szCs w:val="21"/>
                    </w:rPr>
                  </w:pPr>
                  <w:r w:rsidRPr="0079562C">
                    <w:rPr>
                      <w:szCs w:val="21"/>
                    </w:rPr>
                    <w:t>2.5421</w:t>
                  </w:r>
                </w:p>
              </w:tc>
              <w:tc>
                <w:tcPr>
                  <w:tcW w:w="469" w:type="pct"/>
                  <w:vAlign w:val="center"/>
                </w:tcPr>
                <w:p w14:paraId="173A8952" w14:textId="0B8B17E2" w:rsidR="000C22A3" w:rsidRPr="0079562C" w:rsidRDefault="000C22A3" w:rsidP="000C22A3">
                  <w:pPr>
                    <w:jc w:val="center"/>
                    <w:rPr>
                      <w:szCs w:val="21"/>
                    </w:rPr>
                  </w:pPr>
                  <w:r w:rsidRPr="0079562C">
                    <w:rPr>
                      <w:szCs w:val="21"/>
                    </w:rPr>
                    <w:t>0.5649</w:t>
                  </w:r>
                </w:p>
              </w:tc>
              <w:tc>
                <w:tcPr>
                  <w:tcW w:w="648" w:type="pct"/>
                  <w:vAlign w:val="center"/>
                </w:tcPr>
                <w:p w14:paraId="0CD054B9" w14:textId="6620E693" w:rsidR="000C22A3" w:rsidRPr="0079562C" w:rsidRDefault="000C22A3" w:rsidP="000C22A3">
                  <w:pPr>
                    <w:jc w:val="center"/>
                    <w:rPr>
                      <w:szCs w:val="21"/>
                    </w:rPr>
                  </w:pPr>
                  <w:r w:rsidRPr="0079562C">
                    <w:rPr>
                      <w:szCs w:val="21"/>
                    </w:rPr>
                    <w:t>0.8223</w:t>
                  </w:r>
                </w:p>
              </w:tc>
              <w:tc>
                <w:tcPr>
                  <w:tcW w:w="469" w:type="pct"/>
                  <w:vAlign w:val="center"/>
                </w:tcPr>
                <w:p w14:paraId="2F4EF04F" w14:textId="77777777" w:rsidR="000C22A3" w:rsidRPr="0079562C" w:rsidRDefault="000C22A3" w:rsidP="000C22A3">
                  <w:pPr>
                    <w:jc w:val="center"/>
                    <w:rPr>
                      <w:szCs w:val="21"/>
                    </w:rPr>
                  </w:pPr>
                  <w:r w:rsidRPr="0079562C">
                    <w:rPr>
                      <w:szCs w:val="21"/>
                    </w:rPr>
                    <w:t>0.1827</w:t>
                  </w:r>
                </w:p>
              </w:tc>
              <w:tc>
                <w:tcPr>
                  <w:tcW w:w="648" w:type="pct"/>
                  <w:vAlign w:val="center"/>
                </w:tcPr>
                <w:p w14:paraId="3FA62685" w14:textId="7F55E0EB" w:rsidR="000C22A3" w:rsidRPr="0079562C" w:rsidRDefault="000C22A3" w:rsidP="000C22A3">
                  <w:pPr>
                    <w:jc w:val="center"/>
                    <w:rPr>
                      <w:szCs w:val="21"/>
                    </w:rPr>
                  </w:pPr>
                  <w:r w:rsidRPr="0079562C">
                    <w:rPr>
                      <w:szCs w:val="21"/>
                    </w:rPr>
                    <w:t>0.9276</w:t>
                  </w:r>
                </w:p>
              </w:tc>
              <w:tc>
                <w:tcPr>
                  <w:tcW w:w="467" w:type="pct"/>
                  <w:vAlign w:val="center"/>
                </w:tcPr>
                <w:p w14:paraId="750A3D98" w14:textId="1CA294F4" w:rsidR="000C22A3" w:rsidRPr="0079562C" w:rsidRDefault="000C22A3" w:rsidP="000C22A3">
                  <w:pPr>
                    <w:jc w:val="center"/>
                    <w:rPr>
                      <w:szCs w:val="21"/>
                    </w:rPr>
                  </w:pPr>
                  <w:r w:rsidRPr="0079562C">
                    <w:rPr>
                      <w:szCs w:val="21"/>
                    </w:rPr>
                    <w:t>0.2061</w:t>
                  </w:r>
                </w:p>
              </w:tc>
            </w:tr>
            <w:tr w:rsidR="0079562C" w:rsidRPr="0079562C" w14:paraId="61AC2449" w14:textId="24E9F37F" w:rsidTr="000C22A3">
              <w:trPr>
                <w:trHeight w:val="284"/>
              </w:trPr>
              <w:tc>
                <w:tcPr>
                  <w:tcW w:w="515" w:type="pct"/>
                  <w:vAlign w:val="center"/>
                </w:tcPr>
                <w:p w14:paraId="18B1A7D3" w14:textId="77777777" w:rsidR="000C22A3" w:rsidRPr="0079562C" w:rsidRDefault="000C22A3" w:rsidP="000C22A3">
                  <w:pPr>
                    <w:jc w:val="center"/>
                    <w:rPr>
                      <w:szCs w:val="21"/>
                    </w:rPr>
                  </w:pPr>
                  <w:r w:rsidRPr="0079562C">
                    <w:rPr>
                      <w:szCs w:val="21"/>
                    </w:rPr>
                    <w:t>1000.0</w:t>
                  </w:r>
                </w:p>
              </w:tc>
              <w:tc>
                <w:tcPr>
                  <w:tcW w:w="648" w:type="pct"/>
                  <w:vAlign w:val="center"/>
                </w:tcPr>
                <w:p w14:paraId="72801601" w14:textId="77777777" w:rsidR="000C22A3" w:rsidRPr="0079562C" w:rsidRDefault="000C22A3" w:rsidP="000C22A3">
                  <w:pPr>
                    <w:jc w:val="center"/>
                    <w:rPr>
                      <w:szCs w:val="21"/>
                    </w:rPr>
                  </w:pPr>
                  <w:r w:rsidRPr="0079562C">
                    <w:rPr>
                      <w:szCs w:val="21"/>
                    </w:rPr>
                    <w:t>2.1446</w:t>
                  </w:r>
                </w:p>
              </w:tc>
              <w:tc>
                <w:tcPr>
                  <w:tcW w:w="468" w:type="pct"/>
                  <w:vAlign w:val="center"/>
                </w:tcPr>
                <w:p w14:paraId="36D918BA" w14:textId="77777777" w:rsidR="000C22A3" w:rsidRPr="0079562C" w:rsidRDefault="000C22A3" w:rsidP="000C22A3">
                  <w:pPr>
                    <w:jc w:val="center"/>
                    <w:rPr>
                      <w:szCs w:val="21"/>
                    </w:rPr>
                  </w:pPr>
                  <w:r w:rsidRPr="0079562C">
                    <w:rPr>
                      <w:szCs w:val="21"/>
                    </w:rPr>
                    <w:t>0.4766</w:t>
                  </w:r>
                </w:p>
              </w:tc>
              <w:tc>
                <w:tcPr>
                  <w:tcW w:w="668" w:type="pct"/>
                  <w:vAlign w:val="center"/>
                </w:tcPr>
                <w:p w14:paraId="4C8C4278" w14:textId="721FF0C5" w:rsidR="000C22A3" w:rsidRPr="0079562C" w:rsidRDefault="000C22A3" w:rsidP="000C22A3">
                  <w:pPr>
                    <w:jc w:val="center"/>
                    <w:rPr>
                      <w:szCs w:val="21"/>
                    </w:rPr>
                  </w:pPr>
                  <w:r w:rsidRPr="0079562C">
                    <w:rPr>
                      <w:szCs w:val="21"/>
                    </w:rPr>
                    <w:t>2.4385</w:t>
                  </w:r>
                </w:p>
              </w:tc>
              <w:tc>
                <w:tcPr>
                  <w:tcW w:w="469" w:type="pct"/>
                  <w:vAlign w:val="center"/>
                </w:tcPr>
                <w:p w14:paraId="53D09C81" w14:textId="4E64B432" w:rsidR="000C22A3" w:rsidRPr="0079562C" w:rsidRDefault="000C22A3" w:rsidP="000C22A3">
                  <w:pPr>
                    <w:jc w:val="center"/>
                    <w:rPr>
                      <w:szCs w:val="21"/>
                    </w:rPr>
                  </w:pPr>
                  <w:r w:rsidRPr="0079562C">
                    <w:rPr>
                      <w:szCs w:val="21"/>
                    </w:rPr>
                    <w:t>0.5419</w:t>
                  </w:r>
                </w:p>
              </w:tc>
              <w:tc>
                <w:tcPr>
                  <w:tcW w:w="648" w:type="pct"/>
                  <w:vAlign w:val="center"/>
                </w:tcPr>
                <w:p w14:paraId="419674DB" w14:textId="3BB2C231" w:rsidR="000C22A3" w:rsidRPr="0079562C" w:rsidRDefault="000C22A3" w:rsidP="000C22A3">
                  <w:pPr>
                    <w:jc w:val="center"/>
                    <w:rPr>
                      <w:szCs w:val="21"/>
                    </w:rPr>
                  </w:pPr>
                  <w:r w:rsidRPr="0079562C">
                    <w:rPr>
                      <w:szCs w:val="21"/>
                    </w:rPr>
                    <w:t>0.7687</w:t>
                  </w:r>
                </w:p>
              </w:tc>
              <w:tc>
                <w:tcPr>
                  <w:tcW w:w="469" w:type="pct"/>
                  <w:vAlign w:val="center"/>
                </w:tcPr>
                <w:p w14:paraId="440DD4DE" w14:textId="77777777" w:rsidR="000C22A3" w:rsidRPr="0079562C" w:rsidRDefault="000C22A3" w:rsidP="000C22A3">
                  <w:pPr>
                    <w:jc w:val="center"/>
                    <w:rPr>
                      <w:szCs w:val="21"/>
                    </w:rPr>
                  </w:pPr>
                  <w:r w:rsidRPr="0079562C">
                    <w:rPr>
                      <w:szCs w:val="21"/>
                    </w:rPr>
                    <w:t>0.1708</w:t>
                  </w:r>
                </w:p>
              </w:tc>
              <w:tc>
                <w:tcPr>
                  <w:tcW w:w="648" w:type="pct"/>
                  <w:vAlign w:val="center"/>
                </w:tcPr>
                <w:p w14:paraId="4E7E4D1D" w14:textId="2439189A" w:rsidR="000C22A3" w:rsidRPr="0079562C" w:rsidRDefault="000C22A3" w:rsidP="000C22A3">
                  <w:pPr>
                    <w:jc w:val="center"/>
                    <w:rPr>
                      <w:szCs w:val="21"/>
                    </w:rPr>
                  </w:pPr>
                  <w:r w:rsidRPr="0079562C">
                    <w:rPr>
                      <w:szCs w:val="21"/>
                    </w:rPr>
                    <w:t>0.8712</w:t>
                  </w:r>
                </w:p>
              </w:tc>
              <w:tc>
                <w:tcPr>
                  <w:tcW w:w="467" w:type="pct"/>
                  <w:vAlign w:val="center"/>
                </w:tcPr>
                <w:p w14:paraId="3E2F0B9B" w14:textId="3D719C1E" w:rsidR="000C22A3" w:rsidRPr="0079562C" w:rsidRDefault="000C22A3" w:rsidP="000C22A3">
                  <w:pPr>
                    <w:jc w:val="center"/>
                    <w:rPr>
                      <w:szCs w:val="21"/>
                    </w:rPr>
                  </w:pPr>
                  <w:r w:rsidRPr="0079562C">
                    <w:rPr>
                      <w:szCs w:val="21"/>
                    </w:rPr>
                    <w:t>0.1936</w:t>
                  </w:r>
                </w:p>
              </w:tc>
            </w:tr>
            <w:tr w:rsidR="0079562C" w:rsidRPr="0079562C" w14:paraId="228AFA29" w14:textId="2DDD0330" w:rsidTr="000C22A3">
              <w:trPr>
                <w:trHeight w:val="284"/>
              </w:trPr>
              <w:tc>
                <w:tcPr>
                  <w:tcW w:w="515" w:type="pct"/>
                  <w:vAlign w:val="center"/>
                </w:tcPr>
                <w:p w14:paraId="23F8E3FB" w14:textId="77777777" w:rsidR="000C22A3" w:rsidRPr="0079562C" w:rsidRDefault="000C22A3" w:rsidP="000C22A3">
                  <w:pPr>
                    <w:jc w:val="center"/>
                    <w:rPr>
                      <w:szCs w:val="21"/>
                    </w:rPr>
                  </w:pPr>
                  <w:r w:rsidRPr="0079562C">
                    <w:rPr>
                      <w:szCs w:val="21"/>
                    </w:rPr>
                    <w:t>1200.0</w:t>
                  </w:r>
                </w:p>
              </w:tc>
              <w:tc>
                <w:tcPr>
                  <w:tcW w:w="648" w:type="pct"/>
                  <w:vAlign w:val="center"/>
                </w:tcPr>
                <w:p w14:paraId="1E4ED766" w14:textId="77777777" w:rsidR="000C22A3" w:rsidRPr="0079562C" w:rsidRDefault="000C22A3" w:rsidP="000C22A3">
                  <w:pPr>
                    <w:jc w:val="center"/>
                    <w:rPr>
                      <w:szCs w:val="21"/>
                    </w:rPr>
                  </w:pPr>
                  <w:r w:rsidRPr="0079562C">
                    <w:rPr>
                      <w:szCs w:val="21"/>
                    </w:rPr>
                    <w:t>1.4977</w:t>
                  </w:r>
                </w:p>
              </w:tc>
              <w:tc>
                <w:tcPr>
                  <w:tcW w:w="468" w:type="pct"/>
                  <w:vAlign w:val="center"/>
                </w:tcPr>
                <w:p w14:paraId="51AA14E8" w14:textId="77777777" w:rsidR="000C22A3" w:rsidRPr="0079562C" w:rsidRDefault="000C22A3" w:rsidP="000C22A3">
                  <w:pPr>
                    <w:jc w:val="center"/>
                    <w:rPr>
                      <w:szCs w:val="21"/>
                    </w:rPr>
                  </w:pPr>
                  <w:r w:rsidRPr="0079562C">
                    <w:rPr>
                      <w:szCs w:val="21"/>
                    </w:rPr>
                    <w:t>0.3328</w:t>
                  </w:r>
                </w:p>
              </w:tc>
              <w:tc>
                <w:tcPr>
                  <w:tcW w:w="668" w:type="pct"/>
                  <w:vAlign w:val="center"/>
                </w:tcPr>
                <w:p w14:paraId="709466CB" w14:textId="0861BB1C" w:rsidR="000C22A3" w:rsidRPr="0079562C" w:rsidRDefault="000C22A3" w:rsidP="000C22A3">
                  <w:pPr>
                    <w:jc w:val="center"/>
                    <w:rPr>
                      <w:szCs w:val="21"/>
                    </w:rPr>
                  </w:pPr>
                  <w:r w:rsidRPr="0079562C">
                    <w:rPr>
                      <w:szCs w:val="21"/>
                    </w:rPr>
                    <w:t>1.705</w:t>
                  </w:r>
                </w:p>
              </w:tc>
              <w:tc>
                <w:tcPr>
                  <w:tcW w:w="469" w:type="pct"/>
                  <w:vAlign w:val="center"/>
                </w:tcPr>
                <w:p w14:paraId="732FD6B9" w14:textId="2853C597" w:rsidR="000C22A3" w:rsidRPr="0079562C" w:rsidRDefault="000C22A3" w:rsidP="000C22A3">
                  <w:pPr>
                    <w:jc w:val="center"/>
                    <w:rPr>
                      <w:szCs w:val="21"/>
                    </w:rPr>
                  </w:pPr>
                  <w:r w:rsidRPr="0079562C">
                    <w:rPr>
                      <w:szCs w:val="21"/>
                    </w:rPr>
                    <w:t>0.3789</w:t>
                  </w:r>
                </w:p>
              </w:tc>
              <w:tc>
                <w:tcPr>
                  <w:tcW w:w="648" w:type="pct"/>
                  <w:vAlign w:val="center"/>
                </w:tcPr>
                <w:p w14:paraId="04F0F29C" w14:textId="0510DE61" w:rsidR="000C22A3" w:rsidRPr="0079562C" w:rsidRDefault="000C22A3" w:rsidP="000C22A3">
                  <w:pPr>
                    <w:jc w:val="center"/>
                    <w:rPr>
                      <w:szCs w:val="21"/>
                    </w:rPr>
                  </w:pPr>
                  <w:r w:rsidRPr="0079562C">
                    <w:rPr>
                      <w:szCs w:val="21"/>
                    </w:rPr>
                    <w:t>0.5048</w:t>
                  </w:r>
                </w:p>
              </w:tc>
              <w:tc>
                <w:tcPr>
                  <w:tcW w:w="469" w:type="pct"/>
                  <w:vAlign w:val="center"/>
                </w:tcPr>
                <w:p w14:paraId="2A97F47C" w14:textId="77777777" w:rsidR="000C22A3" w:rsidRPr="0079562C" w:rsidRDefault="000C22A3" w:rsidP="000C22A3">
                  <w:pPr>
                    <w:jc w:val="center"/>
                    <w:rPr>
                      <w:szCs w:val="21"/>
                    </w:rPr>
                  </w:pPr>
                  <w:r w:rsidRPr="0079562C">
                    <w:rPr>
                      <w:szCs w:val="21"/>
                    </w:rPr>
                    <w:t>0.1122</w:t>
                  </w:r>
                </w:p>
              </w:tc>
              <w:tc>
                <w:tcPr>
                  <w:tcW w:w="648" w:type="pct"/>
                  <w:vAlign w:val="center"/>
                </w:tcPr>
                <w:p w14:paraId="4ED889EB" w14:textId="4A7F1260" w:rsidR="000C22A3" w:rsidRPr="0079562C" w:rsidRDefault="000C22A3" w:rsidP="000C22A3">
                  <w:pPr>
                    <w:jc w:val="center"/>
                    <w:rPr>
                      <w:szCs w:val="21"/>
                    </w:rPr>
                  </w:pPr>
                  <w:r w:rsidRPr="0079562C">
                    <w:rPr>
                      <w:szCs w:val="21"/>
                    </w:rPr>
                    <w:t>0.5743</w:t>
                  </w:r>
                </w:p>
              </w:tc>
              <w:tc>
                <w:tcPr>
                  <w:tcW w:w="467" w:type="pct"/>
                  <w:vAlign w:val="center"/>
                </w:tcPr>
                <w:p w14:paraId="12D02607" w14:textId="07F0C0CC" w:rsidR="000C22A3" w:rsidRPr="0079562C" w:rsidRDefault="000C22A3" w:rsidP="000C22A3">
                  <w:pPr>
                    <w:jc w:val="center"/>
                    <w:rPr>
                      <w:szCs w:val="21"/>
                    </w:rPr>
                  </w:pPr>
                  <w:r w:rsidRPr="0079562C">
                    <w:rPr>
                      <w:szCs w:val="21"/>
                    </w:rPr>
                    <w:t>0.1276</w:t>
                  </w:r>
                </w:p>
              </w:tc>
            </w:tr>
            <w:tr w:rsidR="0079562C" w:rsidRPr="0079562C" w14:paraId="17A8D98E" w14:textId="564F88FF" w:rsidTr="000C22A3">
              <w:trPr>
                <w:trHeight w:val="284"/>
              </w:trPr>
              <w:tc>
                <w:tcPr>
                  <w:tcW w:w="515" w:type="pct"/>
                  <w:vAlign w:val="center"/>
                </w:tcPr>
                <w:p w14:paraId="48ABCAD0" w14:textId="77777777" w:rsidR="000C22A3" w:rsidRPr="0079562C" w:rsidRDefault="000C22A3" w:rsidP="000C22A3">
                  <w:pPr>
                    <w:jc w:val="center"/>
                    <w:rPr>
                      <w:szCs w:val="21"/>
                    </w:rPr>
                  </w:pPr>
                  <w:r w:rsidRPr="0079562C">
                    <w:rPr>
                      <w:szCs w:val="21"/>
                    </w:rPr>
                    <w:t>1400.0</w:t>
                  </w:r>
                </w:p>
              </w:tc>
              <w:tc>
                <w:tcPr>
                  <w:tcW w:w="648" w:type="pct"/>
                  <w:vAlign w:val="center"/>
                </w:tcPr>
                <w:p w14:paraId="01907831" w14:textId="77777777" w:rsidR="000C22A3" w:rsidRPr="0079562C" w:rsidRDefault="000C22A3" w:rsidP="000C22A3">
                  <w:pPr>
                    <w:jc w:val="center"/>
                    <w:rPr>
                      <w:szCs w:val="21"/>
                    </w:rPr>
                  </w:pPr>
                  <w:r w:rsidRPr="0079562C">
                    <w:rPr>
                      <w:szCs w:val="21"/>
                    </w:rPr>
                    <w:t>1.3214</w:t>
                  </w:r>
                </w:p>
              </w:tc>
              <w:tc>
                <w:tcPr>
                  <w:tcW w:w="468" w:type="pct"/>
                  <w:vAlign w:val="center"/>
                </w:tcPr>
                <w:p w14:paraId="1E5F8F20" w14:textId="77777777" w:rsidR="000C22A3" w:rsidRPr="0079562C" w:rsidRDefault="000C22A3" w:rsidP="000C22A3">
                  <w:pPr>
                    <w:jc w:val="center"/>
                    <w:rPr>
                      <w:szCs w:val="21"/>
                    </w:rPr>
                  </w:pPr>
                  <w:r w:rsidRPr="0079562C">
                    <w:rPr>
                      <w:szCs w:val="21"/>
                    </w:rPr>
                    <w:t>0.2936</w:t>
                  </w:r>
                </w:p>
              </w:tc>
              <w:tc>
                <w:tcPr>
                  <w:tcW w:w="668" w:type="pct"/>
                  <w:vAlign w:val="center"/>
                </w:tcPr>
                <w:p w14:paraId="754D0367" w14:textId="30CFEFF9" w:rsidR="000C22A3" w:rsidRPr="0079562C" w:rsidRDefault="000C22A3" w:rsidP="000C22A3">
                  <w:pPr>
                    <w:jc w:val="center"/>
                    <w:rPr>
                      <w:szCs w:val="21"/>
                    </w:rPr>
                  </w:pPr>
                  <w:r w:rsidRPr="0079562C">
                    <w:rPr>
                      <w:szCs w:val="21"/>
                    </w:rPr>
                    <w:t>1.4823</w:t>
                  </w:r>
                </w:p>
              </w:tc>
              <w:tc>
                <w:tcPr>
                  <w:tcW w:w="469" w:type="pct"/>
                  <w:vAlign w:val="center"/>
                </w:tcPr>
                <w:p w14:paraId="6E557B33" w14:textId="3435ED30" w:rsidR="000C22A3" w:rsidRPr="0079562C" w:rsidRDefault="000C22A3" w:rsidP="000C22A3">
                  <w:pPr>
                    <w:jc w:val="center"/>
                    <w:rPr>
                      <w:szCs w:val="21"/>
                    </w:rPr>
                  </w:pPr>
                  <w:r w:rsidRPr="0079562C">
                    <w:rPr>
                      <w:szCs w:val="21"/>
                    </w:rPr>
                    <w:t>0.3294</w:t>
                  </w:r>
                </w:p>
              </w:tc>
              <w:tc>
                <w:tcPr>
                  <w:tcW w:w="648" w:type="pct"/>
                  <w:vAlign w:val="center"/>
                </w:tcPr>
                <w:p w14:paraId="53026F41" w14:textId="0D4D6CD9" w:rsidR="000C22A3" w:rsidRPr="0079562C" w:rsidRDefault="000C22A3" w:rsidP="000C22A3">
                  <w:pPr>
                    <w:jc w:val="center"/>
                    <w:rPr>
                      <w:szCs w:val="21"/>
                    </w:rPr>
                  </w:pPr>
                  <w:r w:rsidRPr="0079562C">
                    <w:rPr>
                      <w:szCs w:val="21"/>
                    </w:rPr>
                    <w:t>0.4514</w:t>
                  </w:r>
                </w:p>
              </w:tc>
              <w:tc>
                <w:tcPr>
                  <w:tcW w:w="469" w:type="pct"/>
                  <w:vAlign w:val="center"/>
                </w:tcPr>
                <w:p w14:paraId="1F72F189" w14:textId="77777777" w:rsidR="000C22A3" w:rsidRPr="0079562C" w:rsidRDefault="000C22A3" w:rsidP="000C22A3">
                  <w:pPr>
                    <w:jc w:val="center"/>
                    <w:rPr>
                      <w:szCs w:val="21"/>
                    </w:rPr>
                  </w:pPr>
                  <w:r w:rsidRPr="0079562C">
                    <w:rPr>
                      <w:szCs w:val="21"/>
                    </w:rPr>
                    <w:t>0.1003</w:t>
                  </w:r>
                </w:p>
              </w:tc>
              <w:tc>
                <w:tcPr>
                  <w:tcW w:w="648" w:type="pct"/>
                  <w:vAlign w:val="center"/>
                </w:tcPr>
                <w:p w14:paraId="1D83E166" w14:textId="3A21165F" w:rsidR="000C22A3" w:rsidRPr="0079562C" w:rsidRDefault="000C22A3" w:rsidP="000C22A3">
                  <w:pPr>
                    <w:jc w:val="center"/>
                    <w:rPr>
                      <w:szCs w:val="21"/>
                    </w:rPr>
                  </w:pPr>
                  <w:r w:rsidRPr="0079562C">
                    <w:rPr>
                      <w:szCs w:val="21"/>
                    </w:rPr>
                    <w:t>0.506</w:t>
                  </w:r>
                </w:p>
              </w:tc>
              <w:tc>
                <w:tcPr>
                  <w:tcW w:w="467" w:type="pct"/>
                  <w:vAlign w:val="center"/>
                </w:tcPr>
                <w:p w14:paraId="44479027" w14:textId="22640032" w:rsidR="000C22A3" w:rsidRPr="0079562C" w:rsidRDefault="000C22A3" w:rsidP="000C22A3">
                  <w:pPr>
                    <w:jc w:val="center"/>
                    <w:rPr>
                      <w:szCs w:val="21"/>
                    </w:rPr>
                  </w:pPr>
                  <w:r w:rsidRPr="0079562C">
                    <w:rPr>
                      <w:szCs w:val="21"/>
                    </w:rPr>
                    <w:t>0.1124</w:t>
                  </w:r>
                </w:p>
              </w:tc>
            </w:tr>
            <w:tr w:rsidR="0079562C" w:rsidRPr="0079562C" w14:paraId="6A762A13" w14:textId="08720921" w:rsidTr="000C22A3">
              <w:trPr>
                <w:trHeight w:val="284"/>
              </w:trPr>
              <w:tc>
                <w:tcPr>
                  <w:tcW w:w="515" w:type="pct"/>
                  <w:vAlign w:val="center"/>
                </w:tcPr>
                <w:p w14:paraId="43AEECAF" w14:textId="77777777" w:rsidR="000C22A3" w:rsidRPr="0079562C" w:rsidRDefault="000C22A3" w:rsidP="000C22A3">
                  <w:pPr>
                    <w:jc w:val="center"/>
                    <w:rPr>
                      <w:szCs w:val="21"/>
                    </w:rPr>
                  </w:pPr>
                  <w:r w:rsidRPr="0079562C">
                    <w:rPr>
                      <w:szCs w:val="21"/>
                    </w:rPr>
                    <w:t>1600.0</w:t>
                  </w:r>
                </w:p>
              </w:tc>
              <w:tc>
                <w:tcPr>
                  <w:tcW w:w="648" w:type="pct"/>
                  <w:vAlign w:val="center"/>
                </w:tcPr>
                <w:p w14:paraId="28BAD615" w14:textId="77777777" w:rsidR="000C22A3" w:rsidRPr="0079562C" w:rsidRDefault="000C22A3" w:rsidP="000C22A3">
                  <w:pPr>
                    <w:jc w:val="center"/>
                    <w:rPr>
                      <w:szCs w:val="21"/>
                    </w:rPr>
                  </w:pPr>
                  <w:r w:rsidRPr="0079562C">
                    <w:rPr>
                      <w:szCs w:val="21"/>
                    </w:rPr>
                    <w:t>1.0417</w:t>
                  </w:r>
                </w:p>
              </w:tc>
              <w:tc>
                <w:tcPr>
                  <w:tcW w:w="468" w:type="pct"/>
                  <w:vAlign w:val="center"/>
                </w:tcPr>
                <w:p w14:paraId="22B3BBAC" w14:textId="77777777" w:rsidR="000C22A3" w:rsidRPr="0079562C" w:rsidRDefault="000C22A3" w:rsidP="000C22A3">
                  <w:pPr>
                    <w:jc w:val="center"/>
                    <w:rPr>
                      <w:szCs w:val="21"/>
                    </w:rPr>
                  </w:pPr>
                  <w:r w:rsidRPr="0079562C">
                    <w:rPr>
                      <w:szCs w:val="21"/>
                    </w:rPr>
                    <w:t>0.2315</w:t>
                  </w:r>
                </w:p>
              </w:tc>
              <w:tc>
                <w:tcPr>
                  <w:tcW w:w="668" w:type="pct"/>
                  <w:vAlign w:val="center"/>
                </w:tcPr>
                <w:p w14:paraId="5F6D6A66" w14:textId="13D91A17" w:rsidR="000C22A3" w:rsidRPr="0079562C" w:rsidRDefault="000C22A3" w:rsidP="000C22A3">
                  <w:pPr>
                    <w:jc w:val="center"/>
                    <w:rPr>
                      <w:szCs w:val="21"/>
                    </w:rPr>
                  </w:pPr>
                  <w:r w:rsidRPr="0079562C">
                    <w:rPr>
                      <w:szCs w:val="21"/>
                    </w:rPr>
                    <w:t>1.1702</w:t>
                  </w:r>
                </w:p>
              </w:tc>
              <w:tc>
                <w:tcPr>
                  <w:tcW w:w="469" w:type="pct"/>
                  <w:vAlign w:val="center"/>
                </w:tcPr>
                <w:p w14:paraId="010A3FFF" w14:textId="0ACA9B0F" w:rsidR="000C22A3" w:rsidRPr="0079562C" w:rsidRDefault="000C22A3" w:rsidP="000C22A3">
                  <w:pPr>
                    <w:jc w:val="center"/>
                    <w:rPr>
                      <w:szCs w:val="21"/>
                    </w:rPr>
                  </w:pPr>
                  <w:r w:rsidRPr="0079562C">
                    <w:rPr>
                      <w:szCs w:val="21"/>
                    </w:rPr>
                    <w:t>0.26</w:t>
                  </w:r>
                </w:p>
              </w:tc>
              <w:tc>
                <w:tcPr>
                  <w:tcW w:w="648" w:type="pct"/>
                  <w:vAlign w:val="center"/>
                </w:tcPr>
                <w:p w14:paraId="6433795E" w14:textId="60644079" w:rsidR="000C22A3" w:rsidRPr="0079562C" w:rsidRDefault="000C22A3" w:rsidP="000C22A3">
                  <w:pPr>
                    <w:jc w:val="center"/>
                    <w:rPr>
                      <w:szCs w:val="21"/>
                    </w:rPr>
                  </w:pPr>
                  <w:r w:rsidRPr="0079562C">
                    <w:rPr>
                      <w:szCs w:val="21"/>
                    </w:rPr>
                    <w:t>0.3597</w:t>
                  </w:r>
                </w:p>
              </w:tc>
              <w:tc>
                <w:tcPr>
                  <w:tcW w:w="469" w:type="pct"/>
                  <w:vAlign w:val="center"/>
                </w:tcPr>
                <w:p w14:paraId="25C3FAB8" w14:textId="77777777" w:rsidR="000C22A3" w:rsidRPr="0079562C" w:rsidRDefault="000C22A3" w:rsidP="000C22A3">
                  <w:pPr>
                    <w:jc w:val="center"/>
                    <w:rPr>
                      <w:szCs w:val="21"/>
                    </w:rPr>
                  </w:pPr>
                  <w:r w:rsidRPr="0079562C">
                    <w:rPr>
                      <w:szCs w:val="21"/>
                    </w:rPr>
                    <w:t>0.0799</w:t>
                  </w:r>
                </w:p>
              </w:tc>
              <w:tc>
                <w:tcPr>
                  <w:tcW w:w="648" w:type="pct"/>
                  <w:vAlign w:val="center"/>
                </w:tcPr>
                <w:p w14:paraId="07506612" w14:textId="71685527" w:rsidR="000C22A3" w:rsidRPr="0079562C" w:rsidRDefault="000C22A3" w:rsidP="000C22A3">
                  <w:pPr>
                    <w:jc w:val="center"/>
                    <w:rPr>
                      <w:szCs w:val="21"/>
                    </w:rPr>
                  </w:pPr>
                  <w:r w:rsidRPr="0079562C">
                    <w:rPr>
                      <w:szCs w:val="21"/>
                    </w:rPr>
                    <w:t>0.3967</w:t>
                  </w:r>
                </w:p>
              </w:tc>
              <w:tc>
                <w:tcPr>
                  <w:tcW w:w="467" w:type="pct"/>
                  <w:vAlign w:val="center"/>
                </w:tcPr>
                <w:p w14:paraId="19D4EC1D" w14:textId="4A97B4F3" w:rsidR="000C22A3" w:rsidRPr="0079562C" w:rsidRDefault="000C22A3" w:rsidP="000C22A3">
                  <w:pPr>
                    <w:jc w:val="center"/>
                    <w:rPr>
                      <w:szCs w:val="21"/>
                    </w:rPr>
                  </w:pPr>
                  <w:r w:rsidRPr="0079562C">
                    <w:rPr>
                      <w:szCs w:val="21"/>
                    </w:rPr>
                    <w:t>0.0882</w:t>
                  </w:r>
                </w:p>
              </w:tc>
            </w:tr>
            <w:tr w:rsidR="0079562C" w:rsidRPr="0079562C" w14:paraId="603456C0" w14:textId="1872E60F" w:rsidTr="000C22A3">
              <w:trPr>
                <w:trHeight w:val="284"/>
              </w:trPr>
              <w:tc>
                <w:tcPr>
                  <w:tcW w:w="515" w:type="pct"/>
                  <w:vAlign w:val="center"/>
                </w:tcPr>
                <w:p w14:paraId="523914CF" w14:textId="77777777" w:rsidR="000C22A3" w:rsidRPr="0079562C" w:rsidRDefault="000C22A3" w:rsidP="000C22A3">
                  <w:pPr>
                    <w:jc w:val="center"/>
                    <w:rPr>
                      <w:szCs w:val="21"/>
                    </w:rPr>
                  </w:pPr>
                  <w:r w:rsidRPr="0079562C">
                    <w:rPr>
                      <w:szCs w:val="21"/>
                    </w:rPr>
                    <w:t>1800.0</w:t>
                  </w:r>
                </w:p>
              </w:tc>
              <w:tc>
                <w:tcPr>
                  <w:tcW w:w="648" w:type="pct"/>
                  <w:vAlign w:val="center"/>
                </w:tcPr>
                <w:p w14:paraId="72E03757" w14:textId="77777777" w:rsidR="000C22A3" w:rsidRPr="0079562C" w:rsidRDefault="000C22A3" w:rsidP="000C22A3">
                  <w:pPr>
                    <w:jc w:val="center"/>
                    <w:rPr>
                      <w:szCs w:val="21"/>
                    </w:rPr>
                  </w:pPr>
                  <w:r w:rsidRPr="0079562C">
                    <w:rPr>
                      <w:szCs w:val="21"/>
                    </w:rPr>
                    <w:t>1.0097</w:t>
                  </w:r>
                </w:p>
              </w:tc>
              <w:tc>
                <w:tcPr>
                  <w:tcW w:w="468" w:type="pct"/>
                  <w:vAlign w:val="center"/>
                </w:tcPr>
                <w:p w14:paraId="1EB80542" w14:textId="77777777" w:rsidR="000C22A3" w:rsidRPr="0079562C" w:rsidRDefault="000C22A3" w:rsidP="000C22A3">
                  <w:pPr>
                    <w:jc w:val="center"/>
                    <w:rPr>
                      <w:szCs w:val="21"/>
                    </w:rPr>
                  </w:pPr>
                  <w:r w:rsidRPr="0079562C">
                    <w:rPr>
                      <w:szCs w:val="21"/>
                    </w:rPr>
                    <w:t>0.2244</w:t>
                  </w:r>
                </w:p>
              </w:tc>
              <w:tc>
                <w:tcPr>
                  <w:tcW w:w="668" w:type="pct"/>
                  <w:vAlign w:val="center"/>
                </w:tcPr>
                <w:p w14:paraId="6FC826E1" w14:textId="19AB327E" w:rsidR="000C22A3" w:rsidRPr="0079562C" w:rsidRDefault="000C22A3" w:rsidP="000C22A3">
                  <w:pPr>
                    <w:jc w:val="center"/>
                    <w:rPr>
                      <w:szCs w:val="21"/>
                    </w:rPr>
                  </w:pPr>
                  <w:r w:rsidRPr="0079562C">
                    <w:rPr>
                      <w:szCs w:val="21"/>
                    </w:rPr>
                    <w:t>1.1292</w:t>
                  </w:r>
                </w:p>
              </w:tc>
              <w:tc>
                <w:tcPr>
                  <w:tcW w:w="469" w:type="pct"/>
                  <w:vAlign w:val="center"/>
                </w:tcPr>
                <w:p w14:paraId="6D9E45EC" w14:textId="57BCCD69" w:rsidR="000C22A3" w:rsidRPr="0079562C" w:rsidRDefault="000C22A3" w:rsidP="000C22A3">
                  <w:pPr>
                    <w:jc w:val="center"/>
                    <w:rPr>
                      <w:szCs w:val="21"/>
                    </w:rPr>
                  </w:pPr>
                  <w:r w:rsidRPr="0079562C">
                    <w:rPr>
                      <w:szCs w:val="21"/>
                    </w:rPr>
                    <w:t>0.2509</w:t>
                  </w:r>
                </w:p>
              </w:tc>
              <w:tc>
                <w:tcPr>
                  <w:tcW w:w="648" w:type="pct"/>
                  <w:vAlign w:val="center"/>
                </w:tcPr>
                <w:p w14:paraId="14AE8A2C" w14:textId="0145CB8B" w:rsidR="000C22A3" w:rsidRPr="0079562C" w:rsidRDefault="000C22A3" w:rsidP="000C22A3">
                  <w:pPr>
                    <w:jc w:val="center"/>
                    <w:rPr>
                      <w:szCs w:val="21"/>
                    </w:rPr>
                  </w:pPr>
                  <w:r w:rsidRPr="0079562C">
                    <w:rPr>
                      <w:szCs w:val="21"/>
                    </w:rPr>
                    <w:t>0.346</w:t>
                  </w:r>
                </w:p>
              </w:tc>
              <w:tc>
                <w:tcPr>
                  <w:tcW w:w="469" w:type="pct"/>
                  <w:vAlign w:val="center"/>
                </w:tcPr>
                <w:p w14:paraId="06F7819F" w14:textId="77777777" w:rsidR="000C22A3" w:rsidRPr="0079562C" w:rsidRDefault="000C22A3" w:rsidP="000C22A3">
                  <w:pPr>
                    <w:jc w:val="center"/>
                    <w:rPr>
                      <w:szCs w:val="21"/>
                    </w:rPr>
                  </w:pPr>
                  <w:r w:rsidRPr="0079562C">
                    <w:rPr>
                      <w:szCs w:val="21"/>
                    </w:rPr>
                    <w:t>0.0769</w:t>
                  </w:r>
                </w:p>
              </w:tc>
              <w:tc>
                <w:tcPr>
                  <w:tcW w:w="648" w:type="pct"/>
                  <w:vAlign w:val="center"/>
                </w:tcPr>
                <w:p w14:paraId="6AB38095" w14:textId="3905AAD1" w:rsidR="000C22A3" w:rsidRPr="0079562C" w:rsidRDefault="000C22A3" w:rsidP="000C22A3">
                  <w:pPr>
                    <w:jc w:val="center"/>
                    <w:rPr>
                      <w:szCs w:val="21"/>
                    </w:rPr>
                  </w:pPr>
                  <w:r w:rsidRPr="0079562C">
                    <w:rPr>
                      <w:szCs w:val="21"/>
                    </w:rPr>
                    <w:t>0.3823</w:t>
                  </w:r>
                </w:p>
              </w:tc>
              <w:tc>
                <w:tcPr>
                  <w:tcW w:w="467" w:type="pct"/>
                  <w:vAlign w:val="center"/>
                </w:tcPr>
                <w:p w14:paraId="0AF098E8" w14:textId="2976D3EB" w:rsidR="000C22A3" w:rsidRPr="0079562C" w:rsidRDefault="000C22A3" w:rsidP="000C22A3">
                  <w:pPr>
                    <w:jc w:val="center"/>
                    <w:rPr>
                      <w:szCs w:val="21"/>
                    </w:rPr>
                  </w:pPr>
                  <w:r w:rsidRPr="0079562C">
                    <w:rPr>
                      <w:szCs w:val="21"/>
                    </w:rPr>
                    <w:t>0.0849</w:t>
                  </w:r>
                </w:p>
              </w:tc>
            </w:tr>
            <w:tr w:rsidR="0079562C" w:rsidRPr="0079562C" w14:paraId="477C468D" w14:textId="4B26AC63" w:rsidTr="000C22A3">
              <w:trPr>
                <w:trHeight w:val="284"/>
              </w:trPr>
              <w:tc>
                <w:tcPr>
                  <w:tcW w:w="515" w:type="pct"/>
                  <w:vAlign w:val="center"/>
                </w:tcPr>
                <w:p w14:paraId="52F0E11C" w14:textId="77777777" w:rsidR="000C22A3" w:rsidRPr="0079562C" w:rsidRDefault="000C22A3" w:rsidP="000C22A3">
                  <w:pPr>
                    <w:jc w:val="center"/>
                    <w:rPr>
                      <w:szCs w:val="21"/>
                    </w:rPr>
                  </w:pPr>
                  <w:r w:rsidRPr="0079562C">
                    <w:rPr>
                      <w:szCs w:val="21"/>
                    </w:rPr>
                    <w:t>2000.0</w:t>
                  </w:r>
                </w:p>
              </w:tc>
              <w:tc>
                <w:tcPr>
                  <w:tcW w:w="648" w:type="pct"/>
                  <w:vAlign w:val="center"/>
                </w:tcPr>
                <w:p w14:paraId="7DF8D572" w14:textId="77777777" w:rsidR="000C22A3" w:rsidRPr="0079562C" w:rsidRDefault="000C22A3" w:rsidP="000C22A3">
                  <w:pPr>
                    <w:jc w:val="center"/>
                    <w:rPr>
                      <w:szCs w:val="21"/>
                    </w:rPr>
                  </w:pPr>
                  <w:r w:rsidRPr="0079562C">
                    <w:rPr>
                      <w:szCs w:val="21"/>
                    </w:rPr>
                    <w:t>0.8112</w:t>
                  </w:r>
                </w:p>
              </w:tc>
              <w:tc>
                <w:tcPr>
                  <w:tcW w:w="468" w:type="pct"/>
                  <w:vAlign w:val="center"/>
                </w:tcPr>
                <w:p w14:paraId="4E21744B" w14:textId="77777777" w:rsidR="000C22A3" w:rsidRPr="0079562C" w:rsidRDefault="000C22A3" w:rsidP="000C22A3">
                  <w:pPr>
                    <w:jc w:val="center"/>
                    <w:rPr>
                      <w:szCs w:val="21"/>
                    </w:rPr>
                  </w:pPr>
                  <w:r w:rsidRPr="0079562C">
                    <w:rPr>
                      <w:szCs w:val="21"/>
                    </w:rPr>
                    <w:t>0.1803</w:t>
                  </w:r>
                </w:p>
              </w:tc>
              <w:tc>
                <w:tcPr>
                  <w:tcW w:w="668" w:type="pct"/>
                  <w:vAlign w:val="center"/>
                </w:tcPr>
                <w:p w14:paraId="4D4D974C" w14:textId="0121137C" w:rsidR="000C22A3" w:rsidRPr="0079562C" w:rsidRDefault="000C22A3" w:rsidP="000C22A3">
                  <w:pPr>
                    <w:jc w:val="center"/>
                    <w:rPr>
                      <w:szCs w:val="21"/>
                    </w:rPr>
                  </w:pPr>
                  <w:r w:rsidRPr="0079562C">
                    <w:rPr>
                      <w:szCs w:val="21"/>
                    </w:rPr>
                    <w:t>0.919</w:t>
                  </w:r>
                </w:p>
              </w:tc>
              <w:tc>
                <w:tcPr>
                  <w:tcW w:w="469" w:type="pct"/>
                  <w:vAlign w:val="center"/>
                </w:tcPr>
                <w:p w14:paraId="0C26762B" w14:textId="6CF52375" w:rsidR="000C22A3" w:rsidRPr="0079562C" w:rsidRDefault="000C22A3" w:rsidP="000C22A3">
                  <w:pPr>
                    <w:jc w:val="center"/>
                    <w:rPr>
                      <w:szCs w:val="21"/>
                    </w:rPr>
                  </w:pPr>
                  <w:r w:rsidRPr="0079562C">
                    <w:rPr>
                      <w:szCs w:val="21"/>
                    </w:rPr>
                    <w:t>0.2042</w:t>
                  </w:r>
                </w:p>
              </w:tc>
              <w:tc>
                <w:tcPr>
                  <w:tcW w:w="648" w:type="pct"/>
                  <w:vAlign w:val="center"/>
                </w:tcPr>
                <w:p w14:paraId="74774114" w14:textId="6BED5D70" w:rsidR="000C22A3" w:rsidRPr="0079562C" w:rsidRDefault="000C22A3" w:rsidP="000C22A3">
                  <w:pPr>
                    <w:jc w:val="center"/>
                    <w:rPr>
                      <w:szCs w:val="21"/>
                    </w:rPr>
                  </w:pPr>
                  <w:r w:rsidRPr="0079562C">
                    <w:rPr>
                      <w:szCs w:val="21"/>
                    </w:rPr>
                    <w:t>0.2815</w:t>
                  </w:r>
                </w:p>
              </w:tc>
              <w:tc>
                <w:tcPr>
                  <w:tcW w:w="469" w:type="pct"/>
                  <w:vAlign w:val="center"/>
                </w:tcPr>
                <w:p w14:paraId="1E088252" w14:textId="77777777" w:rsidR="000C22A3" w:rsidRPr="0079562C" w:rsidRDefault="000C22A3" w:rsidP="000C22A3">
                  <w:pPr>
                    <w:jc w:val="center"/>
                    <w:rPr>
                      <w:szCs w:val="21"/>
                    </w:rPr>
                  </w:pPr>
                  <w:r w:rsidRPr="0079562C">
                    <w:rPr>
                      <w:szCs w:val="21"/>
                    </w:rPr>
                    <w:t>0.0625</w:t>
                  </w:r>
                </w:p>
              </w:tc>
              <w:tc>
                <w:tcPr>
                  <w:tcW w:w="648" w:type="pct"/>
                  <w:vAlign w:val="center"/>
                </w:tcPr>
                <w:p w14:paraId="7EE8544D" w14:textId="4EAC967E" w:rsidR="000C22A3" w:rsidRPr="0079562C" w:rsidRDefault="000C22A3" w:rsidP="000C22A3">
                  <w:pPr>
                    <w:jc w:val="center"/>
                    <w:rPr>
                      <w:szCs w:val="21"/>
                    </w:rPr>
                  </w:pPr>
                  <w:r w:rsidRPr="0079562C">
                    <w:rPr>
                      <w:szCs w:val="21"/>
                    </w:rPr>
                    <w:t>0.319</w:t>
                  </w:r>
                </w:p>
              </w:tc>
              <w:tc>
                <w:tcPr>
                  <w:tcW w:w="467" w:type="pct"/>
                  <w:vAlign w:val="center"/>
                </w:tcPr>
                <w:p w14:paraId="25B01CF8" w14:textId="4E163B7C" w:rsidR="000C22A3" w:rsidRPr="0079562C" w:rsidRDefault="000C22A3" w:rsidP="000C22A3">
                  <w:pPr>
                    <w:jc w:val="center"/>
                    <w:rPr>
                      <w:szCs w:val="21"/>
                    </w:rPr>
                  </w:pPr>
                  <w:r w:rsidRPr="0079562C">
                    <w:rPr>
                      <w:szCs w:val="21"/>
                    </w:rPr>
                    <w:t>0.0709</w:t>
                  </w:r>
                </w:p>
              </w:tc>
            </w:tr>
            <w:tr w:rsidR="0079562C" w:rsidRPr="0079562C" w14:paraId="0EB8CD66" w14:textId="7054291D" w:rsidTr="000C22A3">
              <w:trPr>
                <w:trHeight w:val="284"/>
              </w:trPr>
              <w:tc>
                <w:tcPr>
                  <w:tcW w:w="515" w:type="pct"/>
                  <w:vAlign w:val="center"/>
                </w:tcPr>
                <w:p w14:paraId="05AB62FF" w14:textId="77777777" w:rsidR="000C22A3" w:rsidRPr="0079562C" w:rsidRDefault="000C22A3" w:rsidP="000C22A3">
                  <w:pPr>
                    <w:jc w:val="center"/>
                    <w:rPr>
                      <w:szCs w:val="21"/>
                    </w:rPr>
                  </w:pPr>
                  <w:r w:rsidRPr="0079562C">
                    <w:rPr>
                      <w:szCs w:val="21"/>
                    </w:rPr>
                    <w:t>2500.0</w:t>
                  </w:r>
                </w:p>
              </w:tc>
              <w:tc>
                <w:tcPr>
                  <w:tcW w:w="648" w:type="pct"/>
                  <w:vAlign w:val="center"/>
                </w:tcPr>
                <w:p w14:paraId="1B0186F6" w14:textId="77777777" w:rsidR="000C22A3" w:rsidRPr="0079562C" w:rsidRDefault="000C22A3" w:rsidP="000C22A3">
                  <w:pPr>
                    <w:jc w:val="center"/>
                    <w:rPr>
                      <w:szCs w:val="21"/>
                    </w:rPr>
                  </w:pPr>
                  <w:r w:rsidRPr="0079562C">
                    <w:rPr>
                      <w:szCs w:val="21"/>
                    </w:rPr>
                    <w:t>0.6479</w:t>
                  </w:r>
                </w:p>
              </w:tc>
              <w:tc>
                <w:tcPr>
                  <w:tcW w:w="468" w:type="pct"/>
                  <w:vAlign w:val="center"/>
                </w:tcPr>
                <w:p w14:paraId="24A3594B" w14:textId="77777777" w:rsidR="000C22A3" w:rsidRPr="0079562C" w:rsidRDefault="000C22A3" w:rsidP="000C22A3">
                  <w:pPr>
                    <w:jc w:val="center"/>
                    <w:rPr>
                      <w:szCs w:val="21"/>
                    </w:rPr>
                  </w:pPr>
                  <w:r w:rsidRPr="0079562C">
                    <w:rPr>
                      <w:szCs w:val="21"/>
                    </w:rPr>
                    <w:t>0.144</w:t>
                  </w:r>
                </w:p>
              </w:tc>
              <w:tc>
                <w:tcPr>
                  <w:tcW w:w="668" w:type="pct"/>
                  <w:vAlign w:val="center"/>
                </w:tcPr>
                <w:p w14:paraId="32B39F2B" w14:textId="135E2E2D" w:rsidR="000C22A3" w:rsidRPr="0079562C" w:rsidRDefault="000C22A3" w:rsidP="000C22A3">
                  <w:pPr>
                    <w:jc w:val="center"/>
                    <w:rPr>
                      <w:szCs w:val="21"/>
                    </w:rPr>
                  </w:pPr>
                  <w:r w:rsidRPr="0079562C">
                    <w:rPr>
                      <w:szCs w:val="21"/>
                    </w:rPr>
                    <w:t>0.7327</w:t>
                  </w:r>
                </w:p>
              </w:tc>
              <w:tc>
                <w:tcPr>
                  <w:tcW w:w="469" w:type="pct"/>
                  <w:vAlign w:val="center"/>
                </w:tcPr>
                <w:p w14:paraId="452C4137" w14:textId="1F1E3E4E" w:rsidR="000C22A3" w:rsidRPr="0079562C" w:rsidRDefault="000C22A3" w:rsidP="000C22A3">
                  <w:pPr>
                    <w:jc w:val="center"/>
                    <w:rPr>
                      <w:szCs w:val="21"/>
                    </w:rPr>
                  </w:pPr>
                  <w:r w:rsidRPr="0079562C">
                    <w:rPr>
                      <w:szCs w:val="21"/>
                    </w:rPr>
                    <w:t>0.1628</w:t>
                  </w:r>
                </w:p>
              </w:tc>
              <w:tc>
                <w:tcPr>
                  <w:tcW w:w="648" w:type="pct"/>
                  <w:vAlign w:val="center"/>
                </w:tcPr>
                <w:p w14:paraId="29A5687E" w14:textId="3A90196D" w:rsidR="000C22A3" w:rsidRPr="0079562C" w:rsidRDefault="000C22A3" w:rsidP="000C22A3">
                  <w:pPr>
                    <w:jc w:val="center"/>
                    <w:rPr>
                      <w:szCs w:val="21"/>
                    </w:rPr>
                  </w:pPr>
                  <w:r w:rsidRPr="0079562C">
                    <w:rPr>
                      <w:szCs w:val="21"/>
                    </w:rPr>
                    <w:t>0.2264</w:t>
                  </w:r>
                </w:p>
              </w:tc>
              <w:tc>
                <w:tcPr>
                  <w:tcW w:w="469" w:type="pct"/>
                  <w:vAlign w:val="center"/>
                </w:tcPr>
                <w:p w14:paraId="49A65FDF" w14:textId="77777777" w:rsidR="000C22A3" w:rsidRPr="0079562C" w:rsidRDefault="000C22A3" w:rsidP="000C22A3">
                  <w:pPr>
                    <w:jc w:val="center"/>
                    <w:rPr>
                      <w:szCs w:val="21"/>
                    </w:rPr>
                  </w:pPr>
                  <w:r w:rsidRPr="0079562C">
                    <w:rPr>
                      <w:szCs w:val="21"/>
                    </w:rPr>
                    <w:t>0.0503</w:t>
                  </w:r>
                </w:p>
              </w:tc>
              <w:tc>
                <w:tcPr>
                  <w:tcW w:w="648" w:type="pct"/>
                  <w:vAlign w:val="center"/>
                </w:tcPr>
                <w:p w14:paraId="6E0D0456" w14:textId="45F4EA79" w:rsidR="000C22A3" w:rsidRPr="0079562C" w:rsidRDefault="000C22A3" w:rsidP="000C22A3">
                  <w:pPr>
                    <w:jc w:val="center"/>
                    <w:rPr>
                      <w:szCs w:val="21"/>
                    </w:rPr>
                  </w:pPr>
                  <w:r w:rsidRPr="0079562C">
                    <w:rPr>
                      <w:szCs w:val="21"/>
                    </w:rPr>
                    <w:t>0.2562</w:t>
                  </w:r>
                </w:p>
              </w:tc>
              <w:tc>
                <w:tcPr>
                  <w:tcW w:w="467" w:type="pct"/>
                  <w:vAlign w:val="center"/>
                </w:tcPr>
                <w:p w14:paraId="67BA2143" w14:textId="5FD40969" w:rsidR="000C22A3" w:rsidRPr="0079562C" w:rsidRDefault="000C22A3" w:rsidP="000C22A3">
                  <w:pPr>
                    <w:jc w:val="center"/>
                    <w:rPr>
                      <w:szCs w:val="21"/>
                    </w:rPr>
                  </w:pPr>
                  <w:r w:rsidRPr="0079562C">
                    <w:rPr>
                      <w:szCs w:val="21"/>
                    </w:rPr>
                    <w:t>0.0569</w:t>
                  </w:r>
                </w:p>
              </w:tc>
            </w:tr>
            <w:tr w:rsidR="0079562C" w:rsidRPr="0079562C" w14:paraId="5E8137F7" w14:textId="6A9AFE8C" w:rsidTr="000C22A3">
              <w:trPr>
                <w:trHeight w:val="284"/>
              </w:trPr>
              <w:tc>
                <w:tcPr>
                  <w:tcW w:w="515" w:type="pct"/>
                  <w:vAlign w:val="center"/>
                </w:tcPr>
                <w:p w14:paraId="62AC7E4C" w14:textId="77777777" w:rsidR="000C22A3" w:rsidRPr="0079562C" w:rsidRDefault="000C22A3" w:rsidP="000C22A3">
                  <w:pPr>
                    <w:jc w:val="center"/>
                    <w:rPr>
                      <w:szCs w:val="21"/>
                    </w:rPr>
                  </w:pPr>
                  <w:r w:rsidRPr="0079562C">
                    <w:rPr>
                      <w:szCs w:val="21"/>
                    </w:rPr>
                    <w:t>3000.0</w:t>
                  </w:r>
                </w:p>
              </w:tc>
              <w:tc>
                <w:tcPr>
                  <w:tcW w:w="648" w:type="pct"/>
                  <w:vAlign w:val="center"/>
                </w:tcPr>
                <w:p w14:paraId="0E7604F3" w14:textId="77777777" w:rsidR="000C22A3" w:rsidRPr="0079562C" w:rsidRDefault="000C22A3" w:rsidP="000C22A3">
                  <w:pPr>
                    <w:jc w:val="center"/>
                    <w:rPr>
                      <w:szCs w:val="21"/>
                    </w:rPr>
                  </w:pPr>
                  <w:r w:rsidRPr="0079562C">
                    <w:rPr>
                      <w:szCs w:val="21"/>
                    </w:rPr>
                    <w:t>0.5424</w:t>
                  </w:r>
                </w:p>
              </w:tc>
              <w:tc>
                <w:tcPr>
                  <w:tcW w:w="468" w:type="pct"/>
                  <w:vAlign w:val="center"/>
                </w:tcPr>
                <w:p w14:paraId="60A8A1DC" w14:textId="77777777" w:rsidR="000C22A3" w:rsidRPr="0079562C" w:rsidRDefault="000C22A3" w:rsidP="000C22A3">
                  <w:pPr>
                    <w:jc w:val="center"/>
                    <w:rPr>
                      <w:szCs w:val="21"/>
                    </w:rPr>
                  </w:pPr>
                  <w:r w:rsidRPr="0079562C">
                    <w:rPr>
                      <w:szCs w:val="21"/>
                    </w:rPr>
                    <w:t>0.1205</w:t>
                  </w:r>
                </w:p>
              </w:tc>
              <w:tc>
                <w:tcPr>
                  <w:tcW w:w="668" w:type="pct"/>
                  <w:vAlign w:val="center"/>
                </w:tcPr>
                <w:p w14:paraId="5BC749DD" w14:textId="6648F486" w:rsidR="000C22A3" w:rsidRPr="0079562C" w:rsidRDefault="000C22A3" w:rsidP="000C22A3">
                  <w:pPr>
                    <w:jc w:val="center"/>
                    <w:rPr>
                      <w:szCs w:val="21"/>
                    </w:rPr>
                  </w:pPr>
                  <w:r w:rsidRPr="0079562C">
                    <w:rPr>
                      <w:szCs w:val="21"/>
                    </w:rPr>
                    <w:t>0.6126</w:t>
                  </w:r>
                </w:p>
              </w:tc>
              <w:tc>
                <w:tcPr>
                  <w:tcW w:w="469" w:type="pct"/>
                  <w:vAlign w:val="center"/>
                </w:tcPr>
                <w:p w14:paraId="0DD92F84" w14:textId="17D9AFBE" w:rsidR="000C22A3" w:rsidRPr="0079562C" w:rsidRDefault="000C22A3" w:rsidP="000C22A3">
                  <w:pPr>
                    <w:jc w:val="center"/>
                    <w:rPr>
                      <w:szCs w:val="21"/>
                    </w:rPr>
                  </w:pPr>
                  <w:r w:rsidRPr="0079562C">
                    <w:rPr>
                      <w:szCs w:val="21"/>
                    </w:rPr>
                    <w:t>0.1361</w:t>
                  </w:r>
                </w:p>
              </w:tc>
              <w:tc>
                <w:tcPr>
                  <w:tcW w:w="648" w:type="pct"/>
                  <w:vAlign w:val="center"/>
                </w:tcPr>
                <w:p w14:paraId="40566EFB" w14:textId="4DCEB3EB" w:rsidR="000C22A3" w:rsidRPr="0079562C" w:rsidRDefault="000C22A3" w:rsidP="000C22A3">
                  <w:pPr>
                    <w:jc w:val="center"/>
                    <w:rPr>
                      <w:szCs w:val="21"/>
                    </w:rPr>
                  </w:pPr>
                  <w:r w:rsidRPr="0079562C">
                    <w:rPr>
                      <w:szCs w:val="21"/>
                    </w:rPr>
                    <w:t>0.1918</w:t>
                  </w:r>
                </w:p>
              </w:tc>
              <w:tc>
                <w:tcPr>
                  <w:tcW w:w="469" w:type="pct"/>
                  <w:vAlign w:val="center"/>
                </w:tcPr>
                <w:p w14:paraId="4EEC68E7" w14:textId="77777777" w:rsidR="000C22A3" w:rsidRPr="0079562C" w:rsidRDefault="000C22A3" w:rsidP="000C22A3">
                  <w:pPr>
                    <w:jc w:val="center"/>
                    <w:rPr>
                      <w:szCs w:val="21"/>
                    </w:rPr>
                  </w:pPr>
                  <w:r w:rsidRPr="0079562C">
                    <w:rPr>
                      <w:szCs w:val="21"/>
                    </w:rPr>
                    <w:t>0.0426</w:t>
                  </w:r>
                </w:p>
              </w:tc>
              <w:tc>
                <w:tcPr>
                  <w:tcW w:w="648" w:type="pct"/>
                  <w:vAlign w:val="center"/>
                </w:tcPr>
                <w:p w14:paraId="490ABD44" w14:textId="6479D8BC" w:rsidR="000C22A3" w:rsidRPr="0079562C" w:rsidRDefault="000C22A3" w:rsidP="000C22A3">
                  <w:pPr>
                    <w:jc w:val="center"/>
                    <w:rPr>
                      <w:szCs w:val="21"/>
                    </w:rPr>
                  </w:pPr>
                  <w:r w:rsidRPr="0079562C">
                    <w:rPr>
                      <w:szCs w:val="21"/>
                    </w:rPr>
                    <w:t>0.2162</w:t>
                  </w:r>
                </w:p>
              </w:tc>
              <w:tc>
                <w:tcPr>
                  <w:tcW w:w="467" w:type="pct"/>
                  <w:vAlign w:val="center"/>
                </w:tcPr>
                <w:p w14:paraId="572440B0" w14:textId="317C8B1A" w:rsidR="000C22A3" w:rsidRPr="0079562C" w:rsidRDefault="000C22A3" w:rsidP="000C22A3">
                  <w:pPr>
                    <w:jc w:val="center"/>
                    <w:rPr>
                      <w:szCs w:val="21"/>
                    </w:rPr>
                  </w:pPr>
                  <w:r w:rsidRPr="0079562C">
                    <w:rPr>
                      <w:szCs w:val="21"/>
                    </w:rPr>
                    <w:t>0.048</w:t>
                  </w:r>
                </w:p>
              </w:tc>
            </w:tr>
            <w:tr w:rsidR="0079562C" w:rsidRPr="0079562C" w14:paraId="219EB200" w14:textId="24D27522" w:rsidTr="000C22A3">
              <w:trPr>
                <w:trHeight w:val="284"/>
              </w:trPr>
              <w:tc>
                <w:tcPr>
                  <w:tcW w:w="515" w:type="pct"/>
                  <w:vAlign w:val="center"/>
                </w:tcPr>
                <w:p w14:paraId="1E4CD49A" w14:textId="77777777" w:rsidR="000C22A3" w:rsidRPr="0079562C" w:rsidRDefault="000C22A3" w:rsidP="000C22A3">
                  <w:pPr>
                    <w:jc w:val="center"/>
                    <w:rPr>
                      <w:szCs w:val="21"/>
                    </w:rPr>
                  </w:pPr>
                  <w:r w:rsidRPr="0079562C">
                    <w:rPr>
                      <w:szCs w:val="21"/>
                    </w:rPr>
                    <w:t>3500.0</w:t>
                  </w:r>
                </w:p>
              </w:tc>
              <w:tc>
                <w:tcPr>
                  <w:tcW w:w="648" w:type="pct"/>
                  <w:vAlign w:val="center"/>
                </w:tcPr>
                <w:p w14:paraId="0484D192" w14:textId="77777777" w:rsidR="000C22A3" w:rsidRPr="0079562C" w:rsidRDefault="000C22A3" w:rsidP="000C22A3">
                  <w:pPr>
                    <w:jc w:val="center"/>
                    <w:rPr>
                      <w:szCs w:val="21"/>
                    </w:rPr>
                  </w:pPr>
                  <w:r w:rsidRPr="0079562C">
                    <w:rPr>
                      <w:szCs w:val="21"/>
                    </w:rPr>
                    <w:t>0.4371</w:t>
                  </w:r>
                </w:p>
              </w:tc>
              <w:tc>
                <w:tcPr>
                  <w:tcW w:w="468" w:type="pct"/>
                  <w:vAlign w:val="center"/>
                </w:tcPr>
                <w:p w14:paraId="7668754C" w14:textId="77777777" w:rsidR="000C22A3" w:rsidRPr="0079562C" w:rsidRDefault="000C22A3" w:rsidP="000C22A3">
                  <w:pPr>
                    <w:jc w:val="center"/>
                    <w:rPr>
                      <w:szCs w:val="21"/>
                    </w:rPr>
                  </w:pPr>
                  <w:r w:rsidRPr="0079562C">
                    <w:rPr>
                      <w:szCs w:val="21"/>
                    </w:rPr>
                    <w:t>0.0971</w:t>
                  </w:r>
                </w:p>
              </w:tc>
              <w:tc>
                <w:tcPr>
                  <w:tcW w:w="668" w:type="pct"/>
                  <w:vAlign w:val="center"/>
                </w:tcPr>
                <w:p w14:paraId="779867C6" w14:textId="1537D78E" w:rsidR="000C22A3" w:rsidRPr="0079562C" w:rsidRDefault="000C22A3" w:rsidP="000C22A3">
                  <w:pPr>
                    <w:jc w:val="center"/>
                    <w:rPr>
                      <w:szCs w:val="21"/>
                    </w:rPr>
                  </w:pPr>
                  <w:r w:rsidRPr="0079562C">
                    <w:rPr>
                      <w:szCs w:val="21"/>
                    </w:rPr>
                    <w:t>0.4955</w:t>
                  </w:r>
                </w:p>
              </w:tc>
              <w:tc>
                <w:tcPr>
                  <w:tcW w:w="469" w:type="pct"/>
                  <w:vAlign w:val="center"/>
                </w:tcPr>
                <w:p w14:paraId="11FD1146" w14:textId="1A5519A9" w:rsidR="000C22A3" w:rsidRPr="0079562C" w:rsidRDefault="000C22A3" w:rsidP="000C22A3">
                  <w:pPr>
                    <w:jc w:val="center"/>
                    <w:rPr>
                      <w:szCs w:val="21"/>
                    </w:rPr>
                  </w:pPr>
                  <w:r w:rsidRPr="0079562C">
                    <w:rPr>
                      <w:szCs w:val="21"/>
                    </w:rPr>
                    <w:t>0.1101</w:t>
                  </w:r>
                </w:p>
              </w:tc>
              <w:tc>
                <w:tcPr>
                  <w:tcW w:w="648" w:type="pct"/>
                  <w:vAlign w:val="center"/>
                </w:tcPr>
                <w:p w14:paraId="2068EBB5" w14:textId="60009911" w:rsidR="000C22A3" w:rsidRPr="0079562C" w:rsidRDefault="000C22A3" w:rsidP="000C22A3">
                  <w:pPr>
                    <w:jc w:val="center"/>
                    <w:rPr>
                      <w:szCs w:val="21"/>
                    </w:rPr>
                  </w:pPr>
                  <w:r w:rsidRPr="0079562C">
                    <w:rPr>
                      <w:szCs w:val="21"/>
                    </w:rPr>
                    <w:t>0.1571</w:t>
                  </w:r>
                </w:p>
              </w:tc>
              <w:tc>
                <w:tcPr>
                  <w:tcW w:w="469" w:type="pct"/>
                  <w:vAlign w:val="center"/>
                </w:tcPr>
                <w:p w14:paraId="74274569" w14:textId="77777777" w:rsidR="000C22A3" w:rsidRPr="0079562C" w:rsidRDefault="000C22A3" w:rsidP="000C22A3">
                  <w:pPr>
                    <w:jc w:val="center"/>
                    <w:rPr>
                      <w:szCs w:val="21"/>
                    </w:rPr>
                  </w:pPr>
                  <w:r w:rsidRPr="0079562C">
                    <w:rPr>
                      <w:szCs w:val="21"/>
                    </w:rPr>
                    <w:t>0.0349</w:t>
                  </w:r>
                </w:p>
              </w:tc>
              <w:tc>
                <w:tcPr>
                  <w:tcW w:w="648" w:type="pct"/>
                  <w:vAlign w:val="center"/>
                </w:tcPr>
                <w:p w14:paraId="26D15A3B" w14:textId="11F12004" w:rsidR="000C22A3" w:rsidRPr="0079562C" w:rsidRDefault="000C22A3" w:rsidP="000C22A3">
                  <w:pPr>
                    <w:jc w:val="center"/>
                    <w:rPr>
                      <w:szCs w:val="21"/>
                    </w:rPr>
                  </w:pPr>
                  <w:r w:rsidRPr="0079562C">
                    <w:rPr>
                      <w:szCs w:val="21"/>
                    </w:rPr>
                    <w:t>0.1761</w:t>
                  </w:r>
                </w:p>
              </w:tc>
              <w:tc>
                <w:tcPr>
                  <w:tcW w:w="467" w:type="pct"/>
                  <w:vAlign w:val="center"/>
                </w:tcPr>
                <w:p w14:paraId="38E460FC" w14:textId="6A65FC70" w:rsidR="000C22A3" w:rsidRPr="0079562C" w:rsidRDefault="000C22A3" w:rsidP="000C22A3">
                  <w:pPr>
                    <w:jc w:val="center"/>
                    <w:rPr>
                      <w:szCs w:val="21"/>
                    </w:rPr>
                  </w:pPr>
                  <w:r w:rsidRPr="0079562C">
                    <w:rPr>
                      <w:szCs w:val="21"/>
                    </w:rPr>
                    <w:t>0.0391</w:t>
                  </w:r>
                </w:p>
              </w:tc>
            </w:tr>
            <w:tr w:rsidR="0079562C" w:rsidRPr="0079562C" w14:paraId="2AA0F360" w14:textId="2C696FE6" w:rsidTr="000C22A3">
              <w:trPr>
                <w:trHeight w:val="284"/>
              </w:trPr>
              <w:tc>
                <w:tcPr>
                  <w:tcW w:w="515" w:type="pct"/>
                  <w:vAlign w:val="center"/>
                </w:tcPr>
                <w:p w14:paraId="601F705B" w14:textId="77777777" w:rsidR="000C22A3" w:rsidRPr="0079562C" w:rsidRDefault="000C22A3" w:rsidP="000C22A3">
                  <w:pPr>
                    <w:jc w:val="center"/>
                    <w:rPr>
                      <w:szCs w:val="21"/>
                    </w:rPr>
                  </w:pPr>
                  <w:r w:rsidRPr="0079562C">
                    <w:rPr>
                      <w:szCs w:val="21"/>
                    </w:rPr>
                    <w:t>4000.0</w:t>
                  </w:r>
                </w:p>
              </w:tc>
              <w:tc>
                <w:tcPr>
                  <w:tcW w:w="648" w:type="pct"/>
                  <w:vAlign w:val="center"/>
                </w:tcPr>
                <w:p w14:paraId="31264267" w14:textId="77777777" w:rsidR="000C22A3" w:rsidRPr="0079562C" w:rsidRDefault="000C22A3" w:rsidP="000C22A3">
                  <w:pPr>
                    <w:jc w:val="center"/>
                    <w:rPr>
                      <w:szCs w:val="21"/>
                    </w:rPr>
                  </w:pPr>
                  <w:r w:rsidRPr="0079562C">
                    <w:rPr>
                      <w:szCs w:val="21"/>
                    </w:rPr>
                    <w:t>0.3769</w:t>
                  </w:r>
                </w:p>
              </w:tc>
              <w:tc>
                <w:tcPr>
                  <w:tcW w:w="468" w:type="pct"/>
                  <w:vAlign w:val="center"/>
                </w:tcPr>
                <w:p w14:paraId="23CE401D" w14:textId="77777777" w:rsidR="000C22A3" w:rsidRPr="0079562C" w:rsidRDefault="000C22A3" w:rsidP="000C22A3">
                  <w:pPr>
                    <w:jc w:val="center"/>
                    <w:rPr>
                      <w:szCs w:val="21"/>
                    </w:rPr>
                  </w:pPr>
                  <w:r w:rsidRPr="0079562C">
                    <w:rPr>
                      <w:szCs w:val="21"/>
                    </w:rPr>
                    <w:t>0.0837</w:t>
                  </w:r>
                </w:p>
              </w:tc>
              <w:tc>
                <w:tcPr>
                  <w:tcW w:w="668" w:type="pct"/>
                  <w:vAlign w:val="center"/>
                </w:tcPr>
                <w:p w14:paraId="10B79D28" w14:textId="4DC62F47" w:rsidR="000C22A3" w:rsidRPr="0079562C" w:rsidRDefault="000C22A3" w:rsidP="000C22A3">
                  <w:pPr>
                    <w:jc w:val="center"/>
                    <w:rPr>
                      <w:szCs w:val="21"/>
                    </w:rPr>
                  </w:pPr>
                  <w:r w:rsidRPr="0079562C">
                    <w:rPr>
                      <w:szCs w:val="21"/>
                    </w:rPr>
                    <w:t>0.4288</w:t>
                  </w:r>
                </w:p>
              </w:tc>
              <w:tc>
                <w:tcPr>
                  <w:tcW w:w="469" w:type="pct"/>
                  <w:vAlign w:val="center"/>
                </w:tcPr>
                <w:p w14:paraId="0674708C" w14:textId="47108A30" w:rsidR="000C22A3" w:rsidRPr="0079562C" w:rsidRDefault="000C22A3" w:rsidP="000C22A3">
                  <w:pPr>
                    <w:jc w:val="center"/>
                    <w:rPr>
                      <w:szCs w:val="21"/>
                    </w:rPr>
                  </w:pPr>
                  <w:r w:rsidRPr="0079562C">
                    <w:rPr>
                      <w:szCs w:val="21"/>
                    </w:rPr>
                    <w:t>0.0953</w:t>
                  </w:r>
                </w:p>
              </w:tc>
              <w:tc>
                <w:tcPr>
                  <w:tcW w:w="648" w:type="pct"/>
                  <w:vAlign w:val="center"/>
                </w:tcPr>
                <w:p w14:paraId="3A7E5215" w14:textId="348C53B7" w:rsidR="000C22A3" w:rsidRPr="0079562C" w:rsidRDefault="000C22A3" w:rsidP="000C22A3">
                  <w:pPr>
                    <w:jc w:val="center"/>
                    <w:rPr>
                      <w:szCs w:val="21"/>
                    </w:rPr>
                  </w:pPr>
                  <w:r w:rsidRPr="0079562C">
                    <w:rPr>
                      <w:szCs w:val="21"/>
                    </w:rPr>
                    <w:t>0.1353</w:t>
                  </w:r>
                </w:p>
              </w:tc>
              <w:tc>
                <w:tcPr>
                  <w:tcW w:w="469" w:type="pct"/>
                  <w:vAlign w:val="center"/>
                </w:tcPr>
                <w:p w14:paraId="1B1FB64A" w14:textId="77777777" w:rsidR="000C22A3" w:rsidRPr="0079562C" w:rsidRDefault="000C22A3" w:rsidP="000C22A3">
                  <w:pPr>
                    <w:jc w:val="center"/>
                    <w:rPr>
                      <w:szCs w:val="21"/>
                    </w:rPr>
                  </w:pPr>
                  <w:r w:rsidRPr="0079562C">
                    <w:rPr>
                      <w:szCs w:val="21"/>
                    </w:rPr>
                    <w:t>0.0301</w:t>
                  </w:r>
                </w:p>
              </w:tc>
              <w:tc>
                <w:tcPr>
                  <w:tcW w:w="648" w:type="pct"/>
                  <w:vAlign w:val="center"/>
                </w:tcPr>
                <w:p w14:paraId="5921B0D6" w14:textId="65923D5C" w:rsidR="000C22A3" w:rsidRPr="0079562C" w:rsidRDefault="000C22A3" w:rsidP="000C22A3">
                  <w:pPr>
                    <w:jc w:val="center"/>
                    <w:rPr>
                      <w:szCs w:val="21"/>
                    </w:rPr>
                  </w:pPr>
                  <w:r w:rsidRPr="0079562C">
                    <w:rPr>
                      <w:szCs w:val="21"/>
                    </w:rPr>
                    <w:t>0.153</w:t>
                  </w:r>
                </w:p>
              </w:tc>
              <w:tc>
                <w:tcPr>
                  <w:tcW w:w="467" w:type="pct"/>
                  <w:vAlign w:val="center"/>
                </w:tcPr>
                <w:p w14:paraId="63F6A7EA" w14:textId="3648E91C" w:rsidR="000C22A3" w:rsidRPr="0079562C" w:rsidRDefault="000C22A3" w:rsidP="000C22A3">
                  <w:pPr>
                    <w:jc w:val="center"/>
                    <w:rPr>
                      <w:szCs w:val="21"/>
                    </w:rPr>
                  </w:pPr>
                  <w:r w:rsidRPr="0079562C">
                    <w:rPr>
                      <w:szCs w:val="21"/>
                    </w:rPr>
                    <w:t>0.034</w:t>
                  </w:r>
                </w:p>
              </w:tc>
            </w:tr>
            <w:tr w:rsidR="0079562C" w:rsidRPr="0079562C" w14:paraId="470ACFEF" w14:textId="0894A24A" w:rsidTr="000C22A3">
              <w:trPr>
                <w:trHeight w:val="284"/>
              </w:trPr>
              <w:tc>
                <w:tcPr>
                  <w:tcW w:w="515" w:type="pct"/>
                  <w:vAlign w:val="center"/>
                </w:tcPr>
                <w:p w14:paraId="7BA57014" w14:textId="77777777" w:rsidR="000C22A3" w:rsidRPr="0079562C" w:rsidRDefault="000C22A3" w:rsidP="000C22A3">
                  <w:pPr>
                    <w:jc w:val="center"/>
                    <w:rPr>
                      <w:szCs w:val="21"/>
                    </w:rPr>
                  </w:pPr>
                  <w:r w:rsidRPr="0079562C">
                    <w:rPr>
                      <w:szCs w:val="21"/>
                    </w:rPr>
                    <w:t>4500.0</w:t>
                  </w:r>
                </w:p>
              </w:tc>
              <w:tc>
                <w:tcPr>
                  <w:tcW w:w="648" w:type="pct"/>
                  <w:vAlign w:val="center"/>
                </w:tcPr>
                <w:p w14:paraId="14C9B70A" w14:textId="77777777" w:rsidR="000C22A3" w:rsidRPr="0079562C" w:rsidRDefault="000C22A3" w:rsidP="000C22A3">
                  <w:pPr>
                    <w:jc w:val="center"/>
                    <w:rPr>
                      <w:szCs w:val="21"/>
                    </w:rPr>
                  </w:pPr>
                  <w:r w:rsidRPr="0079562C">
                    <w:rPr>
                      <w:szCs w:val="21"/>
                    </w:rPr>
                    <w:t>0.3332</w:t>
                  </w:r>
                </w:p>
              </w:tc>
              <w:tc>
                <w:tcPr>
                  <w:tcW w:w="468" w:type="pct"/>
                  <w:vAlign w:val="center"/>
                </w:tcPr>
                <w:p w14:paraId="197FB335" w14:textId="77777777" w:rsidR="000C22A3" w:rsidRPr="0079562C" w:rsidRDefault="000C22A3" w:rsidP="000C22A3">
                  <w:pPr>
                    <w:jc w:val="center"/>
                    <w:rPr>
                      <w:szCs w:val="21"/>
                    </w:rPr>
                  </w:pPr>
                  <w:r w:rsidRPr="0079562C">
                    <w:rPr>
                      <w:szCs w:val="21"/>
                    </w:rPr>
                    <w:t>0.074</w:t>
                  </w:r>
                </w:p>
              </w:tc>
              <w:tc>
                <w:tcPr>
                  <w:tcW w:w="668" w:type="pct"/>
                  <w:vAlign w:val="center"/>
                </w:tcPr>
                <w:p w14:paraId="0A346372" w14:textId="609233A5" w:rsidR="000C22A3" w:rsidRPr="0079562C" w:rsidRDefault="000C22A3" w:rsidP="000C22A3">
                  <w:pPr>
                    <w:jc w:val="center"/>
                    <w:rPr>
                      <w:szCs w:val="21"/>
                    </w:rPr>
                  </w:pPr>
                  <w:r w:rsidRPr="0079562C">
                    <w:rPr>
                      <w:szCs w:val="21"/>
                    </w:rPr>
                    <w:t>0.3769</w:t>
                  </w:r>
                </w:p>
              </w:tc>
              <w:tc>
                <w:tcPr>
                  <w:tcW w:w="469" w:type="pct"/>
                  <w:vAlign w:val="center"/>
                </w:tcPr>
                <w:p w14:paraId="0BF5B58F" w14:textId="63D42378" w:rsidR="000C22A3" w:rsidRPr="0079562C" w:rsidRDefault="000C22A3" w:rsidP="000C22A3">
                  <w:pPr>
                    <w:jc w:val="center"/>
                    <w:rPr>
                      <w:szCs w:val="21"/>
                    </w:rPr>
                  </w:pPr>
                  <w:r w:rsidRPr="0079562C">
                    <w:rPr>
                      <w:szCs w:val="21"/>
                    </w:rPr>
                    <w:t>0.0838</w:t>
                  </w:r>
                </w:p>
              </w:tc>
              <w:tc>
                <w:tcPr>
                  <w:tcW w:w="648" w:type="pct"/>
                  <w:vAlign w:val="center"/>
                </w:tcPr>
                <w:p w14:paraId="530AB10C" w14:textId="3C0E4EE7" w:rsidR="000C22A3" w:rsidRPr="0079562C" w:rsidRDefault="000C22A3" w:rsidP="000C22A3">
                  <w:pPr>
                    <w:jc w:val="center"/>
                    <w:rPr>
                      <w:szCs w:val="21"/>
                    </w:rPr>
                  </w:pPr>
                  <w:r w:rsidRPr="0079562C">
                    <w:rPr>
                      <w:szCs w:val="21"/>
                    </w:rPr>
                    <w:t>0.1201</w:t>
                  </w:r>
                </w:p>
              </w:tc>
              <w:tc>
                <w:tcPr>
                  <w:tcW w:w="469" w:type="pct"/>
                  <w:vAlign w:val="center"/>
                </w:tcPr>
                <w:p w14:paraId="5C370D6C" w14:textId="77777777" w:rsidR="000C22A3" w:rsidRPr="0079562C" w:rsidRDefault="000C22A3" w:rsidP="000C22A3">
                  <w:pPr>
                    <w:jc w:val="center"/>
                    <w:rPr>
                      <w:szCs w:val="21"/>
                    </w:rPr>
                  </w:pPr>
                  <w:r w:rsidRPr="0079562C">
                    <w:rPr>
                      <w:szCs w:val="21"/>
                    </w:rPr>
                    <w:t>0.0267</w:t>
                  </w:r>
                </w:p>
              </w:tc>
              <w:tc>
                <w:tcPr>
                  <w:tcW w:w="648" w:type="pct"/>
                  <w:vAlign w:val="center"/>
                </w:tcPr>
                <w:p w14:paraId="4F2CDB23" w14:textId="2623A639" w:rsidR="000C22A3" w:rsidRPr="0079562C" w:rsidRDefault="000C22A3" w:rsidP="000C22A3">
                  <w:pPr>
                    <w:jc w:val="center"/>
                    <w:rPr>
                      <w:szCs w:val="21"/>
                    </w:rPr>
                  </w:pPr>
                  <w:r w:rsidRPr="0079562C">
                    <w:rPr>
                      <w:szCs w:val="21"/>
                    </w:rPr>
                    <w:t>0.1349</w:t>
                  </w:r>
                </w:p>
              </w:tc>
              <w:tc>
                <w:tcPr>
                  <w:tcW w:w="467" w:type="pct"/>
                  <w:vAlign w:val="center"/>
                </w:tcPr>
                <w:p w14:paraId="4922A209" w14:textId="40ACA463" w:rsidR="000C22A3" w:rsidRPr="0079562C" w:rsidRDefault="000C22A3" w:rsidP="000C22A3">
                  <w:pPr>
                    <w:jc w:val="center"/>
                    <w:rPr>
                      <w:szCs w:val="21"/>
                    </w:rPr>
                  </w:pPr>
                  <w:r w:rsidRPr="0079562C">
                    <w:rPr>
                      <w:szCs w:val="21"/>
                    </w:rPr>
                    <w:t>0.03</w:t>
                  </w:r>
                </w:p>
              </w:tc>
            </w:tr>
            <w:tr w:rsidR="0079562C" w:rsidRPr="0079562C" w14:paraId="436D48AD" w14:textId="50AF131A" w:rsidTr="000C22A3">
              <w:trPr>
                <w:trHeight w:val="284"/>
              </w:trPr>
              <w:tc>
                <w:tcPr>
                  <w:tcW w:w="515" w:type="pct"/>
                  <w:vAlign w:val="center"/>
                </w:tcPr>
                <w:p w14:paraId="04D7ECA7" w14:textId="77777777" w:rsidR="000C22A3" w:rsidRPr="0079562C" w:rsidRDefault="000C22A3" w:rsidP="000C22A3">
                  <w:pPr>
                    <w:jc w:val="center"/>
                    <w:rPr>
                      <w:szCs w:val="21"/>
                    </w:rPr>
                  </w:pPr>
                  <w:r w:rsidRPr="0079562C">
                    <w:rPr>
                      <w:szCs w:val="21"/>
                    </w:rPr>
                    <w:t>5000.0</w:t>
                  </w:r>
                </w:p>
              </w:tc>
              <w:tc>
                <w:tcPr>
                  <w:tcW w:w="648" w:type="pct"/>
                  <w:vAlign w:val="center"/>
                </w:tcPr>
                <w:p w14:paraId="6A9E7A90" w14:textId="77777777" w:rsidR="000C22A3" w:rsidRPr="0079562C" w:rsidRDefault="000C22A3" w:rsidP="000C22A3">
                  <w:pPr>
                    <w:jc w:val="center"/>
                    <w:rPr>
                      <w:szCs w:val="21"/>
                    </w:rPr>
                  </w:pPr>
                  <w:r w:rsidRPr="0079562C">
                    <w:rPr>
                      <w:szCs w:val="21"/>
                    </w:rPr>
                    <w:t>0.2884</w:t>
                  </w:r>
                </w:p>
              </w:tc>
              <w:tc>
                <w:tcPr>
                  <w:tcW w:w="468" w:type="pct"/>
                  <w:vAlign w:val="center"/>
                </w:tcPr>
                <w:p w14:paraId="5CD0D37B" w14:textId="77777777" w:rsidR="000C22A3" w:rsidRPr="0079562C" w:rsidRDefault="000C22A3" w:rsidP="000C22A3">
                  <w:pPr>
                    <w:jc w:val="center"/>
                    <w:rPr>
                      <w:szCs w:val="21"/>
                    </w:rPr>
                  </w:pPr>
                  <w:r w:rsidRPr="0079562C">
                    <w:rPr>
                      <w:szCs w:val="21"/>
                    </w:rPr>
                    <w:t>0.0641</w:t>
                  </w:r>
                </w:p>
              </w:tc>
              <w:tc>
                <w:tcPr>
                  <w:tcW w:w="668" w:type="pct"/>
                  <w:vAlign w:val="center"/>
                </w:tcPr>
                <w:p w14:paraId="6C4B721F" w14:textId="5C61AD53" w:rsidR="000C22A3" w:rsidRPr="0079562C" w:rsidRDefault="000C22A3" w:rsidP="000C22A3">
                  <w:pPr>
                    <w:jc w:val="center"/>
                    <w:rPr>
                      <w:szCs w:val="21"/>
                    </w:rPr>
                  </w:pPr>
                  <w:r w:rsidRPr="0079562C">
                    <w:rPr>
                      <w:szCs w:val="21"/>
                    </w:rPr>
                    <w:t>0.3264</w:t>
                  </w:r>
                </w:p>
              </w:tc>
              <w:tc>
                <w:tcPr>
                  <w:tcW w:w="469" w:type="pct"/>
                  <w:vAlign w:val="center"/>
                </w:tcPr>
                <w:p w14:paraId="5DA1B982" w14:textId="2A433739" w:rsidR="000C22A3" w:rsidRPr="0079562C" w:rsidRDefault="000C22A3" w:rsidP="000C22A3">
                  <w:pPr>
                    <w:jc w:val="center"/>
                    <w:rPr>
                      <w:szCs w:val="21"/>
                    </w:rPr>
                  </w:pPr>
                  <w:r w:rsidRPr="0079562C">
                    <w:rPr>
                      <w:szCs w:val="21"/>
                    </w:rPr>
                    <w:t>0.0725</w:t>
                  </w:r>
                </w:p>
              </w:tc>
              <w:tc>
                <w:tcPr>
                  <w:tcW w:w="648" w:type="pct"/>
                  <w:vAlign w:val="center"/>
                </w:tcPr>
                <w:p w14:paraId="524E0879" w14:textId="6C42E6EB" w:rsidR="000C22A3" w:rsidRPr="0079562C" w:rsidRDefault="000C22A3" w:rsidP="000C22A3">
                  <w:pPr>
                    <w:jc w:val="center"/>
                    <w:rPr>
                      <w:szCs w:val="21"/>
                    </w:rPr>
                  </w:pPr>
                  <w:r w:rsidRPr="0079562C">
                    <w:rPr>
                      <w:szCs w:val="21"/>
                    </w:rPr>
                    <w:t>0.1044</w:t>
                  </w:r>
                </w:p>
              </w:tc>
              <w:tc>
                <w:tcPr>
                  <w:tcW w:w="469" w:type="pct"/>
                  <w:vAlign w:val="center"/>
                </w:tcPr>
                <w:p w14:paraId="16A7EE4A" w14:textId="77777777" w:rsidR="000C22A3" w:rsidRPr="0079562C" w:rsidRDefault="000C22A3" w:rsidP="000C22A3">
                  <w:pPr>
                    <w:jc w:val="center"/>
                    <w:rPr>
                      <w:szCs w:val="21"/>
                    </w:rPr>
                  </w:pPr>
                  <w:r w:rsidRPr="0079562C">
                    <w:rPr>
                      <w:szCs w:val="21"/>
                    </w:rPr>
                    <w:t>0.0232</w:t>
                  </w:r>
                </w:p>
              </w:tc>
              <w:tc>
                <w:tcPr>
                  <w:tcW w:w="648" w:type="pct"/>
                  <w:vAlign w:val="center"/>
                </w:tcPr>
                <w:p w14:paraId="4EA17372" w14:textId="3A2B2EF9" w:rsidR="000C22A3" w:rsidRPr="0079562C" w:rsidRDefault="000C22A3" w:rsidP="000C22A3">
                  <w:pPr>
                    <w:jc w:val="center"/>
                    <w:rPr>
                      <w:szCs w:val="21"/>
                    </w:rPr>
                  </w:pPr>
                  <w:r w:rsidRPr="0079562C">
                    <w:rPr>
                      <w:szCs w:val="21"/>
                    </w:rPr>
                    <w:t>0.1175</w:t>
                  </w:r>
                </w:p>
              </w:tc>
              <w:tc>
                <w:tcPr>
                  <w:tcW w:w="467" w:type="pct"/>
                  <w:vAlign w:val="center"/>
                </w:tcPr>
                <w:p w14:paraId="677CB27F" w14:textId="25B5EB76" w:rsidR="000C22A3" w:rsidRPr="0079562C" w:rsidRDefault="000C22A3" w:rsidP="000C22A3">
                  <w:pPr>
                    <w:jc w:val="center"/>
                    <w:rPr>
                      <w:szCs w:val="21"/>
                    </w:rPr>
                  </w:pPr>
                  <w:r w:rsidRPr="0079562C">
                    <w:rPr>
                      <w:szCs w:val="21"/>
                    </w:rPr>
                    <w:t>0.0261</w:t>
                  </w:r>
                </w:p>
              </w:tc>
            </w:tr>
            <w:tr w:rsidR="0079562C" w:rsidRPr="0079562C" w14:paraId="4A2433C6" w14:textId="35D89B1D" w:rsidTr="000C22A3">
              <w:trPr>
                <w:trHeight w:val="284"/>
              </w:trPr>
              <w:tc>
                <w:tcPr>
                  <w:tcW w:w="515" w:type="pct"/>
                  <w:vAlign w:val="center"/>
                </w:tcPr>
                <w:p w14:paraId="5753176D" w14:textId="77777777" w:rsidR="000C22A3" w:rsidRPr="0079562C" w:rsidRDefault="000C22A3" w:rsidP="000C22A3">
                  <w:pPr>
                    <w:jc w:val="center"/>
                    <w:rPr>
                      <w:szCs w:val="21"/>
                    </w:rPr>
                  </w:pPr>
                  <w:r w:rsidRPr="0079562C">
                    <w:rPr>
                      <w:szCs w:val="21"/>
                    </w:rPr>
                    <w:t>下风向最大距离</w:t>
                  </w:r>
                </w:p>
              </w:tc>
              <w:tc>
                <w:tcPr>
                  <w:tcW w:w="648" w:type="pct"/>
                  <w:vAlign w:val="center"/>
                </w:tcPr>
                <w:p w14:paraId="29B69215" w14:textId="77777777" w:rsidR="000C22A3" w:rsidRPr="0079562C" w:rsidRDefault="000C22A3" w:rsidP="000C22A3">
                  <w:pPr>
                    <w:jc w:val="center"/>
                    <w:rPr>
                      <w:szCs w:val="21"/>
                    </w:rPr>
                  </w:pPr>
                  <w:r w:rsidRPr="0079562C">
                    <w:rPr>
                      <w:szCs w:val="21"/>
                    </w:rPr>
                    <w:t>14.509</w:t>
                  </w:r>
                </w:p>
              </w:tc>
              <w:tc>
                <w:tcPr>
                  <w:tcW w:w="468" w:type="pct"/>
                  <w:vAlign w:val="center"/>
                </w:tcPr>
                <w:p w14:paraId="5C0EEF2B" w14:textId="77777777" w:rsidR="000C22A3" w:rsidRPr="0079562C" w:rsidRDefault="000C22A3" w:rsidP="000C22A3">
                  <w:pPr>
                    <w:jc w:val="center"/>
                    <w:rPr>
                      <w:szCs w:val="21"/>
                    </w:rPr>
                  </w:pPr>
                  <w:r w:rsidRPr="0079562C">
                    <w:rPr>
                      <w:szCs w:val="21"/>
                    </w:rPr>
                    <w:t>3.2242</w:t>
                  </w:r>
                </w:p>
              </w:tc>
              <w:tc>
                <w:tcPr>
                  <w:tcW w:w="668" w:type="pct"/>
                  <w:vAlign w:val="center"/>
                </w:tcPr>
                <w:p w14:paraId="5DD05910" w14:textId="77621DFF" w:rsidR="000C22A3" w:rsidRPr="0079562C" w:rsidRDefault="000C22A3" w:rsidP="000C22A3">
                  <w:pPr>
                    <w:jc w:val="center"/>
                    <w:rPr>
                      <w:szCs w:val="21"/>
                    </w:rPr>
                  </w:pPr>
                  <w:r w:rsidRPr="0079562C">
                    <w:rPr>
                      <w:szCs w:val="21"/>
                    </w:rPr>
                    <w:t>16.471</w:t>
                  </w:r>
                </w:p>
              </w:tc>
              <w:tc>
                <w:tcPr>
                  <w:tcW w:w="469" w:type="pct"/>
                  <w:vAlign w:val="center"/>
                </w:tcPr>
                <w:p w14:paraId="5B883B61" w14:textId="0A25A94A" w:rsidR="000C22A3" w:rsidRPr="0079562C" w:rsidRDefault="000C22A3" w:rsidP="000C22A3">
                  <w:pPr>
                    <w:jc w:val="center"/>
                    <w:rPr>
                      <w:szCs w:val="21"/>
                    </w:rPr>
                  </w:pPr>
                  <w:r w:rsidRPr="0079562C">
                    <w:rPr>
                      <w:szCs w:val="21"/>
                    </w:rPr>
                    <w:t>3.6602</w:t>
                  </w:r>
                </w:p>
              </w:tc>
              <w:tc>
                <w:tcPr>
                  <w:tcW w:w="648" w:type="pct"/>
                  <w:vAlign w:val="center"/>
                </w:tcPr>
                <w:p w14:paraId="43FA1FA9" w14:textId="6C9998CF" w:rsidR="000C22A3" w:rsidRPr="0079562C" w:rsidRDefault="000C22A3" w:rsidP="000C22A3">
                  <w:pPr>
                    <w:jc w:val="center"/>
                    <w:rPr>
                      <w:szCs w:val="21"/>
                    </w:rPr>
                  </w:pPr>
                  <w:r w:rsidRPr="0079562C">
                    <w:rPr>
                      <w:szCs w:val="21"/>
                    </w:rPr>
                    <w:t>7.5239</w:t>
                  </w:r>
                </w:p>
              </w:tc>
              <w:tc>
                <w:tcPr>
                  <w:tcW w:w="469" w:type="pct"/>
                  <w:vAlign w:val="center"/>
                </w:tcPr>
                <w:p w14:paraId="6D9D6478" w14:textId="77777777" w:rsidR="000C22A3" w:rsidRPr="0079562C" w:rsidRDefault="000C22A3" w:rsidP="000C22A3">
                  <w:pPr>
                    <w:jc w:val="center"/>
                    <w:rPr>
                      <w:szCs w:val="21"/>
                    </w:rPr>
                  </w:pPr>
                  <w:r w:rsidRPr="0079562C">
                    <w:rPr>
                      <w:szCs w:val="21"/>
                    </w:rPr>
                    <w:t>1.672</w:t>
                  </w:r>
                </w:p>
              </w:tc>
              <w:tc>
                <w:tcPr>
                  <w:tcW w:w="648" w:type="pct"/>
                  <w:vAlign w:val="center"/>
                </w:tcPr>
                <w:p w14:paraId="223D2BBC" w14:textId="0969B21A" w:rsidR="000C22A3" w:rsidRPr="0079562C" w:rsidRDefault="000C22A3" w:rsidP="000C22A3">
                  <w:pPr>
                    <w:jc w:val="center"/>
                    <w:rPr>
                      <w:szCs w:val="21"/>
                    </w:rPr>
                  </w:pPr>
                  <w:r w:rsidRPr="0079562C">
                    <w:rPr>
                      <w:szCs w:val="21"/>
                    </w:rPr>
                    <w:t>8.6004</w:t>
                  </w:r>
                </w:p>
              </w:tc>
              <w:tc>
                <w:tcPr>
                  <w:tcW w:w="467" w:type="pct"/>
                  <w:vAlign w:val="center"/>
                </w:tcPr>
                <w:p w14:paraId="51C36D5E" w14:textId="36E2373C" w:rsidR="000C22A3" w:rsidRPr="0079562C" w:rsidRDefault="000C22A3" w:rsidP="000C22A3">
                  <w:pPr>
                    <w:jc w:val="center"/>
                    <w:rPr>
                      <w:szCs w:val="21"/>
                    </w:rPr>
                  </w:pPr>
                  <w:r w:rsidRPr="0079562C">
                    <w:rPr>
                      <w:szCs w:val="21"/>
                    </w:rPr>
                    <w:t>1.9112</w:t>
                  </w:r>
                </w:p>
              </w:tc>
            </w:tr>
            <w:tr w:rsidR="0079562C" w:rsidRPr="0079562C" w14:paraId="67461C4E" w14:textId="51479413" w:rsidTr="000C22A3">
              <w:trPr>
                <w:trHeight w:val="284"/>
              </w:trPr>
              <w:tc>
                <w:tcPr>
                  <w:tcW w:w="515" w:type="pct"/>
                  <w:vAlign w:val="center"/>
                </w:tcPr>
                <w:p w14:paraId="69E30739" w14:textId="77777777" w:rsidR="000C22A3" w:rsidRPr="0079562C" w:rsidRDefault="000C22A3" w:rsidP="000C22A3">
                  <w:pPr>
                    <w:jc w:val="center"/>
                    <w:rPr>
                      <w:szCs w:val="21"/>
                    </w:rPr>
                  </w:pPr>
                  <w:r w:rsidRPr="0079562C">
                    <w:rPr>
                      <w:szCs w:val="21"/>
                    </w:rPr>
                    <w:t>D10%</w:t>
                  </w:r>
                  <w:r w:rsidRPr="0079562C">
                    <w:rPr>
                      <w:szCs w:val="21"/>
                    </w:rPr>
                    <w:t>最远距离</w:t>
                  </w:r>
                </w:p>
              </w:tc>
              <w:tc>
                <w:tcPr>
                  <w:tcW w:w="648" w:type="pct"/>
                  <w:vAlign w:val="center"/>
                </w:tcPr>
                <w:p w14:paraId="4598FCCF" w14:textId="77777777" w:rsidR="000C22A3" w:rsidRPr="0079562C" w:rsidRDefault="000C22A3" w:rsidP="000C22A3">
                  <w:pPr>
                    <w:jc w:val="center"/>
                    <w:rPr>
                      <w:szCs w:val="21"/>
                    </w:rPr>
                  </w:pPr>
                  <w:r w:rsidRPr="0079562C">
                    <w:rPr>
                      <w:szCs w:val="21"/>
                    </w:rPr>
                    <w:t>/</w:t>
                  </w:r>
                </w:p>
              </w:tc>
              <w:tc>
                <w:tcPr>
                  <w:tcW w:w="468" w:type="pct"/>
                  <w:vAlign w:val="center"/>
                </w:tcPr>
                <w:p w14:paraId="192768A5" w14:textId="77777777" w:rsidR="000C22A3" w:rsidRPr="0079562C" w:rsidRDefault="000C22A3" w:rsidP="000C22A3">
                  <w:pPr>
                    <w:jc w:val="center"/>
                    <w:rPr>
                      <w:szCs w:val="21"/>
                    </w:rPr>
                  </w:pPr>
                  <w:r w:rsidRPr="0079562C">
                    <w:rPr>
                      <w:szCs w:val="21"/>
                    </w:rPr>
                    <w:t>/</w:t>
                  </w:r>
                </w:p>
              </w:tc>
              <w:tc>
                <w:tcPr>
                  <w:tcW w:w="668" w:type="pct"/>
                  <w:vAlign w:val="center"/>
                </w:tcPr>
                <w:p w14:paraId="1489C9EA" w14:textId="61DC33DA" w:rsidR="000C22A3" w:rsidRPr="0079562C" w:rsidRDefault="000C22A3" w:rsidP="000C22A3">
                  <w:pPr>
                    <w:jc w:val="center"/>
                    <w:rPr>
                      <w:szCs w:val="21"/>
                    </w:rPr>
                  </w:pPr>
                  <w:r w:rsidRPr="0079562C">
                    <w:rPr>
                      <w:szCs w:val="21"/>
                    </w:rPr>
                    <w:t>/</w:t>
                  </w:r>
                </w:p>
              </w:tc>
              <w:tc>
                <w:tcPr>
                  <w:tcW w:w="469" w:type="pct"/>
                  <w:vAlign w:val="center"/>
                </w:tcPr>
                <w:p w14:paraId="7A8DA2B2" w14:textId="57BE2655" w:rsidR="000C22A3" w:rsidRPr="0079562C" w:rsidRDefault="000C22A3" w:rsidP="000C22A3">
                  <w:pPr>
                    <w:jc w:val="center"/>
                    <w:rPr>
                      <w:szCs w:val="21"/>
                    </w:rPr>
                  </w:pPr>
                  <w:r w:rsidRPr="0079562C">
                    <w:rPr>
                      <w:szCs w:val="21"/>
                    </w:rPr>
                    <w:t>/</w:t>
                  </w:r>
                </w:p>
              </w:tc>
              <w:tc>
                <w:tcPr>
                  <w:tcW w:w="648" w:type="pct"/>
                  <w:vAlign w:val="center"/>
                </w:tcPr>
                <w:p w14:paraId="17E63472" w14:textId="145ACD96" w:rsidR="000C22A3" w:rsidRPr="0079562C" w:rsidRDefault="000C22A3" w:rsidP="000C22A3">
                  <w:pPr>
                    <w:jc w:val="center"/>
                    <w:rPr>
                      <w:szCs w:val="21"/>
                    </w:rPr>
                  </w:pPr>
                  <w:r w:rsidRPr="0079562C">
                    <w:rPr>
                      <w:szCs w:val="21"/>
                    </w:rPr>
                    <w:t>/</w:t>
                  </w:r>
                </w:p>
              </w:tc>
              <w:tc>
                <w:tcPr>
                  <w:tcW w:w="469" w:type="pct"/>
                  <w:vAlign w:val="center"/>
                </w:tcPr>
                <w:p w14:paraId="7576BD39" w14:textId="77777777" w:rsidR="000C22A3" w:rsidRPr="0079562C" w:rsidRDefault="000C22A3" w:rsidP="000C22A3">
                  <w:pPr>
                    <w:jc w:val="center"/>
                    <w:rPr>
                      <w:szCs w:val="21"/>
                    </w:rPr>
                  </w:pPr>
                  <w:r w:rsidRPr="0079562C">
                    <w:rPr>
                      <w:szCs w:val="21"/>
                    </w:rPr>
                    <w:t>/</w:t>
                  </w:r>
                </w:p>
              </w:tc>
              <w:tc>
                <w:tcPr>
                  <w:tcW w:w="648" w:type="pct"/>
                  <w:vAlign w:val="center"/>
                </w:tcPr>
                <w:p w14:paraId="2DE8554E" w14:textId="1F6DBD95" w:rsidR="000C22A3" w:rsidRPr="0079562C" w:rsidRDefault="000C22A3" w:rsidP="000C22A3">
                  <w:pPr>
                    <w:jc w:val="center"/>
                    <w:rPr>
                      <w:szCs w:val="21"/>
                    </w:rPr>
                  </w:pPr>
                  <w:r w:rsidRPr="0079562C">
                    <w:rPr>
                      <w:szCs w:val="21"/>
                    </w:rPr>
                    <w:t>/</w:t>
                  </w:r>
                </w:p>
              </w:tc>
              <w:tc>
                <w:tcPr>
                  <w:tcW w:w="467" w:type="pct"/>
                  <w:vAlign w:val="center"/>
                </w:tcPr>
                <w:p w14:paraId="42089071" w14:textId="500ECD3A" w:rsidR="000C22A3" w:rsidRPr="0079562C" w:rsidRDefault="000C22A3" w:rsidP="000C22A3">
                  <w:pPr>
                    <w:jc w:val="center"/>
                    <w:rPr>
                      <w:szCs w:val="21"/>
                    </w:rPr>
                  </w:pPr>
                  <w:r w:rsidRPr="0079562C">
                    <w:rPr>
                      <w:szCs w:val="21"/>
                    </w:rPr>
                    <w:t>/</w:t>
                  </w:r>
                </w:p>
              </w:tc>
            </w:tr>
          </w:tbl>
          <w:p w14:paraId="3CE6156F" w14:textId="0A945765" w:rsidR="00BB297D" w:rsidRPr="0079562C" w:rsidRDefault="00BB297D" w:rsidP="00BB297D">
            <w:pPr>
              <w:jc w:val="center"/>
              <w:rPr>
                <w:b/>
                <w:bCs/>
                <w:szCs w:val="21"/>
              </w:rPr>
            </w:pPr>
            <w:r w:rsidRPr="0079562C">
              <w:rPr>
                <w:b/>
                <w:bCs/>
                <w:szCs w:val="21"/>
              </w:rPr>
              <w:t>表</w:t>
            </w:r>
            <w:r w:rsidR="000F63B9" w:rsidRPr="0079562C">
              <w:rPr>
                <w:b/>
                <w:bCs/>
                <w:szCs w:val="21"/>
              </w:rPr>
              <w:t>39</w:t>
            </w:r>
            <w:r w:rsidRPr="0079562C">
              <w:rPr>
                <w:b/>
                <w:bCs/>
                <w:szCs w:val="21"/>
              </w:rPr>
              <w:t xml:space="preserve">    </w:t>
            </w:r>
            <w:r w:rsidRPr="0079562C">
              <w:rPr>
                <w:b/>
                <w:bCs/>
                <w:szCs w:val="21"/>
              </w:rPr>
              <w:t>预测结果</w:t>
            </w:r>
            <w:r w:rsidRPr="0079562C">
              <w:rPr>
                <w:b/>
                <w:bCs/>
                <w:szCs w:val="21"/>
              </w:rPr>
              <w:t>2</w:t>
            </w:r>
          </w:p>
          <w:tbl>
            <w:tblPr>
              <w:tblW w:w="878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1138"/>
              <w:gridCol w:w="811"/>
              <w:gridCol w:w="866"/>
              <w:gridCol w:w="890"/>
              <w:gridCol w:w="999"/>
              <w:gridCol w:w="1298"/>
              <w:gridCol w:w="1138"/>
              <w:gridCol w:w="847"/>
            </w:tblGrid>
            <w:tr w:rsidR="0079562C" w:rsidRPr="0079562C" w14:paraId="42BB7A59" w14:textId="77777777" w:rsidTr="000C22A3">
              <w:trPr>
                <w:trHeight w:val="284"/>
              </w:trPr>
              <w:tc>
                <w:tcPr>
                  <w:tcW w:w="452" w:type="pct"/>
                  <w:vMerge w:val="restart"/>
                  <w:vAlign w:val="center"/>
                </w:tcPr>
                <w:p w14:paraId="3CDF0387" w14:textId="4CC2A4B4" w:rsidR="000C22A3" w:rsidRPr="0079562C" w:rsidRDefault="000C22A3" w:rsidP="00BB297D">
                  <w:pPr>
                    <w:jc w:val="center"/>
                    <w:rPr>
                      <w:szCs w:val="21"/>
                    </w:rPr>
                  </w:pPr>
                  <w:r w:rsidRPr="0079562C">
                    <w:rPr>
                      <w:szCs w:val="21"/>
                    </w:rPr>
                    <w:t>下方向距离</w:t>
                  </w:r>
                  <w:r w:rsidRPr="0079562C">
                    <w:rPr>
                      <w:szCs w:val="21"/>
                    </w:rPr>
                    <w:t>(m)</w:t>
                  </w:r>
                </w:p>
              </w:tc>
              <w:tc>
                <w:tcPr>
                  <w:tcW w:w="4548" w:type="pct"/>
                  <w:gridSpan w:val="8"/>
                  <w:vAlign w:val="center"/>
                </w:tcPr>
                <w:p w14:paraId="41C52223" w14:textId="06D7D5C2" w:rsidR="000C22A3" w:rsidRPr="0079562C" w:rsidRDefault="000C22A3" w:rsidP="00BB297D">
                  <w:pPr>
                    <w:jc w:val="center"/>
                    <w:rPr>
                      <w:szCs w:val="21"/>
                    </w:rPr>
                  </w:pPr>
                  <w:r w:rsidRPr="0079562C">
                    <w:t>淬火废气</w:t>
                  </w:r>
                </w:p>
              </w:tc>
            </w:tr>
            <w:tr w:rsidR="0079562C" w:rsidRPr="0079562C" w14:paraId="211478D0" w14:textId="77777777" w:rsidTr="000C22A3">
              <w:trPr>
                <w:trHeight w:val="284"/>
              </w:trPr>
              <w:tc>
                <w:tcPr>
                  <w:tcW w:w="452" w:type="pct"/>
                  <w:vMerge/>
                  <w:vAlign w:val="center"/>
                </w:tcPr>
                <w:p w14:paraId="0C531096" w14:textId="77777777" w:rsidR="000C22A3" w:rsidRPr="0079562C" w:rsidRDefault="000C22A3" w:rsidP="000C22A3">
                  <w:pPr>
                    <w:jc w:val="center"/>
                    <w:rPr>
                      <w:szCs w:val="21"/>
                    </w:rPr>
                  </w:pPr>
                </w:p>
              </w:tc>
              <w:tc>
                <w:tcPr>
                  <w:tcW w:w="648" w:type="pct"/>
                  <w:vAlign w:val="center"/>
                </w:tcPr>
                <w:p w14:paraId="2D5175CF" w14:textId="20E5A484" w:rsidR="000C22A3" w:rsidRPr="0079562C" w:rsidRDefault="000C22A3" w:rsidP="000C22A3">
                  <w:pPr>
                    <w:jc w:val="center"/>
                    <w:rPr>
                      <w:szCs w:val="21"/>
                    </w:rPr>
                  </w:pPr>
                  <w:r w:rsidRPr="0079562C">
                    <w:rPr>
                      <w:szCs w:val="21"/>
                    </w:rPr>
                    <w:t>PM10</w:t>
                  </w:r>
                  <w:r w:rsidRPr="0079562C">
                    <w:rPr>
                      <w:szCs w:val="21"/>
                    </w:rPr>
                    <w:t>浓度（</w:t>
                  </w:r>
                  <w:r w:rsidRPr="0079562C">
                    <w:rPr>
                      <w:szCs w:val="21"/>
                    </w:rPr>
                    <w:t>ug/m</w:t>
                  </w:r>
                  <w:r w:rsidRPr="0079562C">
                    <w:rPr>
                      <w:szCs w:val="21"/>
                      <w:vertAlign w:val="superscript"/>
                    </w:rPr>
                    <w:t>3</w:t>
                  </w:r>
                  <w:r w:rsidRPr="0079562C">
                    <w:rPr>
                      <w:szCs w:val="21"/>
                    </w:rPr>
                    <w:t>）</w:t>
                  </w:r>
                </w:p>
              </w:tc>
              <w:tc>
                <w:tcPr>
                  <w:tcW w:w="462" w:type="pct"/>
                  <w:vAlign w:val="center"/>
                </w:tcPr>
                <w:p w14:paraId="292158FF" w14:textId="24E51F9E" w:rsidR="000C22A3" w:rsidRPr="0079562C" w:rsidRDefault="000C22A3" w:rsidP="000C22A3">
                  <w:pPr>
                    <w:jc w:val="center"/>
                    <w:rPr>
                      <w:szCs w:val="21"/>
                    </w:rPr>
                  </w:pPr>
                  <w:r w:rsidRPr="0079562C">
                    <w:rPr>
                      <w:szCs w:val="21"/>
                    </w:rPr>
                    <w:t>PM10</w:t>
                  </w:r>
                  <w:r w:rsidRPr="0079562C">
                    <w:rPr>
                      <w:szCs w:val="21"/>
                    </w:rPr>
                    <w:t>占标率（</w:t>
                  </w:r>
                  <w:r w:rsidRPr="0079562C">
                    <w:rPr>
                      <w:szCs w:val="21"/>
                    </w:rPr>
                    <w:t>%</w:t>
                  </w:r>
                  <w:r w:rsidRPr="0079562C">
                    <w:rPr>
                      <w:szCs w:val="21"/>
                    </w:rPr>
                    <w:t>）</w:t>
                  </w:r>
                </w:p>
              </w:tc>
              <w:tc>
                <w:tcPr>
                  <w:tcW w:w="493" w:type="pct"/>
                  <w:vAlign w:val="center"/>
                </w:tcPr>
                <w:p w14:paraId="27A38CED" w14:textId="21135C28" w:rsidR="000C22A3" w:rsidRPr="0079562C" w:rsidRDefault="000C22A3" w:rsidP="000C22A3">
                  <w:pPr>
                    <w:jc w:val="center"/>
                    <w:rPr>
                      <w:szCs w:val="21"/>
                    </w:rPr>
                  </w:pPr>
                  <w:r w:rsidRPr="0079562C">
                    <w:rPr>
                      <w:szCs w:val="21"/>
                    </w:rPr>
                    <w:t>SO</w:t>
                  </w:r>
                  <w:r w:rsidRPr="0079562C">
                    <w:rPr>
                      <w:szCs w:val="21"/>
                      <w:vertAlign w:val="subscript"/>
                    </w:rPr>
                    <w:t>2</w:t>
                  </w:r>
                  <w:r w:rsidRPr="0079562C">
                    <w:rPr>
                      <w:szCs w:val="21"/>
                    </w:rPr>
                    <w:t>浓度</w:t>
                  </w:r>
                  <w:r w:rsidRPr="0079562C">
                    <w:rPr>
                      <w:szCs w:val="21"/>
                    </w:rPr>
                    <w:t>(μg/m³)</w:t>
                  </w:r>
                </w:p>
              </w:tc>
              <w:tc>
                <w:tcPr>
                  <w:tcW w:w="507" w:type="pct"/>
                  <w:vAlign w:val="center"/>
                </w:tcPr>
                <w:p w14:paraId="1AC80BB6" w14:textId="7EC32F9D" w:rsidR="000C22A3" w:rsidRPr="0079562C" w:rsidRDefault="000C22A3" w:rsidP="000C22A3">
                  <w:pPr>
                    <w:jc w:val="center"/>
                    <w:rPr>
                      <w:szCs w:val="21"/>
                    </w:rPr>
                  </w:pPr>
                  <w:r w:rsidRPr="0079562C">
                    <w:rPr>
                      <w:szCs w:val="21"/>
                    </w:rPr>
                    <w:t>SO</w:t>
                  </w:r>
                  <w:r w:rsidRPr="0079562C">
                    <w:rPr>
                      <w:szCs w:val="21"/>
                      <w:vertAlign w:val="subscript"/>
                    </w:rPr>
                    <w:t>2</w:t>
                  </w:r>
                  <w:r w:rsidRPr="0079562C">
                    <w:rPr>
                      <w:szCs w:val="21"/>
                    </w:rPr>
                    <w:t>占标率</w:t>
                  </w:r>
                  <w:r w:rsidRPr="0079562C">
                    <w:rPr>
                      <w:szCs w:val="21"/>
                    </w:rPr>
                    <w:t>(%)</w:t>
                  </w:r>
                </w:p>
              </w:tc>
              <w:tc>
                <w:tcPr>
                  <w:tcW w:w="569" w:type="pct"/>
                  <w:vAlign w:val="center"/>
                </w:tcPr>
                <w:p w14:paraId="04015A67" w14:textId="31E64A10" w:rsidR="000C22A3" w:rsidRPr="0079562C" w:rsidRDefault="000C22A3" w:rsidP="000C22A3">
                  <w:pPr>
                    <w:jc w:val="center"/>
                    <w:rPr>
                      <w:szCs w:val="21"/>
                    </w:rPr>
                  </w:pPr>
                  <w:r w:rsidRPr="0079562C">
                    <w:rPr>
                      <w:szCs w:val="21"/>
                    </w:rPr>
                    <w:t>NOx</w:t>
                  </w:r>
                  <w:r w:rsidRPr="0079562C">
                    <w:rPr>
                      <w:szCs w:val="21"/>
                    </w:rPr>
                    <w:t>浓度</w:t>
                  </w:r>
                  <w:r w:rsidRPr="0079562C">
                    <w:rPr>
                      <w:szCs w:val="21"/>
                    </w:rPr>
                    <w:t>(μg/m³)</w:t>
                  </w:r>
                </w:p>
              </w:tc>
              <w:tc>
                <w:tcPr>
                  <w:tcW w:w="739" w:type="pct"/>
                  <w:vAlign w:val="center"/>
                </w:tcPr>
                <w:p w14:paraId="6C740095" w14:textId="3BD0C158" w:rsidR="000C22A3" w:rsidRPr="0079562C" w:rsidRDefault="000C22A3" w:rsidP="000C22A3">
                  <w:pPr>
                    <w:jc w:val="center"/>
                    <w:rPr>
                      <w:szCs w:val="21"/>
                    </w:rPr>
                  </w:pPr>
                  <w:r w:rsidRPr="0079562C">
                    <w:rPr>
                      <w:szCs w:val="21"/>
                    </w:rPr>
                    <w:t>NOx</w:t>
                  </w:r>
                  <w:r w:rsidRPr="0079562C">
                    <w:rPr>
                      <w:szCs w:val="21"/>
                    </w:rPr>
                    <w:t>占标率</w:t>
                  </w:r>
                  <w:r w:rsidRPr="0079562C">
                    <w:rPr>
                      <w:szCs w:val="21"/>
                    </w:rPr>
                    <w:t>(%)</w:t>
                  </w:r>
                </w:p>
              </w:tc>
              <w:tc>
                <w:tcPr>
                  <w:tcW w:w="648" w:type="pct"/>
                  <w:vAlign w:val="center"/>
                </w:tcPr>
                <w:p w14:paraId="7F5FFD75" w14:textId="51921672" w:rsidR="000C22A3" w:rsidRPr="0079562C" w:rsidRDefault="000C22A3" w:rsidP="000C22A3">
                  <w:pPr>
                    <w:jc w:val="center"/>
                    <w:rPr>
                      <w:szCs w:val="21"/>
                    </w:rPr>
                  </w:pPr>
                  <w:r w:rsidRPr="0079562C">
                    <w:rPr>
                      <w:szCs w:val="21"/>
                    </w:rPr>
                    <w:t>NMHC</w:t>
                  </w:r>
                  <w:r w:rsidRPr="0079562C">
                    <w:rPr>
                      <w:szCs w:val="21"/>
                    </w:rPr>
                    <w:t>浓度（</w:t>
                  </w:r>
                  <w:r w:rsidRPr="0079562C">
                    <w:rPr>
                      <w:szCs w:val="21"/>
                    </w:rPr>
                    <w:t>ug/m</w:t>
                  </w:r>
                  <w:r w:rsidRPr="0079562C">
                    <w:rPr>
                      <w:szCs w:val="21"/>
                      <w:vertAlign w:val="superscript"/>
                    </w:rPr>
                    <w:t>3</w:t>
                  </w:r>
                  <w:r w:rsidRPr="0079562C">
                    <w:rPr>
                      <w:szCs w:val="21"/>
                    </w:rPr>
                    <w:t>）</w:t>
                  </w:r>
                </w:p>
              </w:tc>
              <w:tc>
                <w:tcPr>
                  <w:tcW w:w="482" w:type="pct"/>
                  <w:vAlign w:val="center"/>
                </w:tcPr>
                <w:p w14:paraId="208B7501" w14:textId="77777777" w:rsidR="000C22A3" w:rsidRPr="0079562C" w:rsidRDefault="000C22A3" w:rsidP="000C22A3">
                  <w:pPr>
                    <w:jc w:val="center"/>
                    <w:rPr>
                      <w:szCs w:val="21"/>
                    </w:rPr>
                  </w:pPr>
                  <w:r w:rsidRPr="0079562C">
                    <w:rPr>
                      <w:szCs w:val="21"/>
                    </w:rPr>
                    <w:t>NMHC</w:t>
                  </w:r>
                  <w:r w:rsidRPr="0079562C">
                    <w:rPr>
                      <w:szCs w:val="21"/>
                    </w:rPr>
                    <w:t>占标率（</w:t>
                  </w:r>
                  <w:r w:rsidRPr="0079562C">
                    <w:rPr>
                      <w:szCs w:val="21"/>
                    </w:rPr>
                    <w:t>%</w:t>
                  </w:r>
                  <w:r w:rsidRPr="0079562C">
                    <w:rPr>
                      <w:szCs w:val="21"/>
                    </w:rPr>
                    <w:t>）</w:t>
                  </w:r>
                </w:p>
              </w:tc>
            </w:tr>
            <w:tr w:rsidR="0079562C" w:rsidRPr="0079562C" w14:paraId="64D47CB2" w14:textId="77777777" w:rsidTr="000C22A3">
              <w:trPr>
                <w:trHeight w:val="284"/>
              </w:trPr>
              <w:tc>
                <w:tcPr>
                  <w:tcW w:w="452" w:type="pct"/>
                  <w:vAlign w:val="center"/>
                </w:tcPr>
                <w:p w14:paraId="2283442D" w14:textId="6235795C" w:rsidR="000C22A3" w:rsidRPr="0079562C" w:rsidRDefault="000C22A3" w:rsidP="000C22A3">
                  <w:pPr>
                    <w:jc w:val="center"/>
                    <w:rPr>
                      <w:szCs w:val="21"/>
                    </w:rPr>
                  </w:pPr>
                  <w:r w:rsidRPr="0079562C">
                    <w:rPr>
                      <w:szCs w:val="21"/>
                    </w:rPr>
                    <w:t>50.0</w:t>
                  </w:r>
                </w:p>
              </w:tc>
              <w:tc>
                <w:tcPr>
                  <w:tcW w:w="648" w:type="pct"/>
                  <w:vAlign w:val="bottom"/>
                </w:tcPr>
                <w:p w14:paraId="296B880C" w14:textId="4B4B0C27" w:rsidR="000C22A3" w:rsidRPr="0079562C" w:rsidRDefault="000C22A3" w:rsidP="000C22A3">
                  <w:pPr>
                    <w:jc w:val="center"/>
                    <w:rPr>
                      <w:szCs w:val="21"/>
                    </w:rPr>
                  </w:pPr>
                  <w:r w:rsidRPr="0079562C">
                    <w:rPr>
                      <w:szCs w:val="21"/>
                    </w:rPr>
                    <w:t>2.969</w:t>
                  </w:r>
                </w:p>
              </w:tc>
              <w:tc>
                <w:tcPr>
                  <w:tcW w:w="462" w:type="pct"/>
                  <w:vAlign w:val="bottom"/>
                </w:tcPr>
                <w:p w14:paraId="1D4F0EF3" w14:textId="191E0E1F" w:rsidR="000C22A3" w:rsidRPr="0079562C" w:rsidRDefault="000C22A3" w:rsidP="000C22A3">
                  <w:pPr>
                    <w:jc w:val="center"/>
                    <w:rPr>
                      <w:szCs w:val="21"/>
                    </w:rPr>
                  </w:pPr>
                  <w:r w:rsidRPr="0079562C">
                    <w:rPr>
                      <w:szCs w:val="21"/>
                    </w:rPr>
                    <w:t>0.660</w:t>
                  </w:r>
                </w:p>
              </w:tc>
              <w:tc>
                <w:tcPr>
                  <w:tcW w:w="493" w:type="pct"/>
                  <w:vAlign w:val="bottom"/>
                </w:tcPr>
                <w:p w14:paraId="76593747" w14:textId="3110843E" w:rsidR="000C22A3" w:rsidRPr="0079562C" w:rsidRDefault="000C22A3" w:rsidP="000C22A3">
                  <w:pPr>
                    <w:jc w:val="center"/>
                    <w:rPr>
                      <w:szCs w:val="21"/>
                    </w:rPr>
                  </w:pPr>
                  <w:r w:rsidRPr="0079562C">
                    <w:rPr>
                      <w:szCs w:val="21"/>
                    </w:rPr>
                    <w:t>0.026</w:t>
                  </w:r>
                </w:p>
              </w:tc>
              <w:tc>
                <w:tcPr>
                  <w:tcW w:w="507" w:type="pct"/>
                  <w:vAlign w:val="bottom"/>
                </w:tcPr>
                <w:p w14:paraId="52EB9B1B" w14:textId="61AE1537" w:rsidR="000C22A3" w:rsidRPr="0079562C" w:rsidRDefault="000C22A3" w:rsidP="000C22A3">
                  <w:pPr>
                    <w:jc w:val="center"/>
                    <w:rPr>
                      <w:szCs w:val="21"/>
                    </w:rPr>
                  </w:pPr>
                  <w:r w:rsidRPr="0079562C">
                    <w:rPr>
                      <w:szCs w:val="21"/>
                    </w:rPr>
                    <w:t>0.005</w:t>
                  </w:r>
                </w:p>
              </w:tc>
              <w:tc>
                <w:tcPr>
                  <w:tcW w:w="569" w:type="pct"/>
                  <w:vAlign w:val="bottom"/>
                </w:tcPr>
                <w:p w14:paraId="6D56B6F4" w14:textId="6E70BEE3" w:rsidR="000C22A3" w:rsidRPr="0079562C" w:rsidRDefault="000C22A3" w:rsidP="000C22A3">
                  <w:pPr>
                    <w:jc w:val="center"/>
                    <w:rPr>
                      <w:szCs w:val="21"/>
                    </w:rPr>
                  </w:pPr>
                  <w:r w:rsidRPr="0079562C">
                    <w:rPr>
                      <w:szCs w:val="21"/>
                    </w:rPr>
                    <w:t>0.026</w:t>
                  </w:r>
                </w:p>
              </w:tc>
              <w:tc>
                <w:tcPr>
                  <w:tcW w:w="739" w:type="pct"/>
                  <w:vAlign w:val="bottom"/>
                </w:tcPr>
                <w:p w14:paraId="7E7889B2" w14:textId="7657F77C" w:rsidR="000C22A3" w:rsidRPr="0079562C" w:rsidRDefault="000C22A3" w:rsidP="000C22A3">
                  <w:pPr>
                    <w:jc w:val="center"/>
                    <w:rPr>
                      <w:szCs w:val="21"/>
                    </w:rPr>
                  </w:pPr>
                  <w:r w:rsidRPr="0079562C">
                    <w:rPr>
                      <w:szCs w:val="21"/>
                    </w:rPr>
                    <w:t>0.010</w:t>
                  </w:r>
                </w:p>
              </w:tc>
              <w:tc>
                <w:tcPr>
                  <w:tcW w:w="648" w:type="pct"/>
                  <w:vAlign w:val="center"/>
                </w:tcPr>
                <w:p w14:paraId="7CFD4AE7" w14:textId="394746EB" w:rsidR="000C22A3" w:rsidRPr="0079562C" w:rsidRDefault="000C22A3" w:rsidP="000C22A3">
                  <w:pPr>
                    <w:jc w:val="center"/>
                    <w:rPr>
                      <w:szCs w:val="21"/>
                    </w:rPr>
                  </w:pPr>
                  <w:r w:rsidRPr="0079562C">
                    <w:t>2.9692</w:t>
                  </w:r>
                </w:p>
              </w:tc>
              <w:tc>
                <w:tcPr>
                  <w:tcW w:w="482" w:type="pct"/>
                  <w:vAlign w:val="center"/>
                </w:tcPr>
                <w:p w14:paraId="1C2F7CD3" w14:textId="77777777" w:rsidR="000C22A3" w:rsidRPr="0079562C" w:rsidRDefault="000C22A3" w:rsidP="000C22A3">
                  <w:pPr>
                    <w:jc w:val="center"/>
                    <w:rPr>
                      <w:szCs w:val="21"/>
                    </w:rPr>
                  </w:pPr>
                  <w:r w:rsidRPr="0079562C">
                    <w:t>0.6598</w:t>
                  </w:r>
                </w:p>
              </w:tc>
            </w:tr>
            <w:tr w:rsidR="0079562C" w:rsidRPr="0079562C" w14:paraId="697FF762" w14:textId="77777777" w:rsidTr="000C22A3">
              <w:trPr>
                <w:trHeight w:val="284"/>
              </w:trPr>
              <w:tc>
                <w:tcPr>
                  <w:tcW w:w="452" w:type="pct"/>
                  <w:vAlign w:val="center"/>
                </w:tcPr>
                <w:p w14:paraId="178DE48B" w14:textId="387DB4CF" w:rsidR="000C22A3" w:rsidRPr="0079562C" w:rsidRDefault="000C22A3" w:rsidP="000C22A3">
                  <w:pPr>
                    <w:jc w:val="center"/>
                    <w:rPr>
                      <w:szCs w:val="21"/>
                    </w:rPr>
                  </w:pPr>
                  <w:r w:rsidRPr="0079562C">
                    <w:rPr>
                      <w:szCs w:val="21"/>
                    </w:rPr>
                    <w:t>100.0</w:t>
                  </w:r>
                </w:p>
              </w:tc>
              <w:tc>
                <w:tcPr>
                  <w:tcW w:w="648" w:type="pct"/>
                  <w:vAlign w:val="bottom"/>
                </w:tcPr>
                <w:p w14:paraId="46C0B4E5" w14:textId="27BE34FA" w:rsidR="000C22A3" w:rsidRPr="0079562C" w:rsidRDefault="000C22A3" w:rsidP="000C22A3">
                  <w:pPr>
                    <w:jc w:val="center"/>
                    <w:rPr>
                      <w:szCs w:val="21"/>
                    </w:rPr>
                  </w:pPr>
                  <w:r w:rsidRPr="0079562C">
                    <w:rPr>
                      <w:szCs w:val="21"/>
                    </w:rPr>
                    <w:t>5.875</w:t>
                  </w:r>
                </w:p>
              </w:tc>
              <w:tc>
                <w:tcPr>
                  <w:tcW w:w="462" w:type="pct"/>
                  <w:vAlign w:val="bottom"/>
                </w:tcPr>
                <w:p w14:paraId="69E8952C" w14:textId="47032812" w:rsidR="000C22A3" w:rsidRPr="0079562C" w:rsidRDefault="000C22A3" w:rsidP="000C22A3">
                  <w:pPr>
                    <w:jc w:val="center"/>
                    <w:rPr>
                      <w:szCs w:val="21"/>
                    </w:rPr>
                  </w:pPr>
                  <w:r w:rsidRPr="0079562C">
                    <w:rPr>
                      <w:szCs w:val="21"/>
                    </w:rPr>
                    <w:t>1.306</w:t>
                  </w:r>
                </w:p>
              </w:tc>
              <w:tc>
                <w:tcPr>
                  <w:tcW w:w="493" w:type="pct"/>
                  <w:vAlign w:val="bottom"/>
                </w:tcPr>
                <w:p w14:paraId="45D0C356" w14:textId="5F251ECB" w:rsidR="000C22A3" w:rsidRPr="0079562C" w:rsidRDefault="000C22A3" w:rsidP="000C22A3">
                  <w:pPr>
                    <w:jc w:val="center"/>
                    <w:rPr>
                      <w:szCs w:val="21"/>
                    </w:rPr>
                  </w:pPr>
                  <w:r w:rsidRPr="0079562C">
                    <w:rPr>
                      <w:szCs w:val="21"/>
                    </w:rPr>
                    <w:t>0.052</w:t>
                  </w:r>
                </w:p>
              </w:tc>
              <w:tc>
                <w:tcPr>
                  <w:tcW w:w="507" w:type="pct"/>
                  <w:vAlign w:val="bottom"/>
                </w:tcPr>
                <w:p w14:paraId="266D168D" w14:textId="2E1B2CEF" w:rsidR="000C22A3" w:rsidRPr="0079562C" w:rsidRDefault="000C22A3" w:rsidP="000C22A3">
                  <w:pPr>
                    <w:jc w:val="center"/>
                    <w:rPr>
                      <w:szCs w:val="21"/>
                    </w:rPr>
                  </w:pPr>
                  <w:r w:rsidRPr="0079562C">
                    <w:rPr>
                      <w:szCs w:val="21"/>
                    </w:rPr>
                    <w:t>0.010</w:t>
                  </w:r>
                </w:p>
              </w:tc>
              <w:tc>
                <w:tcPr>
                  <w:tcW w:w="569" w:type="pct"/>
                  <w:vAlign w:val="bottom"/>
                </w:tcPr>
                <w:p w14:paraId="7DB6D502" w14:textId="6397A8D6" w:rsidR="000C22A3" w:rsidRPr="0079562C" w:rsidRDefault="000C22A3" w:rsidP="000C22A3">
                  <w:pPr>
                    <w:jc w:val="center"/>
                    <w:rPr>
                      <w:szCs w:val="21"/>
                    </w:rPr>
                  </w:pPr>
                  <w:r w:rsidRPr="0079562C">
                    <w:rPr>
                      <w:szCs w:val="21"/>
                    </w:rPr>
                    <w:t>0.052</w:t>
                  </w:r>
                </w:p>
              </w:tc>
              <w:tc>
                <w:tcPr>
                  <w:tcW w:w="739" w:type="pct"/>
                  <w:vAlign w:val="bottom"/>
                </w:tcPr>
                <w:p w14:paraId="5E27351D" w14:textId="4C34F5AE" w:rsidR="000C22A3" w:rsidRPr="0079562C" w:rsidRDefault="000C22A3" w:rsidP="000C22A3">
                  <w:pPr>
                    <w:jc w:val="center"/>
                    <w:rPr>
                      <w:szCs w:val="21"/>
                    </w:rPr>
                  </w:pPr>
                  <w:r w:rsidRPr="0079562C">
                    <w:rPr>
                      <w:szCs w:val="21"/>
                    </w:rPr>
                    <w:t>0.021</w:t>
                  </w:r>
                </w:p>
              </w:tc>
              <w:tc>
                <w:tcPr>
                  <w:tcW w:w="648" w:type="pct"/>
                  <w:vAlign w:val="center"/>
                </w:tcPr>
                <w:p w14:paraId="1AAFACFA" w14:textId="71477A2E" w:rsidR="000C22A3" w:rsidRPr="0079562C" w:rsidRDefault="000C22A3" w:rsidP="000C22A3">
                  <w:pPr>
                    <w:jc w:val="center"/>
                    <w:rPr>
                      <w:szCs w:val="21"/>
                    </w:rPr>
                  </w:pPr>
                  <w:r w:rsidRPr="0079562C">
                    <w:t>5.8748</w:t>
                  </w:r>
                </w:p>
              </w:tc>
              <w:tc>
                <w:tcPr>
                  <w:tcW w:w="482" w:type="pct"/>
                  <w:vAlign w:val="center"/>
                </w:tcPr>
                <w:p w14:paraId="608BAD30" w14:textId="77777777" w:rsidR="000C22A3" w:rsidRPr="0079562C" w:rsidRDefault="000C22A3" w:rsidP="000C22A3">
                  <w:pPr>
                    <w:jc w:val="center"/>
                    <w:rPr>
                      <w:szCs w:val="21"/>
                    </w:rPr>
                  </w:pPr>
                  <w:r w:rsidRPr="0079562C">
                    <w:t>1.3055</w:t>
                  </w:r>
                </w:p>
              </w:tc>
            </w:tr>
            <w:tr w:rsidR="0079562C" w:rsidRPr="0079562C" w14:paraId="418513E1" w14:textId="77777777" w:rsidTr="000C22A3">
              <w:trPr>
                <w:trHeight w:val="284"/>
              </w:trPr>
              <w:tc>
                <w:tcPr>
                  <w:tcW w:w="452" w:type="pct"/>
                  <w:vAlign w:val="center"/>
                </w:tcPr>
                <w:p w14:paraId="4F061005" w14:textId="498E42BD" w:rsidR="000C22A3" w:rsidRPr="0079562C" w:rsidRDefault="000C22A3" w:rsidP="000C22A3">
                  <w:pPr>
                    <w:jc w:val="center"/>
                    <w:rPr>
                      <w:szCs w:val="21"/>
                    </w:rPr>
                  </w:pPr>
                  <w:r w:rsidRPr="0079562C">
                    <w:rPr>
                      <w:szCs w:val="21"/>
                    </w:rPr>
                    <w:t>200.0</w:t>
                  </w:r>
                </w:p>
              </w:tc>
              <w:tc>
                <w:tcPr>
                  <w:tcW w:w="648" w:type="pct"/>
                  <w:vAlign w:val="bottom"/>
                </w:tcPr>
                <w:p w14:paraId="6D42487C" w14:textId="26C1E92E" w:rsidR="000C22A3" w:rsidRPr="0079562C" w:rsidRDefault="000C22A3" w:rsidP="000C22A3">
                  <w:pPr>
                    <w:jc w:val="center"/>
                    <w:rPr>
                      <w:szCs w:val="21"/>
                    </w:rPr>
                  </w:pPr>
                  <w:r w:rsidRPr="0079562C">
                    <w:rPr>
                      <w:szCs w:val="21"/>
                    </w:rPr>
                    <w:t>3.121</w:t>
                  </w:r>
                </w:p>
              </w:tc>
              <w:tc>
                <w:tcPr>
                  <w:tcW w:w="462" w:type="pct"/>
                  <w:vAlign w:val="bottom"/>
                </w:tcPr>
                <w:p w14:paraId="22E3ADBE" w14:textId="781B62CC" w:rsidR="000C22A3" w:rsidRPr="0079562C" w:rsidRDefault="000C22A3" w:rsidP="000C22A3">
                  <w:pPr>
                    <w:jc w:val="center"/>
                    <w:rPr>
                      <w:szCs w:val="21"/>
                    </w:rPr>
                  </w:pPr>
                  <w:r w:rsidRPr="0079562C">
                    <w:rPr>
                      <w:szCs w:val="21"/>
                    </w:rPr>
                    <w:t>0.693</w:t>
                  </w:r>
                </w:p>
              </w:tc>
              <w:tc>
                <w:tcPr>
                  <w:tcW w:w="493" w:type="pct"/>
                  <w:vAlign w:val="bottom"/>
                </w:tcPr>
                <w:p w14:paraId="30E237A0" w14:textId="4DAA2B30" w:rsidR="000C22A3" w:rsidRPr="0079562C" w:rsidRDefault="000C22A3" w:rsidP="000C22A3">
                  <w:pPr>
                    <w:jc w:val="center"/>
                    <w:rPr>
                      <w:szCs w:val="21"/>
                    </w:rPr>
                  </w:pPr>
                  <w:r w:rsidRPr="0079562C">
                    <w:rPr>
                      <w:szCs w:val="21"/>
                    </w:rPr>
                    <w:t>0.028</w:t>
                  </w:r>
                </w:p>
              </w:tc>
              <w:tc>
                <w:tcPr>
                  <w:tcW w:w="507" w:type="pct"/>
                  <w:vAlign w:val="bottom"/>
                </w:tcPr>
                <w:p w14:paraId="1FE4141E" w14:textId="1447ACAD" w:rsidR="000C22A3" w:rsidRPr="0079562C" w:rsidRDefault="000C22A3" w:rsidP="000C22A3">
                  <w:pPr>
                    <w:jc w:val="center"/>
                    <w:rPr>
                      <w:szCs w:val="21"/>
                    </w:rPr>
                  </w:pPr>
                  <w:r w:rsidRPr="0079562C">
                    <w:rPr>
                      <w:szCs w:val="21"/>
                    </w:rPr>
                    <w:t>0.006</w:t>
                  </w:r>
                </w:p>
              </w:tc>
              <w:tc>
                <w:tcPr>
                  <w:tcW w:w="569" w:type="pct"/>
                  <w:vAlign w:val="bottom"/>
                </w:tcPr>
                <w:p w14:paraId="05125EA8" w14:textId="1CB83354" w:rsidR="000C22A3" w:rsidRPr="0079562C" w:rsidRDefault="000C22A3" w:rsidP="000C22A3">
                  <w:pPr>
                    <w:jc w:val="center"/>
                    <w:rPr>
                      <w:szCs w:val="21"/>
                    </w:rPr>
                  </w:pPr>
                  <w:r w:rsidRPr="0079562C">
                    <w:rPr>
                      <w:szCs w:val="21"/>
                    </w:rPr>
                    <w:t>0.028</w:t>
                  </w:r>
                </w:p>
              </w:tc>
              <w:tc>
                <w:tcPr>
                  <w:tcW w:w="739" w:type="pct"/>
                  <w:vAlign w:val="bottom"/>
                </w:tcPr>
                <w:p w14:paraId="6A285F18" w14:textId="6195E61F" w:rsidR="000C22A3" w:rsidRPr="0079562C" w:rsidRDefault="000C22A3" w:rsidP="000C22A3">
                  <w:pPr>
                    <w:jc w:val="center"/>
                    <w:rPr>
                      <w:szCs w:val="21"/>
                    </w:rPr>
                  </w:pPr>
                  <w:r w:rsidRPr="0079562C">
                    <w:rPr>
                      <w:szCs w:val="21"/>
                    </w:rPr>
                    <w:t>0.011</w:t>
                  </w:r>
                </w:p>
              </w:tc>
              <w:tc>
                <w:tcPr>
                  <w:tcW w:w="648" w:type="pct"/>
                  <w:vAlign w:val="center"/>
                </w:tcPr>
                <w:p w14:paraId="138D0CB2" w14:textId="212D83DC" w:rsidR="000C22A3" w:rsidRPr="0079562C" w:rsidRDefault="000C22A3" w:rsidP="000C22A3">
                  <w:pPr>
                    <w:jc w:val="center"/>
                    <w:rPr>
                      <w:szCs w:val="21"/>
                    </w:rPr>
                  </w:pPr>
                  <w:r w:rsidRPr="0079562C">
                    <w:t>3.1205</w:t>
                  </w:r>
                </w:p>
              </w:tc>
              <w:tc>
                <w:tcPr>
                  <w:tcW w:w="482" w:type="pct"/>
                  <w:vAlign w:val="center"/>
                </w:tcPr>
                <w:p w14:paraId="252CC4C2" w14:textId="77777777" w:rsidR="000C22A3" w:rsidRPr="0079562C" w:rsidRDefault="000C22A3" w:rsidP="000C22A3">
                  <w:pPr>
                    <w:jc w:val="center"/>
                    <w:rPr>
                      <w:szCs w:val="21"/>
                    </w:rPr>
                  </w:pPr>
                  <w:r w:rsidRPr="0079562C">
                    <w:t>0.6934</w:t>
                  </w:r>
                </w:p>
              </w:tc>
            </w:tr>
            <w:tr w:rsidR="0079562C" w:rsidRPr="0079562C" w14:paraId="5F14F986" w14:textId="77777777" w:rsidTr="000C22A3">
              <w:trPr>
                <w:trHeight w:val="284"/>
              </w:trPr>
              <w:tc>
                <w:tcPr>
                  <w:tcW w:w="452" w:type="pct"/>
                  <w:vAlign w:val="center"/>
                </w:tcPr>
                <w:p w14:paraId="6C2DC35F" w14:textId="71A328D2" w:rsidR="000C22A3" w:rsidRPr="0079562C" w:rsidRDefault="000C22A3" w:rsidP="000C22A3">
                  <w:pPr>
                    <w:jc w:val="center"/>
                    <w:rPr>
                      <w:szCs w:val="21"/>
                    </w:rPr>
                  </w:pPr>
                  <w:r w:rsidRPr="0079562C">
                    <w:rPr>
                      <w:szCs w:val="21"/>
                    </w:rPr>
                    <w:t>300.0</w:t>
                  </w:r>
                </w:p>
              </w:tc>
              <w:tc>
                <w:tcPr>
                  <w:tcW w:w="648" w:type="pct"/>
                  <w:vAlign w:val="bottom"/>
                </w:tcPr>
                <w:p w14:paraId="29586A91" w14:textId="4EAA0D7A" w:rsidR="000C22A3" w:rsidRPr="0079562C" w:rsidRDefault="000C22A3" w:rsidP="000C22A3">
                  <w:pPr>
                    <w:jc w:val="center"/>
                    <w:rPr>
                      <w:szCs w:val="21"/>
                    </w:rPr>
                  </w:pPr>
                  <w:r w:rsidRPr="0079562C">
                    <w:rPr>
                      <w:szCs w:val="21"/>
                    </w:rPr>
                    <w:t>1.905</w:t>
                  </w:r>
                </w:p>
              </w:tc>
              <w:tc>
                <w:tcPr>
                  <w:tcW w:w="462" w:type="pct"/>
                  <w:vAlign w:val="bottom"/>
                </w:tcPr>
                <w:p w14:paraId="3FFD0F9F" w14:textId="6CD3CF78" w:rsidR="000C22A3" w:rsidRPr="0079562C" w:rsidRDefault="000C22A3" w:rsidP="000C22A3">
                  <w:pPr>
                    <w:jc w:val="center"/>
                    <w:rPr>
                      <w:szCs w:val="21"/>
                    </w:rPr>
                  </w:pPr>
                  <w:r w:rsidRPr="0079562C">
                    <w:rPr>
                      <w:szCs w:val="21"/>
                    </w:rPr>
                    <w:t>0.423</w:t>
                  </w:r>
                </w:p>
              </w:tc>
              <w:tc>
                <w:tcPr>
                  <w:tcW w:w="493" w:type="pct"/>
                  <w:vAlign w:val="bottom"/>
                </w:tcPr>
                <w:p w14:paraId="5953CB79" w14:textId="14CB19BF" w:rsidR="000C22A3" w:rsidRPr="0079562C" w:rsidRDefault="000C22A3" w:rsidP="000C22A3">
                  <w:pPr>
                    <w:jc w:val="center"/>
                    <w:rPr>
                      <w:szCs w:val="21"/>
                    </w:rPr>
                  </w:pPr>
                  <w:r w:rsidRPr="0079562C">
                    <w:rPr>
                      <w:szCs w:val="21"/>
                    </w:rPr>
                    <w:t>0.017</w:t>
                  </w:r>
                </w:p>
              </w:tc>
              <w:tc>
                <w:tcPr>
                  <w:tcW w:w="507" w:type="pct"/>
                  <w:vAlign w:val="bottom"/>
                </w:tcPr>
                <w:p w14:paraId="587E1CF3" w14:textId="4EA75E45" w:rsidR="000C22A3" w:rsidRPr="0079562C" w:rsidRDefault="000C22A3" w:rsidP="000C22A3">
                  <w:pPr>
                    <w:jc w:val="center"/>
                    <w:rPr>
                      <w:szCs w:val="21"/>
                    </w:rPr>
                  </w:pPr>
                  <w:r w:rsidRPr="0079562C">
                    <w:rPr>
                      <w:szCs w:val="21"/>
                    </w:rPr>
                    <w:t>0.003</w:t>
                  </w:r>
                </w:p>
              </w:tc>
              <w:tc>
                <w:tcPr>
                  <w:tcW w:w="569" w:type="pct"/>
                  <w:vAlign w:val="bottom"/>
                </w:tcPr>
                <w:p w14:paraId="41623884" w14:textId="05D86B84" w:rsidR="000C22A3" w:rsidRPr="0079562C" w:rsidRDefault="000C22A3" w:rsidP="000C22A3">
                  <w:pPr>
                    <w:jc w:val="center"/>
                    <w:rPr>
                      <w:szCs w:val="21"/>
                    </w:rPr>
                  </w:pPr>
                  <w:r w:rsidRPr="0079562C">
                    <w:rPr>
                      <w:szCs w:val="21"/>
                    </w:rPr>
                    <w:t>0.017</w:t>
                  </w:r>
                </w:p>
              </w:tc>
              <w:tc>
                <w:tcPr>
                  <w:tcW w:w="739" w:type="pct"/>
                  <w:vAlign w:val="bottom"/>
                </w:tcPr>
                <w:p w14:paraId="6BE86915" w14:textId="5AA15063" w:rsidR="000C22A3" w:rsidRPr="0079562C" w:rsidRDefault="000C22A3" w:rsidP="000C22A3">
                  <w:pPr>
                    <w:jc w:val="center"/>
                    <w:rPr>
                      <w:szCs w:val="21"/>
                    </w:rPr>
                  </w:pPr>
                  <w:r w:rsidRPr="0079562C">
                    <w:rPr>
                      <w:szCs w:val="21"/>
                    </w:rPr>
                    <w:t>0.007</w:t>
                  </w:r>
                </w:p>
              </w:tc>
              <w:tc>
                <w:tcPr>
                  <w:tcW w:w="648" w:type="pct"/>
                  <w:vAlign w:val="center"/>
                </w:tcPr>
                <w:p w14:paraId="6A4D2385" w14:textId="29D50332" w:rsidR="000C22A3" w:rsidRPr="0079562C" w:rsidRDefault="000C22A3" w:rsidP="000C22A3">
                  <w:pPr>
                    <w:jc w:val="center"/>
                    <w:rPr>
                      <w:szCs w:val="21"/>
                    </w:rPr>
                  </w:pPr>
                  <w:r w:rsidRPr="0079562C">
                    <w:t>1.9049</w:t>
                  </w:r>
                </w:p>
              </w:tc>
              <w:tc>
                <w:tcPr>
                  <w:tcW w:w="482" w:type="pct"/>
                  <w:vAlign w:val="center"/>
                </w:tcPr>
                <w:p w14:paraId="2C58A093" w14:textId="77777777" w:rsidR="000C22A3" w:rsidRPr="0079562C" w:rsidRDefault="000C22A3" w:rsidP="000C22A3">
                  <w:pPr>
                    <w:jc w:val="center"/>
                    <w:rPr>
                      <w:szCs w:val="21"/>
                    </w:rPr>
                  </w:pPr>
                  <w:r w:rsidRPr="0079562C">
                    <w:t>0.4233</w:t>
                  </w:r>
                </w:p>
              </w:tc>
            </w:tr>
            <w:tr w:rsidR="0079562C" w:rsidRPr="0079562C" w14:paraId="45B6B80A" w14:textId="77777777" w:rsidTr="000C22A3">
              <w:trPr>
                <w:trHeight w:val="284"/>
              </w:trPr>
              <w:tc>
                <w:tcPr>
                  <w:tcW w:w="452" w:type="pct"/>
                  <w:vAlign w:val="center"/>
                </w:tcPr>
                <w:p w14:paraId="2FDDDEA6" w14:textId="1B61EA2A" w:rsidR="000C22A3" w:rsidRPr="0079562C" w:rsidRDefault="000C22A3" w:rsidP="000C22A3">
                  <w:pPr>
                    <w:jc w:val="center"/>
                    <w:rPr>
                      <w:szCs w:val="21"/>
                    </w:rPr>
                  </w:pPr>
                  <w:r w:rsidRPr="0079562C">
                    <w:rPr>
                      <w:szCs w:val="21"/>
                    </w:rPr>
                    <w:t>400.0</w:t>
                  </w:r>
                </w:p>
              </w:tc>
              <w:tc>
                <w:tcPr>
                  <w:tcW w:w="648" w:type="pct"/>
                  <w:vAlign w:val="bottom"/>
                </w:tcPr>
                <w:p w14:paraId="42B56684" w14:textId="7995D0F6" w:rsidR="000C22A3" w:rsidRPr="0079562C" w:rsidRDefault="000C22A3" w:rsidP="000C22A3">
                  <w:pPr>
                    <w:jc w:val="center"/>
                    <w:rPr>
                      <w:szCs w:val="21"/>
                    </w:rPr>
                  </w:pPr>
                  <w:r w:rsidRPr="0079562C">
                    <w:rPr>
                      <w:szCs w:val="21"/>
                    </w:rPr>
                    <w:t>1.341</w:t>
                  </w:r>
                </w:p>
              </w:tc>
              <w:tc>
                <w:tcPr>
                  <w:tcW w:w="462" w:type="pct"/>
                  <w:vAlign w:val="bottom"/>
                </w:tcPr>
                <w:p w14:paraId="442AB1D1" w14:textId="037E55E5" w:rsidR="000C22A3" w:rsidRPr="0079562C" w:rsidRDefault="000C22A3" w:rsidP="000C22A3">
                  <w:pPr>
                    <w:jc w:val="center"/>
                    <w:rPr>
                      <w:szCs w:val="21"/>
                    </w:rPr>
                  </w:pPr>
                  <w:r w:rsidRPr="0079562C">
                    <w:rPr>
                      <w:szCs w:val="21"/>
                    </w:rPr>
                    <w:t>0.298</w:t>
                  </w:r>
                </w:p>
              </w:tc>
              <w:tc>
                <w:tcPr>
                  <w:tcW w:w="493" w:type="pct"/>
                  <w:vAlign w:val="bottom"/>
                </w:tcPr>
                <w:p w14:paraId="06FB4BE2" w14:textId="20B1F4A8" w:rsidR="000C22A3" w:rsidRPr="0079562C" w:rsidRDefault="000C22A3" w:rsidP="000C22A3">
                  <w:pPr>
                    <w:jc w:val="center"/>
                    <w:rPr>
                      <w:szCs w:val="21"/>
                    </w:rPr>
                  </w:pPr>
                  <w:r w:rsidRPr="0079562C">
                    <w:rPr>
                      <w:szCs w:val="21"/>
                    </w:rPr>
                    <w:t>0.012</w:t>
                  </w:r>
                </w:p>
              </w:tc>
              <w:tc>
                <w:tcPr>
                  <w:tcW w:w="507" w:type="pct"/>
                  <w:vAlign w:val="bottom"/>
                </w:tcPr>
                <w:p w14:paraId="4606DD56" w14:textId="660388ED" w:rsidR="000C22A3" w:rsidRPr="0079562C" w:rsidRDefault="000C22A3" w:rsidP="000C22A3">
                  <w:pPr>
                    <w:jc w:val="center"/>
                    <w:rPr>
                      <w:szCs w:val="21"/>
                    </w:rPr>
                  </w:pPr>
                  <w:r w:rsidRPr="0079562C">
                    <w:rPr>
                      <w:szCs w:val="21"/>
                    </w:rPr>
                    <w:t>0.002</w:t>
                  </w:r>
                </w:p>
              </w:tc>
              <w:tc>
                <w:tcPr>
                  <w:tcW w:w="569" w:type="pct"/>
                  <w:vAlign w:val="bottom"/>
                </w:tcPr>
                <w:p w14:paraId="6D032DB4" w14:textId="30A8D945" w:rsidR="000C22A3" w:rsidRPr="0079562C" w:rsidRDefault="000C22A3" w:rsidP="000C22A3">
                  <w:pPr>
                    <w:jc w:val="center"/>
                    <w:rPr>
                      <w:szCs w:val="21"/>
                    </w:rPr>
                  </w:pPr>
                  <w:r w:rsidRPr="0079562C">
                    <w:rPr>
                      <w:szCs w:val="21"/>
                    </w:rPr>
                    <w:t>0.012</w:t>
                  </w:r>
                </w:p>
              </w:tc>
              <w:tc>
                <w:tcPr>
                  <w:tcW w:w="739" w:type="pct"/>
                  <w:vAlign w:val="bottom"/>
                </w:tcPr>
                <w:p w14:paraId="784BC45E" w14:textId="58A3F87E" w:rsidR="000C22A3" w:rsidRPr="0079562C" w:rsidRDefault="000C22A3" w:rsidP="000C22A3">
                  <w:pPr>
                    <w:jc w:val="center"/>
                    <w:rPr>
                      <w:szCs w:val="21"/>
                    </w:rPr>
                  </w:pPr>
                  <w:r w:rsidRPr="0079562C">
                    <w:rPr>
                      <w:szCs w:val="21"/>
                    </w:rPr>
                    <w:t>0.005</w:t>
                  </w:r>
                </w:p>
              </w:tc>
              <w:tc>
                <w:tcPr>
                  <w:tcW w:w="648" w:type="pct"/>
                  <w:vAlign w:val="center"/>
                </w:tcPr>
                <w:p w14:paraId="34F46CED" w14:textId="4E143540" w:rsidR="000C22A3" w:rsidRPr="0079562C" w:rsidRDefault="000C22A3" w:rsidP="000C22A3">
                  <w:pPr>
                    <w:jc w:val="center"/>
                    <w:rPr>
                      <w:szCs w:val="21"/>
                    </w:rPr>
                  </w:pPr>
                  <w:r w:rsidRPr="0079562C">
                    <w:t>1.3412</w:t>
                  </w:r>
                </w:p>
              </w:tc>
              <w:tc>
                <w:tcPr>
                  <w:tcW w:w="482" w:type="pct"/>
                  <w:vAlign w:val="center"/>
                </w:tcPr>
                <w:p w14:paraId="20039D50" w14:textId="77777777" w:rsidR="000C22A3" w:rsidRPr="0079562C" w:rsidRDefault="000C22A3" w:rsidP="000C22A3">
                  <w:pPr>
                    <w:jc w:val="center"/>
                    <w:rPr>
                      <w:szCs w:val="21"/>
                    </w:rPr>
                  </w:pPr>
                  <w:r w:rsidRPr="0079562C">
                    <w:t>0.298</w:t>
                  </w:r>
                </w:p>
              </w:tc>
            </w:tr>
            <w:tr w:rsidR="0079562C" w:rsidRPr="0079562C" w14:paraId="1595D7A3" w14:textId="77777777" w:rsidTr="000C22A3">
              <w:trPr>
                <w:trHeight w:val="284"/>
              </w:trPr>
              <w:tc>
                <w:tcPr>
                  <w:tcW w:w="452" w:type="pct"/>
                  <w:vAlign w:val="center"/>
                </w:tcPr>
                <w:p w14:paraId="14B5E60A" w14:textId="16611A10" w:rsidR="000C22A3" w:rsidRPr="0079562C" w:rsidRDefault="000C22A3" w:rsidP="000C22A3">
                  <w:pPr>
                    <w:jc w:val="center"/>
                    <w:rPr>
                      <w:szCs w:val="21"/>
                    </w:rPr>
                  </w:pPr>
                  <w:r w:rsidRPr="0079562C">
                    <w:rPr>
                      <w:szCs w:val="21"/>
                    </w:rPr>
                    <w:t>500.0</w:t>
                  </w:r>
                </w:p>
              </w:tc>
              <w:tc>
                <w:tcPr>
                  <w:tcW w:w="648" w:type="pct"/>
                  <w:vAlign w:val="bottom"/>
                </w:tcPr>
                <w:p w14:paraId="0DBF3765" w14:textId="2580DE1B" w:rsidR="000C22A3" w:rsidRPr="0079562C" w:rsidRDefault="000C22A3" w:rsidP="000C22A3">
                  <w:pPr>
                    <w:jc w:val="center"/>
                    <w:rPr>
                      <w:szCs w:val="21"/>
                    </w:rPr>
                  </w:pPr>
                  <w:r w:rsidRPr="0079562C">
                    <w:rPr>
                      <w:szCs w:val="21"/>
                    </w:rPr>
                    <w:t>1.128</w:t>
                  </w:r>
                </w:p>
              </w:tc>
              <w:tc>
                <w:tcPr>
                  <w:tcW w:w="462" w:type="pct"/>
                  <w:vAlign w:val="bottom"/>
                </w:tcPr>
                <w:p w14:paraId="7BBCD669" w14:textId="5BD56D9A" w:rsidR="000C22A3" w:rsidRPr="0079562C" w:rsidRDefault="000C22A3" w:rsidP="000C22A3">
                  <w:pPr>
                    <w:jc w:val="center"/>
                    <w:rPr>
                      <w:szCs w:val="21"/>
                    </w:rPr>
                  </w:pPr>
                  <w:r w:rsidRPr="0079562C">
                    <w:rPr>
                      <w:szCs w:val="21"/>
                    </w:rPr>
                    <w:t>0.251</w:t>
                  </w:r>
                </w:p>
              </w:tc>
              <w:tc>
                <w:tcPr>
                  <w:tcW w:w="493" w:type="pct"/>
                  <w:vAlign w:val="bottom"/>
                </w:tcPr>
                <w:p w14:paraId="5C548305" w14:textId="25DA84D7" w:rsidR="000C22A3" w:rsidRPr="0079562C" w:rsidRDefault="000C22A3" w:rsidP="000C22A3">
                  <w:pPr>
                    <w:jc w:val="center"/>
                    <w:rPr>
                      <w:szCs w:val="21"/>
                    </w:rPr>
                  </w:pPr>
                  <w:r w:rsidRPr="0079562C">
                    <w:rPr>
                      <w:szCs w:val="21"/>
                    </w:rPr>
                    <w:t>0.010</w:t>
                  </w:r>
                </w:p>
              </w:tc>
              <w:tc>
                <w:tcPr>
                  <w:tcW w:w="507" w:type="pct"/>
                  <w:vAlign w:val="bottom"/>
                </w:tcPr>
                <w:p w14:paraId="36C49120" w14:textId="4B26E20E" w:rsidR="000C22A3" w:rsidRPr="0079562C" w:rsidRDefault="000C22A3" w:rsidP="000C22A3">
                  <w:pPr>
                    <w:jc w:val="center"/>
                    <w:rPr>
                      <w:szCs w:val="21"/>
                    </w:rPr>
                  </w:pPr>
                  <w:r w:rsidRPr="0079562C">
                    <w:rPr>
                      <w:szCs w:val="21"/>
                    </w:rPr>
                    <w:t>0.002</w:t>
                  </w:r>
                </w:p>
              </w:tc>
              <w:tc>
                <w:tcPr>
                  <w:tcW w:w="569" w:type="pct"/>
                  <w:vAlign w:val="bottom"/>
                </w:tcPr>
                <w:p w14:paraId="685C79BA" w14:textId="2DBB0489" w:rsidR="000C22A3" w:rsidRPr="0079562C" w:rsidRDefault="000C22A3" w:rsidP="000C22A3">
                  <w:pPr>
                    <w:jc w:val="center"/>
                    <w:rPr>
                      <w:szCs w:val="21"/>
                    </w:rPr>
                  </w:pPr>
                  <w:r w:rsidRPr="0079562C">
                    <w:rPr>
                      <w:szCs w:val="21"/>
                    </w:rPr>
                    <w:t>0.010</w:t>
                  </w:r>
                </w:p>
              </w:tc>
              <w:tc>
                <w:tcPr>
                  <w:tcW w:w="739" w:type="pct"/>
                  <w:vAlign w:val="bottom"/>
                </w:tcPr>
                <w:p w14:paraId="19044968" w14:textId="7AA9C040" w:rsidR="000C22A3" w:rsidRPr="0079562C" w:rsidRDefault="000C22A3" w:rsidP="000C22A3">
                  <w:pPr>
                    <w:jc w:val="center"/>
                    <w:rPr>
                      <w:szCs w:val="21"/>
                    </w:rPr>
                  </w:pPr>
                  <w:r w:rsidRPr="0079562C">
                    <w:rPr>
                      <w:szCs w:val="21"/>
                    </w:rPr>
                    <w:t>0.004</w:t>
                  </w:r>
                </w:p>
              </w:tc>
              <w:tc>
                <w:tcPr>
                  <w:tcW w:w="648" w:type="pct"/>
                  <w:vAlign w:val="center"/>
                </w:tcPr>
                <w:p w14:paraId="167A673E" w14:textId="0DB94E7A" w:rsidR="000C22A3" w:rsidRPr="0079562C" w:rsidRDefault="000C22A3" w:rsidP="000C22A3">
                  <w:pPr>
                    <w:jc w:val="center"/>
                    <w:rPr>
                      <w:szCs w:val="21"/>
                    </w:rPr>
                  </w:pPr>
                  <w:r w:rsidRPr="0079562C">
                    <w:t>1.128</w:t>
                  </w:r>
                </w:p>
              </w:tc>
              <w:tc>
                <w:tcPr>
                  <w:tcW w:w="482" w:type="pct"/>
                  <w:vAlign w:val="center"/>
                </w:tcPr>
                <w:p w14:paraId="70D77AFB" w14:textId="77777777" w:rsidR="000C22A3" w:rsidRPr="0079562C" w:rsidRDefault="000C22A3" w:rsidP="000C22A3">
                  <w:pPr>
                    <w:jc w:val="center"/>
                    <w:rPr>
                      <w:szCs w:val="21"/>
                    </w:rPr>
                  </w:pPr>
                  <w:r w:rsidRPr="0079562C">
                    <w:t>0.2507</w:t>
                  </w:r>
                </w:p>
              </w:tc>
            </w:tr>
            <w:tr w:rsidR="0079562C" w:rsidRPr="0079562C" w14:paraId="33E4FCED" w14:textId="77777777" w:rsidTr="000C22A3">
              <w:trPr>
                <w:trHeight w:val="284"/>
              </w:trPr>
              <w:tc>
                <w:tcPr>
                  <w:tcW w:w="452" w:type="pct"/>
                  <w:vAlign w:val="center"/>
                </w:tcPr>
                <w:p w14:paraId="34BB4634" w14:textId="26319242" w:rsidR="000C22A3" w:rsidRPr="0079562C" w:rsidRDefault="000C22A3" w:rsidP="000C22A3">
                  <w:pPr>
                    <w:jc w:val="center"/>
                    <w:rPr>
                      <w:szCs w:val="21"/>
                    </w:rPr>
                  </w:pPr>
                  <w:r w:rsidRPr="0079562C">
                    <w:rPr>
                      <w:szCs w:val="21"/>
                    </w:rPr>
                    <w:t>600.0</w:t>
                  </w:r>
                </w:p>
              </w:tc>
              <w:tc>
                <w:tcPr>
                  <w:tcW w:w="648" w:type="pct"/>
                  <w:vAlign w:val="bottom"/>
                </w:tcPr>
                <w:p w14:paraId="307E43C9" w14:textId="5D415833" w:rsidR="000C22A3" w:rsidRPr="0079562C" w:rsidRDefault="000C22A3" w:rsidP="000C22A3">
                  <w:pPr>
                    <w:jc w:val="center"/>
                    <w:rPr>
                      <w:szCs w:val="21"/>
                    </w:rPr>
                  </w:pPr>
                  <w:r w:rsidRPr="0079562C">
                    <w:rPr>
                      <w:szCs w:val="21"/>
                    </w:rPr>
                    <w:t>0.962</w:t>
                  </w:r>
                </w:p>
              </w:tc>
              <w:tc>
                <w:tcPr>
                  <w:tcW w:w="462" w:type="pct"/>
                  <w:vAlign w:val="bottom"/>
                </w:tcPr>
                <w:p w14:paraId="76FB3901" w14:textId="2EE18D98" w:rsidR="000C22A3" w:rsidRPr="0079562C" w:rsidRDefault="000C22A3" w:rsidP="000C22A3">
                  <w:pPr>
                    <w:jc w:val="center"/>
                    <w:rPr>
                      <w:szCs w:val="21"/>
                    </w:rPr>
                  </w:pPr>
                  <w:r w:rsidRPr="0079562C">
                    <w:rPr>
                      <w:szCs w:val="21"/>
                    </w:rPr>
                    <w:t>0.214</w:t>
                  </w:r>
                </w:p>
              </w:tc>
              <w:tc>
                <w:tcPr>
                  <w:tcW w:w="493" w:type="pct"/>
                  <w:vAlign w:val="bottom"/>
                </w:tcPr>
                <w:p w14:paraId="17C6C1B3" w14:textId="1E01DDBB" w:rsidR="000C22A3" w:rsidRPr="0079562C" w:rsidRDefault="000C22A3" w:rsidP="000C22A3">
                  <w:pPr>
                    <w:jc w:val="center"/>
                    <w:rPr>
                      <w:szCs w:val="21"/>
                    </w:rPr>
                  </w:pPr>
                  <w:r w:rsidRPr="0079562C">
                    <w:rPr>
                      <w:szCs w:val="21"/>
                    </w:rPr>
                    <w:t>0.009</w:t>
                  </w:r>
                </w:p>
              </w:tc>
              <w:tc>
                <w:tcPr>
                  <w:tcW w:w="507" w:type="pct"/>
                  <w:vAlign w:val="bottom"/>
                </w:tcPr>
                <w:p w14:paraId="5EBBA1A4" w14:textId="48A41CC9" w:rsidR="000C22A3" w:rsidRPr="0079562C" w:rsidRDefault="000C22A3" w:rsidP="000C22A3">
                  <w:pPr>
                    <w:jc w:val="center"/>
                    <w:rPr>
                      <w:szCs w:val="21"/>
                    </w:rPr>
                  </w:pPr>
                  <w:r w:rsidRPr="0079562C">
                    <w:rPr>
                      <w:szCs w:val="21"/>
                    </w:rPr>
                    <w:t>0.002</w:t>
                  </w:r>
                </w:p>
              </w:tc>
              <w:tc>
                <w:tcPr>
                  <w:tcW w:w="569" w:type="pct"/>
                  <w:vAlign w:val="bottom"/>
                </w:tcPr>
                <w:p w14:paraId="01BDDEC7" w14:textId="5AF11A4B" w:rsidR="000C22A3" w:rsidRPr="0079562C" w:rsidRDefault="000C22A3" w:rsidP="000C22A3">
                  <w:pPr>
                    <w:jc w:val="center"/>
                    <w:rPr>
                      <w:szCs w:val="21"/>
                    </w:rPr>
                  </w:pPr>
                  <w:r w:rsidRPr="0079562C">
                    <w:rPr>
                      <w:szCs w:val="21"/>
                    </w:rPr>
                    <w:t>0.009</w:t>
                  </w:r>
                </w:p>
              </w:tc>
              <w:tc>
                <w:tcPr>
                  <w:tcW w:w="739" w:type="pct"/>
                  <w:vAlign w:val="bottom"/>
                </w:tcPr>
                <w:p w14:paraId="6F020E4A" w14:textId="6E8A8FD3" w:rsidR="000C22A3" w:rsidRPr="0079562C" w:rsidRDefault="000C22A3" w:rsidP="000C22A3">
                  <w:pPr>
                    <w:jc w:val="center"/>
                    <w:rPr>
                      <w:szCs w:val="21"/>
                    </w:rPr>
                  </w:pPr>
                  <w:r w:rsidRPr="0079562C">
                    <w:rPr>
                      <w:szCs w:val="21"/>
                    </w:rPr>
                    <w:t>0.003</w:t>
                  </w:r>
                </w:p>
              </w:tc>
              <w:tc>
                <w:tcPr>
                  <w:tcW w:w="648" w:type="pct"/>
                  <w:vAlign w:val="center"/>
                </w:tcPr>
                <w:p w14:paraId="1EC6C40A" w14:textId="5480DF44" w:rsidR="000C22A3" w:rsidRPr="0079562C" w:rsidRDefault="000C22A3" w:rsidP="000C22A3">
                  <w:pPr>
                    <w:jc w:val="center"/>
                    <w:rPr>
                      <w:szCs w:val="21"/>
                    </w:rPr>
                  </w:pPr>
                  <w:r w:rsidRPr="0079562C">
                    <w:t>0.9624</w:t>
                  </w:r>
                </w:p>
              </w:tc>
              <w:tc>
                <w:tcPr>
                  <w:tcW w:w="482" w:type="pct"/>
                  <w:vAlign w:val="center"/>
                </w:tcPr>
                <w:p w14:paraId="4A5B8408" w14:textId="77777777" w:rsidR="000C22A3" w:rsidRPr="0079562C" w:rsidRDefault="000C22A3" w:rsidP="000C22A3">
                  <w:pPr>
                    <w:jc w:val="center"/>
                    <w:rPr>
                      <w:szCs w:val="21"/>
                    </w:rPr>
                  </w:pPr>
                  <w:r w:rsidRPr="0079562C">
                    <w:t>0.2139</w:t>
                  </w:r>
                </w:p>
              </w:tc>
            </w:tr>
            <w:tr w:rsidR="0079562C" w:rsidRPr="0079562C" w14:paraId="05EC4942" w14:textId="77777777" w:rsidTr="000C22A3">
              <w:trPr>
                <w:trHeight w:val="284"/>
              </w:trPr>
              <w:tc>
                <w:tcPr>
                  <w:tcW w:w="452" w:type="pct"/>
                  <w:vAlign w:val="center"/>
                </w:tcPr>
                <w:p w14:paraId="64E96AEA" w14:textId="56C4BB87" w:rsidR="000C22A3" w:rsidRPr="0079562C" w:rsidRDefault="000C22A3" w:rsidP="000C22A3">
                  <w:pPr>
                    <w:jc w:val="center"/>
                    <w:rPr>
                      <w:szCs w:val="21"/>
                    </w:rPr>
                  </w:pPr>
                  <w:r w:rsidRPr="0079562C">
                    <w:rPr>
                      <w:szCs w:val="21"/>
                    </w:rPr>
                    <w:t>700.0</w:t>
                  </w:r>
                </w:p>
              </w:tc>
              <w:tc>
                <w:tcPr>
                  <w:tcW w:w="648" w:type="pct"/>
                  <w:vAlign w:val="bottom"/>
                </w:tcPr>
                <w:p w14:paraId="72C7D7A7" w14:textId="54BC9706" w:rsidR="000C22A3" w:rsidRPr="0079562C" w:rsidRDefault="000C22A3" w:rsidP="000C22A3">
                  <w:pPr>
                    <w:jc w:val="center"/>
                    <w:rPr>
                      <w:szCs w:val="21"/>
                    </w:rPr>
                  </w:pPr>
                  <w:r w:rsidRPr="0079562C">
                    <w:rPr>
                      <w:szCs w:val="21"/>
                    </w:rPr>
                    <w:t>0.729</w:t>
                  </w:r>
                </w:p>
              </w:tc>
              <w:tc>
                <w:tcPr>
                  <w:tcW w:w="462" w:type="pct"/>
                  <w:vAlign w:val="bottom"/>
                </w:tcPr>
                <w:p w14:paraId="77A90D69" w14:textId="61FAA74E" w:rsidR="000C22A3" w:rsidRPr="0079562C" w:rsidRDefault="000C22A3" w:rsidP="000C22A3">
                  <w:pPr>
                    <w:jc w:val="center"/>
                    <w:rPr>
                      <w:szCs w:val="21"/>
                    </w:rPr>
                  </w:pPr>
                  <w:r w:rsidRPr="0079562C">
                    <w:rPr>
                      <w:szCs w:val="21"/>
                    </w:rPr>
                    <w:t>0.162</w:t>
                  </w:r>
                </w:p>
              </w:tc>
              <w:tc>
                <w:tcPr>
                  <w:tcW w:w="493" w:type="pct"/>
                  <w:vAlign w:val="bottom"/>
                </w:tcPr>
                <w:p w14:paraId="40657572" w14:textId="67F14B47" w:rsidR="000C22A3" w:rsidRPr="0079562C" w:rsidRDefault="000C22A3" w:rsidP="000C22A3">
                  <w:pPr>
                    <w:jc w:val="center"/>
                    <w:rPr>
                      <w:szCs w:val="21"/>
                    </w:rPr>
                  </w:pPr>
                  <w:r w:rsidRPr="0079562C">
                    <w:rPr>
                      <w:szCs w:val="21"/>
                    </w:rPr>
                    <w:t>0.006</w:t>
                  </w:r>
                </w:p>
              </w:tc>
              <w:tc>
                <w:tcPr>
                  <w:tcW w:w="507" w:type="pct"/>
                  <w:vAlign w:val="bottom"/>
                </w:tcPr>
                <w:p w14:paraId="0DDDC7DB" w14:textId="2EE1CADF" w:rsidR="000C22A3" w:rsidRPr="0079562C" w:rsidRDefault="000C22A3" w:rsidP="000C22A3">
                  <w:pPr>
                    <w:jc w:val="center"/>
                    <w:rPr>
                      <w:szCs w:val="21"/>
                    </w:rPr>
                  </w:pPr>
                  <w:r w:rsidRPr="0079562C">
                    <w:rPr>
                      <w:szCs w:val="21"/>
                    </w:rPr>
                    <w:t>0.001</w:t>
                  </w:r>
                </w:p>
              </w:tc>
              <w:tc>
                <w:tcPr>
                  <w:tcW w:w="569" w:type="pct"/>
                  <w:vAlign w:val="bottom"/>
                </w:tcPr>
                <w:p w14:paraId="752BE38F" w14:textId="27308BF4" w:rsidR="000C22A3" w:rsidRPr="0079562C" w:rsidRDefault="000C22A3" w:rsidP="000C22A3">
                  <w:pPr>
                    <w:jc w:val="center"/>
                    <w:rPr>
                      <w:szCs w:val="21"/>
                    </w:rPr>
                  </w:pPr>
                  <w:r w:rsidRPr="0079562C">
                    <w:rPr>
                      <w:szCs w:val="21"/>
                    </w:rPr>
                    <w:t>0.006</w:t>
                  </w:r>
                </w:p>
              </w:tc>
              <w:tc>
                <w:tcPr>
                  <w:tcW w:w="739" w:type="pct"/>
                  <w:vAlign w:val="bottom"/>
                </w:tcPr>
                <w:p w14:paraId="22E5F0EB" w14:textId="0C75D94C" w:rsidR="000C22A3" w:rsidRPr="0079562C" w:rsidRDefault="000C22A3" w:rsidP="000C22A3">
                  <w:pPr>
                    <w:jc w:val="center"/>
                    <w:rPr>
                      <w:szCs w:val="21"/>
                    </w:rPr>
                  </w:pPr>
                  <w:r w:rsidRPr="0079562C">
                    <w:rPr>
                      <w:szCs w:val="21"/>
                    </w:rPr>
                    <w:t>0.003</w:t>
                  </w:r>
                </w:p>
              </w:tc>
              <w:tc>
                <w:tcPr>
                  <w:tcW w:w="648" w:type="pct"/>
                  <w:vAlign w:val="center"/>
                </w:tcPr>
                <w:p w14:paraId="2B747D24" w14:textId="3CEB1DE0" w:rsidR="000C22A3" w:rsidRPr="0079562C" w:rsidRDefault="000C22A3" w:rsidP="000C22A3">
                  <w:pPr>
                    <w:jc w:val="center"/>
                    <w:rPr>
                      <w:szCs w:val="21"/>
                    </w:rPr>
                  </w:pPr>
                  <w:r w:rsidRPr="0079562C">
                    <w:t>0.7288</w:t>
                  </w:r>
                </w:p>
              </w:tc>
              <w:tc>
                <w:tcPr>
                  <w:tcW w:w="482" w:type="pct"/>
                  <w:vAlign w:val="center"/>
                </w:tcPr>
                <w:p w14:paraId="2EF19BA1" w14:textId="77777777" w:rsidR="000C22A3" w:rsidRPr="0079562C" w:rsidRDefault="000C22A3" w:rsidP="000C22A3">
                  <w:pPr>
                    <w:jc w:val="center"/>
                    <w:rPr>
                      <w:szCs w:val="21"/>
                    </w:rPr>
                  </w:pPr>
                  <w:r w:rsidRPr="0079562C">
                    <w:t>0.1619</w:t>
                  </w:r>
                </w:p>
              </w:tc>
            </w:tr>
            <w:tr w:rsidR="0079562C" w:rsidRPr="0079562C" w14:paraId="41A744DD" w14:textId="77777777" w:rsidTr="000C22A3">
              <w:trPr>
                <w:trHeight w:val="284"/>
              </w:trPr>
              <w:tc>
                <w:tcPr>
                  <w:tcW w:w="452" w:type="pct"/>
                  <w:vAlign w:val="center"/>
                </w:tcPr>
                <w:p w14:paraId="40FF22A7" w14:textId="545B03CE" w:rsidR="000C22A3" w:rsidRPr="0079562C" w:rsidRDefault="000C22A3" w:rsidP="000C22A3">
                  <w:pPr>
                    <w:jc w:val="center"/>
                    <w:rPr>
                      <w:szCs w:val="21"/>
                    </w:rPr>
                  </w:pPr>
                  <w:r w:rsidRPr="0079562C">
                    <w:rPr>
                      <w:szCs w:val="21"/>
                    </w:rPr>
                    <w:t>800.0</w:t>
                  </w:r>
                </w:p>
              </w:tc>
              <w:tc>
                <w:tcPr>
                  <w:tcW w:w="648" w:type="pct"/>
                  <w:vAlign w:val="bottom"/>
                </w:tcPr>
                <w:p w14:paraId="54C30D51" w14:textId="201E014B" w:rsidR="000C22A3" w:rsidRPr="0079562C" w:rsidRDefault="000C22A3" w:rsidP="000C22A3">
                  <w:pPr>
                    <w:jc w:val="center"/>
                    <w:rPr>
                      <w:szCs w:val="21"/>
                    </w:rPr>
                  </w:pPr>
                  <w:r w:rsidRPr="0079562C">
                    <w:rPr>
                      <w:szCs w:val="21"/>
                    </w:rPr>
                    <w:t>0.799</w:t>
                  </w:r>
                </w:p>
              </w:tc>
              <w:tc>
                <w:tcPr>
                  <w:tcW w:w="462" w:type="pct"/>
                  <w:vAlign w:val="bottom"/>
                </w:tcPr>
                <w:p w14:paraId="59E2B9EF" w14:textId="3A245511" w:rsidR="000C22A3" w:rsidRPr="0079562C" w:rsidRDefault="000C22A3" w:rsidP="000C22A3">
                  <w:pPr>
                    <w:jc w:val="center"/>
                    <w:rPr>
                      <w:szCs w:val="21"/>
                    </w:rPr>
                  </w:pPr>
                  <w:r w:rsidRPr="0079562C">
                    <w:rPr>
                      <w:szCs w:val="21"/>
                    </w:rPr>
                    <w:t>0.178</w:t>
                  </w:r>
                </w:p>
              </w:tc>
              <w:tc>
                <w:tcPr>
                  <w:tcW w:w="493" w:type="pct"/>
                  <w:vAlign w:val="bottom"/>
                </w:tcPr>
                <w:p w14:paraId="26AE53FB" w14:textId="1EE03735" w:rsidR="000C22A3" w:rsidRPr="0079562C" w:rsidRDefault="000C22A3" w:rsidP="000C22A3">
                  <w:pPr>
                    <w:jc w:val="center"/>
                    <w:rPr>
                      <w:szCs w:val="21"/>
                    </w:rPr>
                  </w:pPr>
                  <w:r w:rsidRPr="0079562C">
                    <w:rPr>
                      <w:szCs w:val="21"/>
                    </w:rPr>
                    <w:t>0.007</w:t>
                  </w:r>
                </w:p>
              </w:tc>
              <w:tc>
                <w:tcPr>
                  <w:tcW w:w="507" w:type="pct"/>
                  <w:vAlign w:val="bottom"/>
                </w:tcPr>
                <w:p w14:paraId="533C8822" w14:textId="1AB2B16A" w:rsidR="000C22A3" w:rsidRPr="0079562C" w:rsidRDefault="000C22A3" w:rsidP="000C22A3">
                  <w:pPr>
                    <w:jc w:val="center"/>
                    <w:rPr>
                      <w:szCs w:val="21"/>
                    </w:rPr>
                  </w:pPr>
                  <w:r w:rsidRPr="0079562C">
                    <w:rPr>
                      <w:szCs w:val="21"/>
                    </w:rPr>
                    <w:t>0.001</w:t>
                  </w:r>
                </w:p>
              </w:tc>
              <w:tc>
                <w:tcPr>
                  <w:tcW w:w="569" w:type="pct"/>
                  <w:vAlign w:val="bottom"/>
                </w:tcPr>
                <w:p w14:paraId="53F531EF" w14:textId="544CFC15" w:rsidR="000C22A3" w:rsidRPr="0079562C" w:rsidRDefault="000C22A3" w:rsidP="000C22A3">
                  <w:pPr>
                    <w:jc w:val="center"/>
                    <w:rPr>
                      <w:szCs w:val="21"/>
                    </w:rPr>
                  </w:pPr>
                  <w:r w:rsidRPr="0079562C">
                    <w:rPr>
                      <w:szCs w:val="21"/>
                    </w:rPr>
                    <w:t>0.007</w:t>
                  </w:r>
                </w:p>
              </w:tc>
              <w:tc>
                <w:tcPr>
                  <w:tcW w:w="739" w:type="pct"/>
                  <w:vAlign w:val="bottom"/>
                </w:tcPr>
                <w:p w14:paraId="559CB3DE" w14:textId="286FA3E5" w:rsidR="000C22A3" w:rsidRPr="0079562C" w:rsidRDefault="000C22A3" w:rsidP="000C22A3">
                  <w:pPr>
                    <w:jc w:val="center"/>
                    <w:rPr>
                      <w:szCs w:val="21"/>
                    </w:rPr>
                  </w:pPr>
                  <w:r w:rsidRPr="0079562C">
                    <w:rPr>
                      <w:szCs w:val="21"/>
                    </w:rPr>
                    <w:t>0.003</w:t>
                  </w:r>
                </w:p>
              </w:tc>
              <w:tc>
                <w:tcPr>
                  <w:tcW w:w="648" w:type="pct"/>
                  <w:vAlign w:val="center"/>
                </w:tcPr>
                <w:p w14:paraId="6A03FA09" w14:textId="6A583957" w:rsidR="000C22A3" w:rsidRPr="0079562C" w:rsidRDefault="000C22A3" w:rsidP="000C22A3">
                  <w:pPr>
                    <w:jc w:val="center"/>
                    <w:rPr>
                      <w:szCs w:val="21"/>
                    </w:rPr>
                  </w:pPr>
                  <w:r w:rsidRPr="0079562C">
                    <w:t>0.7994</w:t>
                  </w:r>
                </w:p>
              </w:tc>
              <w:tc>
                <w:tcPr>
                  <w:tcW w:w="482" w:type="pct"/>
                  <w:vAlign w:val="center"/>
                </w:tcPr>
                <w:p w14:paraId="359C20E8" w14:textId="77777777" w:rsidR="000C22A3" w:rsidRPr="0079562C" w:rsidRDefault="000C22A3" w:rsidP="000C22A3">
                  <w:pPr>
                    <w:jc w:val="center"/>
                    <w:rPr>
                      <w:szCs w:val="21"/>
                    </w:rPr>
                  </w:pPr>
                  <w:r w:rsidRPr="0079562C">
                    <w:t>0.1776</w:t>
                  </w:r>
                </w:p>
              </w:tc>
            </w:tr>
            <w:tr w:rsidR="0079562C" w:rsidRPr="0079562C" w14:paraId="02D4C14A" w14:textId="77777777" w:rsidTr="000C22A3">
              <w:trPr>
                <w:trHeight w:val="284"/>
              </w:trPr>
              <w:tc>
                <w:tcPr>
                  <w:tcW w:w="452" w:type="pct"/>
                  <w:vAlign w:val="center"/>
                </w:tcPr>
                <w:p w14:paraId="5AF2CEDC" w14:textId="42ADE6E7" w:rsidR="000C22A3" w:rsidRPr="0079562C" w:rsidRDefault="000C22A3" w:rsidP="000C22A3">
                  <w:pPr>
                    <w:jc w:val="center"/>
                    <w:rPr>
                      <w:szCs w:val="21"/>
                    </w:rPr>
                  </w:pPr>
                  <w:r w:rsidRPr="0079562C">
                    <w:rPr>
                      <w:szCs w:val="21"/>
                    </w:rPr>
                    <w:t>900.0</w:t>
                  </w:r>
                </w:p>
              </w:tc>
              <w:tc>
                <w:tcPr>
                  <w:tcW w:w="648" w:type="pct"/>
                  <w:vAlign w:val="bottom"/>
                </w:tcPr>
                <w:p w14:paraId="4909B14B" w14:textId="5DEF621B" w:rsidR="000C22A3" w:rsidRPr="0079562C" w:rsidRDefault="000C22A3" w:rsidP="000C22A3">
                  <w:pPr>
                    <w:jc w:val="center"/>
                    <w:rPr>
                      <w:szCs w:val="21"/>
                    </w:rPr>
                  </w:pPr>
                  <w:r w:rsidRPr="0079562C">
                    <w:rPr>
                      <w:szCs w:val="21"/>
                    </w:rPr>
                    <w:t>0.823</w:t>
                  </w:r>
                </w:p>
              </w:tc>
              <w:tc>
                <w:tcPr>
                  <w:tcW w:w="462" w:type="pct"/>
                  <w:vAlign w:val="bottom"/>
                </w:tcPr>
                <w:p w14:paraId="13E37060" w14:textId="43937E73" w:rsidR="000C22A3" w:rsidRPr="0079562C" w:rsidRDefault="000C22A3" w:rsidP="000C22A3">
                  <w:pPr>
                    <w:jc w:val="center"/>
                    <w:rPr>
                      <w:szCs w:val="21"/>
                    </w:rPr>
                  </w:pPr>
                  <w:r w:rsidRPr="0079562C">
                    <w:rPr>
                      <w:szCs w:val="21"/>
                    </w:rPr>
                    <w:t>0.183</w:t>
                  </w:r>
                </w:p>
              </w:tc>
              <w:tc>
                <w:tcPr>
                  <w:tcW w:w="493" w:type="pct"/>
                  <w:vAlign w:val="bottom"/>
                </w:tcPr>
                <w:p w14:paraId="7476146D" w14:textId="0C66D70D" w:rsidR="000C22A3" w:rsidRPr="0079562C" w:rsidRDefault="000C22A3" w:rsidP="000C22A3">
                  <w:pPr>
                    <w:jc w:val="center"/>
                    <w:rPr>
                      <w:szCs w:val="21"/>
                    </w:rPr>
                  </w:pPr>
                  <w:r w:rsidRPr="0079562C">
                    <w:rPr>
                      <w:szCs w:val="21"/>
                    </w:rPr>
                    <w:t>0.007</w:t>
                  </w:r>
                </w:p>
              </w:tc>
              <w:tc>
                <w:tcPr>
                  <w:tcW w:w="507" w:type="pct"/>
                  <w:vAlign w:val="bottom"/>
                </w:tcPr>
                <w:p w14:paraId="1D235F19" w14:textId="6054B5F5" w:rsidR="000C22A3" w:rsidRPr="0079562C" w:rsidRDefault="000C22A3" w:rsidP="000C22A3">
                  <w:pPr>
                    <w:jc w:val="center"/>
                    <w:rPr>
                      <w:szCs w:val="21"/>
                    </w:rPr>
                  </w:pPr>
                  <w:r w:rsidRPr="0079562C">
                    <w:rPr>
                      <w:szCs w:val="21"/>
                    </w:rPr>
                    <w:t>0.001</w:t>
                  </w:r>
                </w:p>
              </w:tc>
              <w:tc>
                <w:tcPr>
                  <w:tcW w:w="569" w:type="pct"/>
                  <w:vAlign w:val="bottom"/>
                </w:tcPr>
                <w:p w14:paraId="366CD329" w14:textId="2CD56699" w:rsidR="000C22A3" w:rsidRPr="0079562C" w:rsidRDefault="000C22A3" w:rsidP="000C22A3">
                  <w:pPr>
                    <w:jc w:val="center"/>
                    <w:rPr>
                      <w:szCs w:val="21"/>
                    </w:rPr>
                  </w:pPr>
                  <w:r w:rsidRPr="0079562C">
                    <w:rPr>
                      <w:szCs w:val="21"/>
                    </w:rPr>
                    <w:t>0.007</w:t>
                  </w:r>
                </w:p>
              </w:tc>
              <w:tc>
                <w:tcPr>
                  <w:tcW w:w="739" w:type="pct"/>
                  <w:vAlign w:val="bottom"/>
                </w:tcPr>
                <w:p w14:paraId="4A0DCC5D" w14:textId="11CDD952" w:rsidR="000C22A3" w:rsidRPr="0079562C" w:rsidRDefault="000C22A3" w:rsidP="000C22A3">
                  <w:pPr>
                    <w:jc w:val="center"/>
                    <w:rPr>
                      <w:szCs w:val="21"/>
                    </w:rPr>
                  </w:pPr>
                  <w:r w:rsidRPr="0079562C">
                    <w:rPr>
                      <w:szCs w:val="21"/>
                    </w:rPr>
                    <w:t>0.003</w:t>
                  </w:r>
                </w:p>
              </w:tc>
              <w:tc>
                <w:tcPr>
                  <w:tcW w:w="648" w:type="pct"/>
                  <w:vAlign w:val="center"/>
                </w:tcPr>
                <w:p w14:paraId="175ADC75" w14:textId="77AD2FC0" w:rsidR="000C22A3" w:rsidRPr="0079562C" w:rsidRDefault="000C22A3" w:rsidP="000C22A3">
                  <w:pPr>
                    <w:jc w:val="center"/>
                    <w:rPr>
                      <w:szCs w:val="21"/>
                    </w:rPr>
                  </w:pPr>
                  <w:r w:rsidRPr="0079562C">
                    <w:t>0.8226</w:t>
                  </w:r>
                </w:p>
              </w:tc>
              <w:tc>
                <w:tcPr>
                  <w:tcW w:w="482" w:type="pct"/>
                  <w:vAlign w:val="center"/>
                </w:tcPr>
                <w:p w14:paraId="13C83638" w14:textId="77777777" w:rsidR="000C22A3" w:rsidRPr="0079562C" w:rsidRDefault="000C22A3" w:rsidP="000C22A3">
                  <w:pPr>
                    <w:jc w:val="center"/>
                    <w:rPr>
                      <w:szCs w:val="21"/>
                    </w:rPr>
                  </w:pPr>
                  <w:r w:rsidRPr="0079562C">
                    <w:t>0.1828</w:t>
                  </w:r>
                </w:p>
              </w:tc>
            </w:tr>
            <w:tr w:rsidR="0079562C" w:rsidRPr="0079562C" w14:paraId="1C19798A" w14:textId="77777777" w:rsidTr="000C22A3">
              <w:trPr>
                <w:trHeight w:val="284"/>
              </w:trPr>
              <w:tc>
                <w:tcPr>
                  <w:tcW w:w="452" w:type="pct"/>
                  <w:vAlign w:val="center"/>
                </w:tcPr>
                <w:p w14:paraId="2865C949" w14:textId="2480096E" w:rsidR="000C22A3" w:rsidRPr="0079562C" w:rsidRDefault="000C22A3" w:rsidP="000C22A3">
                  <w:pPr>
                    <w:jc w:val="center"/>
                    <w:rPr>
                      <w:szCs w:val="21"/>
                    </w:rPr>
                  </w:pPr>
                  <w:r w:rsidRPr="0079562C">
                    <w:rPr>
                      <w:szCs w:val="21"/>
                    </w:rPr>
                    <w:t>1000.0</w:t>
                  </w:r>
                </w:p>
              </w:tc>
              <w:tc>
                <w:tcPr>
                  <w:tcW w:w="648" w:type="pct"/>
                  <w:vAlign w:val="bottom"/>
                </w:tcPr>
                <w:p w14:paraId="3707D72D" w14:textId="2116DB2F" w:rsidR="000C22A3" w:rsidRPr="0079562C" w:rsidRDefault="000C22A3" w:rsidP="000C22A3">
                  <w:pPr>
                    <w:jc w:val="center"/>
                    <w:rPr>
                      <w:szCs w:val="21"/>
                    </w:rPr>
                  </w:pPr>
                  <w:r w:rsidRPr="0079562C">
                    <w:rPr>
                      <w:szCs w:val="21"/>
                    </w:rPr>
                    <w:t>0.770</w:t>
                  </w:r>
                </w:p>
              </w:tc>
              <w:tc>
                <w:tcPr>
                  <w:tcW w:w="462" w:type="pct"/>
                  <w:vAlign w:val="bottom"/>
                </w:tcPr>
                <w:p w14:paraId="42D6A208" w14:textId="04E35CFD" w:rsidR="000C22A3" w:rsidRPr="0079562C" w:rsidRDefault="000C22A3" w:rsidP="000C22A3">
                  <w:pPr>
                    <w:jc w:val="center"/>
                    <w:rPr>
                      <w:szCs w:val="21"/>
                    </w:rPr>
                  </w:pPr>
                  <w:r w:rsidRPr="0079562C">
                    <w:rPr>
                      <w:szCs w:val="21"/>
                    </w:rPr>
                    <w:t>0.171</w:t>
                  </w:r>
                </w:p>
              </w:tc>
              <w:tc>
                <w:tcPr>
                  <w:tcW w:w="493" w:type="pct"/>
                  <w:vAlign w:val="bottom"/>
                </w:tcPr>
                <w:p w14:paraId="5502CC39" w14:textId="21731141" w:rsidR="000C22A3" w:rsidRPr="0079562C" w:rsidRDefault="000C22A3" w:rsidP="000C22A3">
                  <w:pPr>
                    <w:jc w:val="center"/>
                    <w:rPr>
                      <w:szCs w:val="21"/>
                    </w:rPr>
                  </w:pPr>
                  <w:r w:rsidRPr="0079562C">
                    <w:rPr>
                      <w:szCs w:val="21"/>
                    </w:rPr>
                    <w:t>0.007</w:t>
                  </w:r>
                </w:p>
              </w:tc>
              <w:tc>
                <w:tcPr>
                  <w:tcW w:w="507" w:type="pct"/>
                  <w:vAlign w:val="bottom"/>
                </w:tcPr>
                <w:p w14:paraId="3FEA80E1" w14:textId="5669BF0E" w:rsidR="000C22A3" w:rsidRPr="0079562C" w:rsidRDefault="000C22A3" w:rsidP="000C22A3">
                  <w:pPr>
                    <w:jc w:val="center"/>
                    <w:rPr>
                      <w:szCs w:val="21"/>
                    </w:rPr>
                  </w:pPr>
                  <w:r w:rsidRPr="0079562C">
                    <w:rPr>
                      <w:szCs w:val="21"/>
                    </w:rPr>
                    <w:t>0.001</w:t>
                  </w:r>
                </w:p>
              </w:tc>
              <w:tc>
                <w:tcPr>
                  <w:tcW w:w="569" w:type="pct"/>
                  <w:vAlign w:val="bottom"/>
                </w:tcPr>
                <w:p w14:paraId="42E21B99" w14:textId="31D37120" w:rsidR="000C22A3" w:rsidRPr="0079562C" w:rsidRDefault="000C22A3" w:rsidP="000C22A3">
                  <w:pPr>
                    <w:jc w:val="center"/>
                    <w:rPr>
                      <w:szCs w:val="21"/>
                    </w:rPr>
                  </w:pPr>
                  <w:r w:rsidRPr="0079562C">
                    <w:rPr>
                      <w:szCs w:val="21"/>
                    </w:rPr>
                    <w:t>0.007</w:t>
                  </w:r>
                </w:p>
              </w:tc>
              <w:tc>
                <w:tcPr>
                  <w:tcW w:w="739" w:type="pct"/>
                  <w:vAlign w:val="bottom"/>
                </w:tcPr>
                <w:p w14:paraId="77B96AB0" w14:textId="17A7A7D4" w:rsidR="000C22A3" w:rsidRPr="0079562C" w:rsidRDefault="000C22A3" w:rsidP="000C22A3">
                  <w:pPr>
                    <w:jc w:val="center"/>
                    <w:rPr>
                      <w:szCs w:val="21"/>
                    </w:rPr>
                  </w:pPr>
                  <w:r w:rsidRPr="0079562C">
                    <w:rPr>
                      <w:szCs w:val="21"/>
                    </w:rPr>
                    <w:t>0.003</w:t>
                  </w:r>
                </w:p>
              </w:tc>
              <w:tc>
                <w:tcPr>
                  <w:tcW w:w="648" w:type="pct"/>
                  <w:vAlign w:val="center"/>
                </w:tcPr>
                <w:p w14:paraId="3F12DEBA" w14:textId="0E65F01E" w:rsidR="000C22A3" w:rsidRPr="0079562C" w:rsidRDefault="000C22A3" w:rsidP="000C22A3">
                  <w:pPr>
                    <w:jc w:val="center"/>
                    <w:rPr>
                      <w:szCs w:val="21"/>
                    </w:rPr>
                  </w:pPr>
                  <w:r w:rsidRPr="0079562C">
                    <w:t>0.7703</w:t>
                  </w:r>
                </w:p>
              </w:tc>
              <w:tc>
                <w:tcPr>
                  <w:tcW w:w="482" w:type="pct"/>
                  <w:vAlign w:val="center"/>
                </w:tcPr>
                <w:p w14:paraId="51F76CE5" w14:textId="77777777" w:rsidR="000C22A3" w:rsidRPr="0079562C" w:rsidRDefault="000C22A3" w:rsidP="000C22A3">
                  <w:pPr>
                    <w:jc w:val="center"/>
                    <w:rPr>
                      <w:szCs w:val="21"/>
                    </w:rPr>
                  </w:pPr>
                  <w:r w:rsidRPr="0079562C">
                    <w:t>0.1712</w:t>
                  </w:r>
                </w:p>
              </w:tc>
            </w:tr>
            <w:tr w:rsidR="0079562C" w:rsidRPr="0079562C" w14:paraId="72A4C54D" w14:textId="77777777" w:rsidTr="000C22A3">
              <w:trPr>
                <w:trHeight w:val="284"/>
              </w:trPr>
              <w:tc>
                <w:tcPr>
                  <w:tcW w:w="452" w:type="pct"/>
                  <w:vAlign w:val="center"/>
                </w:tcPr>
                <w:p w14:paraId="4ABAFFC1" w14:textId="5EF68ECF" w:rsidR="000C22A3" w:rsidRPr="0079562C" w:rsidRDefault="000C22A3" w:rsidP="000C22A3">
                  <w:pPr>
                    <w:jc w:val="center"/>
                    <w:rPr>
                      <w:szCs w:val="21"/>
                    </w:rPr>
                  </w:pPr>
                  <w:r w:rsidRPr="0079562C">
                    <w:rPr>
                      <w:szCs w:val="21"/>
                    </w:rPr>
                    <w:t>1200.0</w:t>
                  </w:r>
                </w:p>
              </w:tc>
              <w:tc>
                <w:tcPr>
                  <w:tcW w:w="648" w:type="pct"/>
                  <w:vAlign w:val="bottom"/>
                </w:tcPr>
                <w:p w14:paraId="18586FA3" w14:textId="15DE2345" w:rsidR="000C22A3" w:rsidRPr="0079562C" w:rsidRDefault="000C22A3" w:rsidP="000C22A3">
                  <w:pPr>
                    <w:jc w:val="center"/>
                    <w:rPr>
                      <w:szCs w:val="21"/>
                    </w:rPr>
                  </w:pPr>
                  <w:r w:rsidRPr="0079562C">
                    <w:rPr>
                      <w:szCs w:val="21"/>
                    </w:rPr>
                    <w:t>0.567</w:t>
                  </w:r>
                </w:p>
              </w:tc>
              <w:tc>
                <w:tcPr>
                  <w:tcW w:w="462" w:type="pct"/>
                  <w:vAlign w:val="bottom"/>
                </w:tcPr>
                <w:p w14:paraId="13BF8527" w14:textId="05FBCAD6" w:rsidR="000C22A3" w:rsidRPr="0079562C" w:rsidRDefault="000C22A3" w:rsidP="000C22A3">
                  <w:pPr>
                    <w:jc w:val="center"/>
                    <w:rPr>
                      <w:szCs w:val="21"/>
                    </w:rPr>
                  </w:pPr>
                  <w:r w:rsidRPr="0079562C">
                    <w:rPr>
                      <w:szCs w:val="21"/>
                    </w:rPr>
                    <w:t>0.126</w:t>
                  </w:r>
                </w:p>
              </w:tc>
              <w:tc>
                <w:tcPr>
                  <w:tcW w:w="493" w:type="pct"/>
                  <w:vAlign w:val="bottom"/>
                </w:tcPr>
                <w:p w14:paraId="25BDA7CE" w14:textId="27A13322" w:rsidR="000C22A3" w:rsidRPr="0079562C" w:rsidRDefault="000C22A3" w:rsidP="000C22A3">
                  <w:pPr>
                    <w:jc w:val="center"/>
                    <w:rPr>
                      <w:szCs w:val="21"/>
                    </w:rPr>
                  </w:pPr>
                  <w:r w:rsidRPr="0079562C">
                    <w:rPr>
                      <w:szCs w:val="21"/>
                    </w:rPr>
                    <w:t>0.005</w:t>
                  </w:r>
                </w:p>
              </w:tc>
              <w:tc>
                <w:tcPr>
                  <w:tcW w:w="507" w:type="pct"/>
                  <w:vAlign w:val="bottom"/>
                </w:tcPr>
                <w:p w14:paraId="355D1EFD" w14:textId="6E336C73" w:rsidR="000C22A3" w:rsidRPr="0079562C" w:rsidRDefault="000C22A3" w:rsidP="000C22A3">
                  <w:pPr>
                    <w:jc w:val="center"/>
                    <w:rPr>
                      <w:szCs w:val="21"/>
                    </w:rPr>
                  </w:pPr>
                  <w:r w:rsidRPr="0079562C">
                    <w:rPr>
                      <w:szCs w:val="21"/>
                    </w:rPr>
                    <w:t>0.001</w:t>
                  </w:r>
                </w:p>
              </w:tc>
              <w:tc>
                <w:tcPr>
                  <w:tcW w:w="569" w:type="pct"/>
                  <w:vAlign w:val="bottom"/>
                </w:tcPr>
                <w:p w14:paraId="5BA6CFB8" w14:textId="45D47475" w:rsidR="000C22A3" w:rsidRPr="0079562C" w:rsidRDefault="000C22A3" w:rsidP="000C22A3">
                  <w:pPr>
                    <w:jc w:val="center"/>
                    <w:rPr>
                      <w:szCs w:val="21"/>
                    </w:rPr>
                  </w:pPr>
                  <w:r w:rsidRPr="0079562C">
                    <w:rPr>
                      <w:szCs w:val="21"/>
                    </w:rPr>
                    <w:t>0.005</w:t>
                  </w:r>
                </w:p>
              </w:tc>
              <w:tc>
                <w:tcPr>
                  <w:tcW w:w="739" w:type="pct"/>
                  <w:vAlign w:val="bottom"/>
                </w:tcPr>
                <w:p w14:paraId="4A2B9430" w14:textId="02848FF0" w:rsidR="000C22A3" w:rsidRPr="0079562C" w:rsidRDefault="000C22A3" w:rsidP="000C22A3">
                  <w:pPr>
                    <w:jc w:val="center"/>
                    <w:rPr>
                      <w:szCs w:val="21"/>
                    </w:rPr>
                  </w:pPr>
                  <w:r w:rsidRPr="0079562C">
                    <w:rPr>
                      <w:szCs w:val="21"/>
                    </w:rPr>
                    <w:t>0.002</w:t>
                  </w:r>
                </w:p>
              </w:tc>
              <w:tc>
                <w:tcPr>
                  <w:tcW w:w="648" w:type="pct"/>
                  <w:vAlign w:val="center"/>
                </w:tcPr>
                <w:p w14:paraId="3563E0D7" w14:textId="1F3EE032" w:rsidR="000C22A3" w:rsidRPr="0079562C" w:rsidRDefault="000C22A3" w:rsidP="000C22A3">
                  <w:pPr>
                    <w:jc w:val="center"/>
                    <w:rPr>
                      <w:szCs w:val="21"/>
                    </w:rPr>
                  </w:pPr>
                  <w:r w:rsidRPr="0079562C">
                    <w:t>0.5667</w:t>
                  </w:r>
                </w:p>
              </w:tc>
              <w:tc>
                <w:tcPr>
                  <w:tcW w:w="482" w:type="pct"/>
                  <w:vAlign w:val="center"/>
                </w:tcPr>
                <w:p w14:paraId="53B5705F" w14:textId="77777777" w:rsidR="000C22A3" w:rsidRPr="0079562C" w:rsidRDefault="000C22A3" w:rsidP="000C22A3">
                  <w:pPr>
                    <w:jc w:val="center"/>
                    <w:rPr>
                      <w:szCs w:val="21"/>
                    </w:rPr>
                  </w:pPr>
                  <w:r w:rsidRPr="0079562C">
                    <w:t>0.1259</w:t>
                  </w:r>
                </w:p>
              </w:tc>
            </w:tr>
            <w:tr w:rsidR="0079562C" w:rsidRPr="0079562C" w14:paraId="372605A3" w14:textId="77777777" w:rsidTr="000C22A3">
              <w:trPr>
                <w:trHeight w:val="284"/>
              </w:trPr>
              <w:tc>
                <w:tcPr>
                  <w:tcW w:w="452" w:type="pct"/>
                  <w:vAlign w:val="center"/>
                </w:tcPr>
                <w:p w14:paraId="2A0FDA89" w14:textId="33D190D6" w:rsidR="000C22A3" w:rsidRPr="0079562C" w:rsidRDefault="000C22A3" w:rsidP="000C22A3">
                  <w:pPr>
                    <w:jc w:val="center"/>
                    <w:rPr>
                      <w:szCs w:val="21"/>
                    </w:rPr>
                  </w:pPr>
                  <w:r w:rsidRPr="0079562C">
                    <w:rPr>
                      <w:szCs w:val="21"/>
                    </w:rPr>
                    <w:t>1400.0</w:t>
                  </w:r>
                </w:p>
              </w:tc>
              <w:tc>
                <w:tcPr>
                  <w:tcW w:w="648" w:type="pct"/>
                  <w:vAlign w:val="bottom"/>
                </w:tcPr>
                <w:p w14:paraId="3631FE2E" w14:textId="32929F17" w:rsidR="000C22A3" w:rsidRPr="0079562C" w:rsidRDefault="000C22A3" w:rsidP="000C22A3">
                  <w:pPr>
                    <w:jc w:val="center"/>
                    <w:rPr>
                      <w:szCs w:val="21"/>
                    </w:rPr>
                  </w:pPr>
                  <w:r w:rsidRPr="0079562C">
                    <w:rPr>
                      <w:szCs w:val="21"/>
                    </w:rPr>
                    <w:t>0.441</w:t>
                  </w:r>
                </w:p>
              </w:tc>
              <w:tc>
                <w:tcPr>
                  <w:tcW w:w="462" w:type="pct"/>
                  <w:vAlign w:val="bottom"/>
                </w:tcPr>
                <w:p w14:paraId="36F0F112" w14:textId="3DEDF1FA" w:rsidR="000C22A3" w:rsidRPr="0079562C" w:rsidRDefault="000C22A3" w:rsidP="000C22A3">
                  <w:pPr>
                    <w:jc w:val="center"/>
                    <w:rPr>
                      <w:szCs w:val="21"/>
                    </w:rPr>
                  </w:pPr>
                  <w:r w:rsidRPr="0079562C">
                    <w:rPr>
                      <w:szCs w:val="21"/>
                    </w:rPr>
                    <w:t>0.098</w:t>
                  </w:r>
                </w:p>
              </w:tc>
              <w:tc>
                <w:tcPr>
                  <w:tcW w:w="493" w:type="pct"/>
                  <w:vAlign w:val="bottom"/>
                </w:tcPr>
                <w:p w14:paraId="338F17EC" w14:textId="6C68CC46" w:rsidR="000C22A3" w:rsidRPr="0079562C" w:rsidRDefault="000C22A3" w:rsidP="000C22A3">
                  <w:pPr>
                    <w:jc w:val="center"/>
                    <w:rPr>
                      <w:szCs w:val="21"/>
                    </w:rPr>
                  </w:pPr>
                  <w:r w:rsidRPr="0079562C">
                    <w:rPr>
                      <w:szCs w:val="21"/>
                    </w:rPr>
                    <w:t>0.004</w:t>
                  </w:r>
                </w:p>
              </w:tc>
              <w:tc>
                <w:tcPr>
                  <w:tcW w:w="507" w:type="pct"/>
                  <w:vAlign w:val="bottom"/>
                </w:tcPr>
                <w:p w14:paraId="0BC0C895" w14:textId="0B718C13" w:rsidR="000C22A3" w:rsidRPr="0079562C" w:rsidRDefault="000C22A3" w:rsidP="000C22A3">
                  <w:pPr>
                    <w:jc w:val="center"/>
                    <w:rPr>
                      <w:szCs w:val="21"/>
                    </w:rPr>
                  </w:pPr>
                  <w:r w:rsidRPr="0079562C">
                    <w:rPr>
                      <w:szCs w:val="21"/>
                    </w:rPr>
                    <w:t>0.001</w:t>
                  </w:r>
                </w:p>
              </w:tc>
              <w:tc>
                <w:tcPr>
                  <w:tcW w:w="569" w:type="pct"/>
                  <w:vAlign w:val="bottom"/>
                </w:tcPr>
                <w:p w14:paraId="0664D15B" w14:textId="1E176515" w:rsidR="000C22A3" w:rsidRPr="0079562C" w:rsidRDefault="000C22A3" w:rsidP="000C22A3">
                  <w:pPr>
                    <w:jc w:val="center"/>
                    <w:rPr>
                      <w:szCs w:val="21"/>
                    </w:rPr>
                  </w:pPr>
                  <w:r w:rsidRPr="0079562C">
                    <w:rPr>
                      <w:szCs w:val="21"/>
                    </w:rPr>
                    <w:t>0.004</w:t>
                  </w:r>
                </w:p>
              </w:tc>
              <w:tc>
                <w:tcPr>
                  <w:tcW w:w="739" w:type="pct"/>
                  <w:vAlign w:val="bottom"/>
                </w:tcPr>
                <w:p w14:paraId="3F460AEC" w14:textId="028DA89B" w:rsidR="000C22A3" w:rsidRPr="0079562C" w:rsidRDefault="000C22A3" w:rsidP="000C22A3">
                  <w:pPr>
                    <w:jc w:val="center"/>
                    <w:rPr>
                      <w:szCs w:val="21"/>
                    </w:rPr>
                  </w:pPr>
                  <w:r w:rsidRPr="0079562C">
                    <w:rPr>
                      <w:szCs w:val="21"/>
                    </w:rPr>
                    <w:t>0.002</w:t>
                  </w:r>
                </w:p>
              </w:tc>
              <w:tc>
                <w:tcPr>
                  <w:tcW w:w="648" w:type="pct"/>
                  <w:vAlign w:val="center"/>
                </w:tcPr>
                <w:p w14:paraId="545D0885" w14:textId="04E0CDDB" w:rsidR="000C22A3" w:rsidRPr="0079562C" w:rsidRDefault="000C22A3" w:rsidP="000C22A3">
                  <w:pPr>
                    <w:jc w:val="center"/>
                    <w:rPr>
                      <w:szCs w:val="21"/>
                    </w:rPr>
                  </w:pPr>
                  <w:r w:rsidRPr="0079562C">
                    <w:t>0.4407</w:t>
                  </w:r>
                </w:p>
              </w:tc>
              <w:tc>
                <w:tcPr>
                  <w:tcW w:w="482" w:type="pct"/>
                  <w:vAlign w:val="center"/>
                </w:tcPr>
                <w:p w14:paraId="101CAD03" w14:textId="77777777" w:rsidR="000C22A3" w:rsidRPr="0079562C" w:rsidRDefault="000C22A3" w:rsidP="000C22A3">
                  <w:pPr>
                    <w:jc w:val="center"/>
                    <w:rPr>
                      <w:szCs w:val="21"/>
                    </w:rPr>
                  </w:pPr>
                  <w:r w:rsidRPr="0079562C">
                    <w:t>0.0979</w:t>
                  </w:r>
                </w:p>
              </w:tc>
            </w:tr>
            <w:tr w:rsidR="0079562C" w:rsidRPr="0079562C" w14:paraId="412135AA" w14:textId="77777777" w:rsidTr="000C22A3">
              <w:trPr>
                <w:trHeight w:val="284"/>
              </w:trPr>
              <w:tc>
                <w:tcPr>
                  <w:tcW w:w="452" w:type="pct"/>
                  <w:vAlign w:val="center"/>
                </w:tcPr>
                <w:p w14:paraId="4A62381B" w14:textId="09AE4254" w:rsidR="000C22A3" w:rsidRPr="0079562C" w:rsidRDefault="000C22A3" w:rsidP="000C22A3">
                  <w:pPr>
                    <w:jc w:val="center"/>
                    <w:rPr>
                      <w:szCs w:val="21"/>
                    </w:rPr>
                  </w:pPr>
                  <w:r w:rsidRPr="0079562C">
                    <w:rPr>
                      <w:szCs w:val="21"/>
                    </w:rPr>
                    <w:t>1600.0</w:t>
                  </w:r>
                </w:p>
              </w:tc>
              <w:tc>
                <w:tcPr>
                  <w:tcW w:w="648" w:type="pct"/>
                  <w:vAlign w:val="bottom"/>
                </w:tcPr>
                <w:p w14:paraId="48B304DF" w14:textId="0F89EAD9" w:rsidR="000C22A3" w:rsidRPr="0079562C" w:rsidRDefault="000C22A3" w:rsidP="000C22A3">
                  <w:pPr>
                    <w:jc w:val="center"/>
                    <w:rPr>
                      <w:szCs w:val="21"/>
                    </w:rPr>
                  </w:pPr>
                  <w:r w:rsidRPr="0079562C">
                    <w:rPr>
                      <w:szCs w:val="21"/>
                    </w:rPr>
                    <w:t>0.384</w:t>
                  </w:r>
                </w:p>
              </w:tc>
              <w:tc>
                <w:tcPr>
                  <w:tcW w:w="462" w:type="pct"/>
                  <w:vAlign w:val="bottom"/>
                </w:tcPr>
                <w:p w14:paraId="16CEC3DE" w14:textId="39034493" w:rsidR="000C22A3" w:rsidRPr="0079562C" w:rsidRDefault="000C22A3" w:rsidP="000C22A3">
                  <w:pPr>
                    <w:jc w:val="center"/>
                    <w:rPr>
                      <w:szCs w:val="21"/>
                    </w:rPr>
                  </w:pPr>
                  <w:r w:rsidRPr="0079562C">
                    <w:rPr>
                      <w:szCs w:val="21"/>
                    </w:rPr>
                    <w:t>0.085</w:t>
                  </w:r>
                </w:p>
              </w:tc>
              <w:tc>
                <w:tcPr>
                  <w:tcW w:w="493" w:type="pct"/>
                  <w:vAlign w:val="bottom"/>
                </w:tcPr>
                <w:p w14:paraId="69A1000A" w14:textId="4D6A9FA8" w:rsidR="000C22A3" w:rsidRPr="0079562C" w:rsidRDefault="000C22A3" w:rsidP="000C22A3">
                  <w:pPr>
                    <w:jc w:val="center"/>
                    <w:rPr>
                      <w:szCs w:val="21"/>
                    </w:rPr>
                  </w:pPr>
                  <w:r w:rsidRPr="0079562C">
                    <w:rPr>
                      <w:szCs w:val="21"/>
                    </w:rPr>
                    <w:t>0.003</w:t>
                  </w:r>
                </w:p>
              </w:tc>
              <w:tc>
                <w:tcPr>
                  <w:tcW w:w="507" w:type="pct"/>
                  <w:vAlign w:val="bottom"/>
                </w:tcPr>
                <w:p w14:paraId="706B194A" w14:textId="0E7BCB39" w:rsidR="000C22A3" w:rsidRPr="0079562C" w:rsidRDefault="000C22A3" w:rsidP="000C22A3">
                  <w:pPr>
                    <w:jc w:val="center"/>
                    <w:rPr>
                      <w:szCs w:val="21"/>
                    </w:rPr>
                  </w:pPr>
                  <w:r w:rsidRPr="0079562C">
                    <w:rPr>
                      <w:szCs w:val="21"/>
                    </w:rPr>
                    <w:t>0.001</w:t>
                  </w:r>
                </w:p>
              </w:tc>
              <w:tc>
                <w:tcPr>
                  <w:tcW w:w="569" w:type="pct"/>
                  <w:vAlign w:val="bottom"/>
                </w:tcPr>
                <w:p w14:paraId="3C6D8D27" w14:textId="3E2FFF5B" w:rsidR="000C22A3" w:rsidRPr="0079562C" w:rsidRDefault="000C22A3" w:rsidP="000C22A3">
                  <w:pPr>
                    <w:jc w:val="center"/>
                    <w:rPr>
                      <w:szCs w:val="21"/>
                    </w:rPr>
                  </w:pPr>
                  <w:r w:rsidRPr="0079562C">
                    <w:rPr>
                      <w:szCs w:val="21"/>
                    </w:rPr>
                    <w:t>0.003</w:t>
                  </w:r>
                </w:p>
              </w:tc>
              <w:tc>
                <w:tcPr>
                  <w:tcW w:w="739" w:type="pct"/>
                  <w:vAlign w:val="bottom"/>
                </w:tcPr>
                <w:p w14:paraId="7D5BCC22" w14:textId="526421FF" w:rsidR="000C22A3" w:rsidRPr="0079562C" w:rsidRDefault="000C22A3" w:rsidP="000C22A3">
                  <w:pPr>
                    <w:jc w:val="center"/>
                    <w:rPr>
                      <w:szCs w:val="21"/>
                    </w:rPr>
                  </w:pPr>
                  <w:r w:rsidRPr="0079562C">
                    <w:rPr>
                      <w:szCs w:val="21"/>
                    </w:rPr>
                    <w:t>0.001</w:t>
                  </w:r>
                </w:p>
              </w:tc>
              <w:tc>
                <w:tcPr>
                  <w:tcW w:w="648" w:type="pct"/>
                  <w:vAlign w:val="center"/>
                </w:tcPr>
                <w:p w14:paraId="153CE1DC" w14:textId="7D1DDAB2" w:rsidR="000C22A3" w:rsidRPr="0079562C" w:rsidRDefault="000C22A3" w:rsidP="000C22A3">
                  <w:pPr>
                    <w:jc w:val="center"/>
                    <w:rPr>
                      <w:szCs w:val="21"/>
                    </w:rPr>
                  </w:pPr>
                  <w:r w:rsidRPr="0079562C">
                    <w:t>0.3838</w:t>
                  </w:r>
                </w:p>
              </w:tc>
              <w:tc>
                <w:tcPr>
                  <w:tcW w:w="482" w:type="pct"/>
                  <w:vAlign w:val="center"/>
                </w:tcPr>
                <w:p w14:paraId="5BB16FF7" w14:textId="77777777" w:rsidR="000C22A3" w:rsidRPr="0079562C" w:rsidRDefault="000C22A3" w:rsidP="000C22A3">
                  <w:pPr>
                    <w:jc w:val="center"/>
                    <w:rPr>
                      <w:szCs w:val="21"/>
                    </w:rPr>
                  </w:pPr>
                  <w:r w:rsidRPr="0079562C">
                    <w:t>0.0853</w:t>
                  </w:r>
                </w:p>
              </w:tc>
            </w:tr>
            <w:tr w:rsidR="0079562C" w:rsidRPr="0079562C" w14:paraId="5926E9CE" w14:textId="77777777" w:rsidTr="000C22A3">
              <w:trPr>
                <w:trHeight w:val="284"/>
              </w:trPr>
              <w:tc>
                <w:tcPr>
                  <w:tcW w:w="452" w:type="pct"/>
                  <w:vAlign w:val="center"/>
                </w:tcPr>
                <w:p w14:paraId="25DF2DEB" w14:textId="7D334928" w:rsidR="000C22A3" w:rsidRPr="0079562C" w:rsidRDefault="000C22A3" w:rsidP="000C22A3">
                  <w:pPr>
                    <w:jc w:val="center"/>
                    <w:rPr>
                      <w:szCs w:val="21"/>
                    </w:rPr>
                  </w:pPr>
                  <w:r w:rsidRPr="0079562C">
                    <w:rPr>
                      <w:szCs w:val="21"/>
                    </w:rPr>
                    <w:t>1800.0</w:t>
                  </w:r>
                </w:p>
              </w:tc>
              <w:tc>
                <w:tcPr>
                  <w:tcW w:w="648" w:type="pct"/>
                  <w:vAlign w:val="bottom"/>
                </w:tcPr>
                <w:p w14:paraId="321499EB" w14:textId="6679089A" w:rsidR="000C22A3" w:rsidRPr="0079562C" w:rsidRDefault="000C22A3" w:rsidP="000C22A3">
                  <w:pPr>
                    <w:jc w:val="center"/>
                    <w:rPr>
                      <w:szCs w:val="21"/>
                    </w:rPr>
                  </w:pPr>
                  <w:r w:rsidRPr="0079562C">
                    <w:rPr>
                      <w:szCs w:val="21"/>
                    </w:rPr>
                    <w:t>0.349</w:t>
                  </w:r>
                </w:p>
              </w:tc>
              <w:tc>
                <w:tcPr>
                  <w:tcW w:w="462" w:type="pct"/>
                  <w:vAlign w:val="bottom"/>
                </w:tcPr>
                <w:p w14:paraId="5B619A12" w14:textId="4C4BFB66" w:rsidR="000C22A3" w:rsidRPr="0079562C" w:rsidRDefault="000C22A3" w:rsidP="000C22A3">
                  <w:pPr>
                    <w:jc w:val="center"/>
                    <w:rPr>
                      <w:szCs w:val="21"/>
                    </w:rPr>
                  </w:pPr>
                  <w:r w:rsidRPr="0079562C">
                    <w:rPr>
                      <w:szCs w:val="21"/>
                    </w:rPr>
                    <w:t>0.078</w:t>
                  </w:r>
                </w:p>
              </w:tc>
              <w:tc>
                <w:tcPr>
                  <w:tcW w:w="493" w:type="pct"/>
                  <w:vAlign w:val="bottom"/>
                </w:tcPr>
                <w:p w14:paraId="62FEC30D" w14:textId="19F850C6" w:rsidR="000C22A3" w:rsidRPr="0079562C" w:rsidRDefault="000C22A3" w:rsidP="000C22A3">
                  <w:pPr>
                    <w:jc w:val="center"/>
                    <w:rPr>
                      <w:szCs w:val="21"/>
                    </w:rPr>
                  </w:pPr>
                  <w:r w:rsidRPr="0079562C">
                    <w:rPr>
                      <w:szCs w:val="21"/>
                    </w:rPr>
                    <w:t>0.003</w:t>
                  </w:r>
                </w:p>
              </w:tc>
              <w:tc>
                <w:tcPr>
                  <w:tcW w:w="507" w:type="pct"/>
                  <w:vAlign w:val="bottom"/>
                </w:tcPr>
                <w:p w14:paraId="7E8D4A5D" w14:textId="663F71CD" w:rsidR="000C22A3" w:rsidRPr="0079562C" w:rsidRDefault="000C22A3" w:rsidP="000C22A3">
                  <w:pPr>
                    <w:jc w:val="center"/>
                    <w:rPr>
                      <w:szCs w:val="21"/>
                    </w:rPr>
                  </w:pPr>
                  <w:r w:rsidRPr="0079562C">
                    <w:rPr>
                      <w:szCs w:val="21"/>
                    </w:rPr>
                    <w:t>0.001</w:t>
                  </w:r>
                </w:p>
              </w:tc>
              <w:tc>
                <w:tcPr>
                  <w:tcW w:w="569" w:type="pct"/>
                  <w:vAlign w:val="bottom"/>
                </w:tcPr>
                <w:p w14:paraId="3C6F0843" w14:textId="2AFDB651" w:rsidR="000C22A3" w:rsidRPr="0079562C" w:rsidRDefault="000C22A3" w:rsidP="000C22A3">
                  <w:pPr>
                    <w:jc w:val="center"/>
                    <w:rPr>
                      <w:szCs w:val="21"/>
                    </w:rPr>
                  </w:pPr>
                  <w:r w:rsidRPr="0079562C">
                    <w:rPr>
                      <w:szCs w:val="21"/>
                    </w:rPr>
                    <w:t>0.003</w:t>
                  </w:r>
                </w:p>
              </w:tc>
              <w:tc>
                <w:tcPr>
                  <w:tcW w:w="739" w:type="pct"/>
                  <w:vAlign w:val="bottom"/>
                </w:tcPr>
                <w:p w14:paraId="0361E676" w14:textId="62480A08" w:rsidR="000C22A3" w:rsidRPr="0079562C" w:rsidRDefault="000C22A3" w:rsidP="000C22A3">
                  <w:pPr>
                    <w:jc w:val="center"/>
                    <w:rPr>
                      <w:szCs w:val="21"/>
                    </w:rPr>
                  </w:pPr>
                  <w:r w:rsidRPr="0079562C">
                    <w:rPr>
                      <w:szCs w:val="21"/>
                    </w:rPr>
                    <w:t>0.001</w:t>
                  </w:r>
                </w:p>
              </w:tc>
              <w:tc>
                <w:tcPr>
                  <w:tcW w:w="648" w:type="pct"/>
                  <w:vAlign w:val="center"/>
                </w:tcPr>
                <w:p w14:paraId="4A608C3D" w14:textId="45B31CBA" w:rsidR="000C22A3" w:rsidRPr="0079562C" w:rsidRDefault="000C22A3" w:rsidP="000C22A3">
                  <w:pPr>
                    <w:jc w:val="center"/>
                    <w:rPr>
                      <w:szCs w:val="21"/>
                    </w:rPr>
                  </w:pPr>
                  <w:r w:rsidRPr="0079562C">
                    <w:t>0.349</w:t>
                  </w:r>
                </w:p>
              </w:tc>
              <w:tc>
                <w:tcPr>
                  <w:tcW w:w="482" w:type="pct"/>
                  <w:vAlign w:val="center"/>
                </w:tcPr>
                <w:p w14:paraId="74F0E8FB" w14:textId="77777777" w:rsidR="000C22A3" w:rsidRPr="0079562C" w:rsidRDefault="000C22A3" w:rsidP="000C22A3">
                  <w:pPr>
                    <w:jc w:val="center"/>
                    <w:rPr>
                      <w:szCs w:val="21"/>
                    </w:rPr>
                  </w:pPr>
                  <w:r w:rsidRPr="0079562C">
                    <w:t>0.0776</w:t>
                  </w:r>
                </w:p>
              </w:tc>
            </w:tr>
            <w:tr w:rsidR="0079562C" w:rsidRPr="0079562C" w14:paraId="3FF01FE0" w14:textId="77777777" w:rsidTr="000C22A3">
              <w:trPr>
                <w:trHeight w:val="284"/>
              </w:trPr>
              <w:tc>
                <w:tcPr>
                  <w:tcW w:w="452" w:type="pct"/>
                  <w:vAlign w:val="center"/>
                </w:tcPr>
                <w:p w14:paraId="2C90C453" w14:textId="338A9006" w:rsidR="000C22A3" w:rsidRPr="0079562C" w:rsidRDefault="000C22A3" w:rsidP="000C22A3">
                  <w:pPr>
                    <w:jc w:val="center"/>
                    <w:rPr>
                      <w:szCs w:val="21"/>
                    </w:rPr>
                  </w:pPr>
                  <w:r w:rsidRPr="0079562C">
                    <w:rPr>
                      <w:szCs w:val="21"/>
                    </w:rPr>
                    <w:t>2000.0</w:t>
                  </w:r>
                </w:p>
              </w:tc>
              <w:tc>
                <w:tcPr>
                  <w:tcW w:w="648" w:type="pct"/>
                  <w:vAlign w:val="bottom"/>
                </w:tcPr>
                <w:p w14:paraId="44E47128" w14:textId="00B5AF20" w:rsidR="000C22A3" w:rsidRPr="0079562C" w:rsidRDefault="000C22A3" w:rsidP="000C22A3">
                  <w:pPr>
                    <w:jc w:val="center"/>
                    <w:rPr>
                      <w:szCs w:val="21"/>
                    </w:rPr>
                  </w:pPr>
                  <w:r w:rsidRPr="0079562C">
                    <w:rPr>
                      <w:szCs w:val="21"/>
                    </w:rPr>
                    <w:t>0.283</w:t>
                  </w:r>
                </w:p>
              </w:tc>
              <w:tc>
                <w:tcPr>
                  <w:tcW w:w="462" w:type="pct"/>
                  <w:vAlign w:val="bottom"/>
                </w:tcPr>
                <w:p w14:paraId="0AD5E5E6" w14:textId="550C0669" w:rsidR="000C22A3" w:rsidRPr="0079562C" w:rsidRDefault="000C22A3" w:rsidP="000C22A3">
                  <w:pPr>
                    <w:jc w:val="center"/>
                    <w:rPr>
                      <w:szCs w:val="21"/>
                    </w:rPr>
                  </w:pPr>
                  <w:r w:rsidRPr="0079562C">
                    <w:rPr>
                      <w:szCs w:val="21"/>
                    </w:rPr>
                    <w:t>0.063</w:t>
                  </w:r>
                </w:p>
              </w:tc>
              <w:tc>
                <w:tcPr>
                  <w:tcW w:w="493" w:type="pct"/>
                  <w:vAlign w:val="bottom"/>
                </w:tcPr>
                <w:p w14:paraId="6FE8100D" w14:textId="495ED54B" w:rsidR="000C22A3" w:rsidRPr="0079562C" w:rsidRDefault="000C22A3" w:rsidP="000C22A3">
                  <w:pPr>
                    <w:jc w:val="center"/>
                    <w:rPr>
                      <w:szCs w:val="21"/>
                    </w:rPr>
                  </w:pPr>
                  <w:r w:rsidRPr="0079562C">
                    <w:rPr>
                      <w:szCs w:val="21"/>
                    </w:rPr>
                    <w:t>0.002</w:t>
                  </w:r>
                </w:p>
              </w:tc>
              <w:tc>
                <w:tcPr>
                  <w:tcW w:w="507" w:type="pct"/>
                  <w:vAlign w:val="bottom"/>
                </w:tcPr>
                <w:p w14:paraId="537FE5D4" w14:textId="562979CF" w:rsidR="000C22A3" w:rsidRPr="0079562C" w:rsidRDefault="000C22A3" w:rsidP="000C22A3">
                  <w:pPr>
                    <w:jc w:val="center"/>
                    <w:rPr>
                      <w:szCs w:val="21"/>
                    </w:rPr>
                  </w:pPr>
                  <w:r w:rsidRPr="0079562C">
                    <w:rPr>
                      <w:szCs w:val="21"/>
                    </w:rPr>
                    <w:t>0.000</w:t>
                  </w:r>
                </w:p>
              </w:tc>
              <w:tc>
                <w:tcPr>
                  <w:tcW w:w="569" w:type="pct"/>
                  <w:vAlign w:val="bottom"/>
                </w:tcPr>
                <w:p w14:paraId="3C63119B" w14:textId="1032D2B1" w:rsidR="000C22A3" w:rsidRPr="0079562C" w:rsidRDefault="000C22A3" w:rsidP="000C22A3">
                  <w:pPr>
                    <w:jc w:val="center"/>
                    <w:rPr>
                      <w:szCs w:val="21"/>
                    </w:rPr>
                  </w:pPr>
                  <w:r w:rsidRPr="0079562C">
                    <w:rPr>
                      <w:szCs w:val="21"/>
                    </w:rPr>
                    <w:t>0.002</w:t>
                  </w:r>
                </w:p>
              </w:tc>
              <w:tc>
                <w:tcPr>
                  <w:tcW w:w="739" w:type="pct"/>
                  <w:vAlign w:val="bottom"/>
                </w:tcPr>
                <w:p w14:paraId="0240FBCA" w14:textId="08C997A3" w:rsidR="000C22A3" w:rsidRPr="0079562C" w:rsidRDefault="000C22A3" w:rsidP="000C22A3">
                  <w:pPr>
                    <w:jc w:val="center"/>
                    <w:rPr>
                      <w:szCs w:val="21"/>
                    </w:rPr>
                  </w:pPr>
                  <w:r w:rsidRPr="0079562C">
                    <w:rPr>
                      <w:szCs w:val="21"/>
                    </w:rPr>
                    <w:t>0.001</w:t>
                  </w:r>
                </w:p>
              </w:tc>
              <w:tc>
                <w:tcPr>
                  <w:tcW w:w="648" w:type="pct"/>
                  <w:vAlign w:val="center"/>
                </w:tcPr>
                <w:p w14:paraId="4AE15E47" w14:textId="5DD2FD01" w:rsidR="000C22A3" w:rsidRPr="0079562C" w:rsidRDefault="000C22A3" w:rsidP="000C22A3">
                  <w:pPr>
                    <w:jc w:val="center"/>
                    <w:rPr>
                      <w:szCs w:val="21"/>
                    </w:rPr>
                  </w:pPr>
                  <w:r w:rsidRPr="0079562C">
                    <w:t>0.2827</w:t>
                  </w:r>
                </w:p>
              </w:tc>
              <w:tc>
                <w:tcPr>
                  <w:tcW w:w="482" w:type="pct"/>
                  <w:vAlign w:val="center"/>
                </w:tcPr>
                <w:p w14:paraId="42EAACB3" w14:textId="77777777" w:rsidR="000C22A3" w:rsidRPr="0079562C" w:rsidRDefault="000C22A3" w:rsidP="000C22A3">
                  <w:pPr>
                    <w:jc w:val="center"/>
                    <w:rPr>
                      <w:szCs w:val="21"/>
                    </w:rPr>
                  </w:pPr>
                  <w:r w:rsidRPr="0079562C">
                    <w:t>0.0628</w:t>
                  </w:r>
                </w:p>
              </w:tc>
            </w:tr>
            <w:tr w:rsidR="0079562C" w:rsidRPr="0079562C" w14:paraId="0FF2BF85" w14:textId="77777777" w:rsidTr="000C22A3">
              <w:trPr>
                <w:trHeight w:val="284"/>
              </w:trPr>
              <w:tc>
                <w:tcPr>
                  <w:tcW w:w="452" w:type="pct"/>
                  <w:vAlign w:val="center"/>
                </w:tcPr>
                <w:p w14:paraId="4AED351B" w14:textId="65C3FFD5" w:rsidR="000C22A3" w:rsidRPr="0079562C" w:rsidRDefault="000C22A3" w:rsidP="000C22A3">
                  <w:pPr>
                    <w:jc w:val="center"/>
                    <w:rPr>
                      <w:szCs w:val="21"/>
                    </w:rPr>
                  </w:pPr>
                  <w:r w:rsidRPr="0079562C">
                    <w:rPr>
                      <w:szCs w:val="21"/>
                    </w:rPr>
                    <w:t>2500.0</w:t>
                  </w:r>
                </w:p>
              </w:tc>
              <w:tc>
                <w:tcPr>
                  <w:tcW w:w="648" w:type="pct"/>
                  <w:vAlign w:val="bottom"/>
                </w:tcPr>
                <w:p w14:paraId="7A03ADD6" w14:textId="38CAF8B2" w:rsidR="000C22A3" w:rsidRPr="0079562C" w:rsidRDefault="000C22A3" w:rsidP="000C22A3">
                  <w:pPr>
                    <w:jc w:val="center"/>
                    <w:rPr>
                      <w:szCs w:val="21"/>
                    </w:rPr>
                  </w:pPr>
                  <w:r w:rsidRPr="0079562C">
                    <w:rPr>
                      <w:szCs w:val="21"/>
                    </w:rPr>
                    <w:t>0.233</w:t>
                  </w:r>
                </w:p>
              </w:tc>
              <w:tc>
                <w:tcPr>
                  <w:tcW w:w="462" w:type="pct"/>
                  <w:vAlign w:val="bottom"/>
                </w:tcPr>
                <w:p w14:paraId="7A30E64C" w14:textId="5DB38C25" w:rsidR="000C22A3" w:rsidRPr="0079562C" w:rsidRDefault="000C22A3" w:rsidP="000C22A3">
                  <w:pPr>
                    <w:jc w:val="center"/>
                    <w:rPr>
                      <w:szCs w:val="21"/>
                    </w:rPr>
                  </w:pPr>
                  <w:r w:rsidRPr="0079562C">
                    <w:rPr>
                      <w:szCs w:val="21"/>
                    </w:rPr>
                    <w:t>0.052</w:t>
                  </w:r>
                </w:p>
              </w:tc>
              <w:tc>
                <w:tcPr>
                  <w:tcW w:w="493" w:type="pct"/>
                  <w:vAlign w:val="bottom"/>
                </w:tcPr>
                <w:p w14:paraId="443941C4" w14:textId="4C144C38" w:rsidR="000C22A3" w:rsidRPr="0079562C" w:rsidRDefault="000C22A3" w:rsidP="000C22A3">
                  <w:pPr>
                    <w:jc w:val="center"/>
                    <w:rPr>
                      <w:szCs w:val="21"/>
                    </w:rPr>
                  </w:pPr>
                  <w:r w:rsidRPr="0079562C">
                    <w:rPr>
                      <w:szCs w:val="21"/>
                    </w:rPr>
                    <w:t>0.002</w:t>
                  </w:r>
                </w:p>
              </w:tc>
              <w:tc>
                <w:tcPr>
                  <w:tcW w:w="507" w:type="pct"/>
                  <w:vAlign w:val="bottom"/>
                </w:tcPr>
                <w:p w14:paraId="735253B3" w14:textId="41BCE5F2" w:rsidR="000C22A3" w:rsidRPr="0079562C" w:rsidRDefault="000C22A3" w:rsidP="000C22A3">
                  <w:pPr>
                    <w:jc w:val="center"/>
                    <w:rPr>
                      <w:szCs w:val="21"/>
                    </w:rPr>
                  </w:pPr>
                  <w:r w:rsidRPr="0079562C">
                    <w:rPr>
                      <w:szCs w:val="21"/>
                    </w:rPr>
                    <w:t>0.000</w:t>
                  </w:r>
                </w:p>
              </w:tc>
              <w:tc>
                <w:tcPr>
                  <w:tcW w:w="569" w:type="pct"/>
                  <w:vAlign w:val="bottom"/>
                </w:tcPr>
                <w:p w14:paraId="107509B8" w14:textId="06CE5A72" w:rsidR="000C22A3" w:rsidRPr="0079562C" w:rsidRDefault="000C22A3" w:rsidP="000C22A3">
                  <w:pPr>
                    <w:jc w:val="center"/>
                    <w:rPr>
                      <w:szCs w:val="21"/>
                    </w:rPr>
                  </w:pPr>
                  <w:r w:rsidRPr="0079562C">
                    <w:rPr>
                      <w:szCs w:val="21"/>
                    </w:rPr>
                    <w:t>0.002</w:t>
                  </w:r>
                </w:p>
              </w:tc>
              <w:tc>
                <w:tcPr>
                  <w:tcW w:w="739" w:type="pct"/>
                  <w:vAlign w:val="bottom"/>
                </w:tcPr>
                <w:p w14:paraId="5CF99F96" w14:textId="35707F9C" w:rsidR="000C22A3" w:rsidRPr="0079562C" w:rsidRDefault="000C22A3" w:rsidP="000C22A3">
                  <w:pPr>
                    <w:jc w:val="center"/>
                    <w:rPr>
                      <w:szCs w:val="21"/>
                    </w:rPr>
                  </w:pPr>
                  <w:r w:rsidRPr="0079562C">
                    <w:rPr>
                      <w:szCs w:val="21"/>
                    </w:rPr>
                    <w:t>0.001</w:t>
                  </w:r>
                </w:p>
              </w:tc>
              <w:tc>
                <w:tcPr>
                  <w:tcW w:w="648" w:type="pct"/>
                  <w:vAlign w:val="center"/>
                </w:tcPr>
                <w:p w14:paraId="40FFDFAE" w14:textId="1208217E" w:rsidR="000C22A3" w:rsidRPr="0079562C" w:rsidRDefault="000C22A3" w:rsidP="000C22A3">
                  <w:pPr>
                    <w:jc w:val="center"/>
                    <w:rPr>
                      <w:szCs w:val="21"/>
                    </w:rPr>
                  </w:pPr>
                  <w:r w:rsidRPr="0079562C">
                    <w:t>0.2329</w:t>
                  </w:r>
                </w:p>
              </w:tc>
              <w:tc>
                <w:tcPr>
                  <w:tcW w:w="482" w:type="pct"/>
                  <w:vAlign w:val="center"/>
                </w:tcPr>
                <w:p w14:paraId="3334E99B" w14:textId="77777777" w:rsidR="000C22A3" w:rsidRPr="0079562C" w:rsidRDefault="000C22A3" w:rsidP="000C22A3">
                  <w:pPr>
                    <w:jc w:val="center"/>
                    <w:rPr>
                      <w:szCs w:val="21"/>
                    </w:rPr>
                  </w:pPr>
                  <w:r w:rsidRPr="0079562C">
                    <w:t>0.0518</w:t>
                  </w:r>
                </w:p>
              </w:tc>
            </w:tr>
            <w:tr w:rsidR="0079562C" w:rsidRPr="0079562C" w14:paraId="455E5003" w14:textId="77777777" w:rsidTr="000C22A3">
              <w:trPr>
                <w:trHeight w:val="284"/>
              </w:trPr>
              <w:tc>
                <w:tcPr>
                  <w:tcW w:w="452" w:type="pct"/>
                  <w:vAlign w:val="center"/>
                </w:tcPr>
                <w:p w14:paraId="71B1FF75" w14:textId="2B3A7D6D" w:rsidR="000C22A3" w:rsidRPr="0079562C" w:rsidRDefault="000C22A3" w:rsidP="000C22A3">
                  <w:pPr>
                    <w:jc w:val="center"/>
                    <w:rPr>
                      <w:szCs w:val="21"/>
                    </w:rPr>
                  </w:pPr>
                  <w:r w:rsidRPr="0079562C">
                    <w:rPr>
                      <w:szCs w:val="21"/>
                    </w:rPr>
                    <w:t>3000.0</w:t>
                  </w:r>
                </w:p>
              </w:tc>
              <w:tc>
                <w:tcPr>
                  <w:tcW w:w="648" w:type="pct"/>
                  <w:vAlign w:val="bottom"/>
                </w:tcPr>
                <w:p w14:paraId="6EAA0D7B" w14:textId="37DC665A" w:rsidR="000C22A3" w:rsidRPr="0079562C" w:rsidRDefault="000C22A3" w:rsidP="000C22A3">
                  <w:pPr>
                    <w:jc w:val="center"/>
                    <w:rPr>
                      <w:szCs w:val="21"/>
                    </w:rPr>
                  </w:pPr>
                  <w:r w:rsidRPr="0079562C">
                    <w:rPr>
                      <w:szCs w:val="21"/>
                    </w:rPr>
                    <w:t>0.198</w:t>
                  </w:r>
                </w:p>
              </w:tc>
              <w:tc>
                <w:tcPr>
                  <w:tcW w:w="462" w:type="pct"/>
                  <w:vAlign w:val="bottom"/>
                </w:tcPr>
                <w:p w14:paraId="0CD4226B" w14:textId="1D4F6D01" w:rsidR="000C22A3" w:rsidRPr="0079562C" w:rsidRDefault="000C22A3" w:rsidP="000C22A3">
                  <w:pPr>
                    <w:jc w:val="center"/>
                    <w:rPr>
                      <w:szCs w:val="21"/>
                    </w:rPr>
                  </w:pPr>
                  <w:r w:rsidRPr="0079562C">
                    <w:rPr>
                      <w:szCs w:val="21"/>
                    </w:rPr>
                    <w:t>0.044</w:t>
                  </w:r>
                </w:p>
              </w:tc>
              <w:tc>
                <w:tcPr>
                  <w:tcW w:w="493" w:type="pct"/>
                  <w:vAlign w:val="bottom"/>
                </w:tcPr>
                <w:p w14:paraId="10B2ADDB" w14:textId="0B157ED5" w:rsidR="000C22A3" w:rsidRPr="0079562C" w:rsidRDefault="000C22A3" w:rsidP="000C22A3">
                  <w:pPr>
                    <w:jc w:val="center"/>
                    <w:rPr>
                      <w:szCs w:val="21"/>
                    </w:rPr>
                  </w:pPr>
                  <w:r w:rsidRPr="0079562C">
                    <w:rPr>
                      <w:szCs w:val="21"/>
                    </w:rPr>
                    <w:t>0.002</w:t>
                  </w:r>
                </w:p>
              </w:tc>
              <w:tc>
                <w:tcPr>
                  <w:tcW w:w="507" w:type="pct"/>
                  <w:vAlign w:val="bottom"/>
                </w:tcPr>
                <w:p w14:paraId="1DCFE8F7" w14:textId="52AF5F16" w:rsidR="000C22A3" w:rsidRPr="0079562C" w:rsidRDefault="000C22A3" w:rsidP="000C22A3">
                  <w:pPr>
                    <w:jc w:val="center"/>
                    <w:rPr>
                      <w:szCs w:val="21"/>
                    </w:rPr>
                  </w:pPr>
                  <w:r w:rsidRPr="0079562C">
                    <w:rPr>
                      <w:szCs w:val="21"/>
                    </w:rPr>
                    <w:t>0.000</w:t>
                  </w:r>
                </w:p>
              </w:tc>
              <w:tc>
                <w:tcPr>
                  <w:tcW w:w="569" w:type="pct"/>
                  <w:vAlign w:val="bottom"/>
                </w:tcPr>
                <w:p w14:paraId="7E205507" w14:textId="2CDFA131" w:rsidR="000C22A3" w:rsidRPr="0079562C" w:rsidRDefault="000C22A3" w:rsidP="000C22A3">
                  <w:pPr>
                    <w:jc w:val="center"/>
                    <w:rPr>
                      <w:szCs w:val="21"/>
                    </w:rPr>
                  </w:pPr>
                  <w:r w:rsidRPr="0079562C">
                    <w:rPr>
                      <w:szCs w:val="21"/>
                    </w:rPr>
                    <w:t>0.002</w:t>
                  </w:r>
                </w:p>
              </w:tc>
              <w:tc>
                <w:tcPr>
                  <w:tcW w:w="739" w:type="pct"/>
                  <w:vAlign w:val="bottom"/>
                </w:tcPr>
                <w:p w14:paraId="24E9B9F6" w14:textId="1A37923F" w:rsidR="000C22A3" w:rsidRPr="0079562C" w:rsidRDefault="000C22A3" w:rsidP="000C22A3">
                  <w:pPr>
                    <w:jc w:val="center"/>
                    <w:rPr>
                      <w:szCs w:val="21"/>
                    </w:rPr>
                  </w:pPr>
                  <w:r w:rsidRPr="0079562C">
                    <w:rPr>
                      <w:szCs w:val="21"/>
                    </w:rPr>
                    <w:t>0.001</w:t>
                  </w:r>
                </w:p>
              </w:tc>
              <w:tc>
                <w:tcPr>
                  <w:tcW w:w="648" w:type="pct"/>
                  <w:vAlign w:val="center"/>
                </w:tcPr>
                <w:p w14:paraId="41392ABA" w14:textId="6F6C32E7" w:rsidR="000C22A3" w:rsidRPr="0079562C" w:rsidRDefault="000C22A3" w:rsidP="000C22A3">
                  <w:pPr>
                    <w:jc w:val="center"/>
                    <w:rPr>
                      <w:szCs w:val="21"/>
                    </w:rPr>
                  </w:pPr>
                  <w:r w:rsidRPr="0079562C">
                    <w:t>0.1975</w:t>
                  </w:r>
                </w:p>
              </w:tc>
              <w:tc>
                <w:tcPr>
                  <w:tcW w:w="482" w:type="pct"/>
                  <w:vAlign w:val="center"/>
                </w:tcPr>
                <w:p w14:paraId="492902D4" w14:textId="77777777" w:rsidR="000C22A3" w:rsidRPr="0079562C" w:rsidRDefault="000C22A3" w:rsidP="000C22A3">
                  <w:pPr>
                    <w:jc w:val="center"/>
                    <w:rPr>
                      <w:szCs w:val="21"/>
                    </w:rPr>
                  </w:pPr>
                  <w:r w:rsidRPr="0079562C">
                    <w:t>0.0439</w:t>
                  </w:r>
                </w:p>
              </w:tc>
            </w:tr>
            <w:tr w:rsidR="0079562C" w:rsidRPr="0079562C" w14:paraId="7FAC34CA" w14:textId="77777777" w:rsidTr="000C22A3">
              <w:trPr>
                <w:trHeight w:val="284"/>
              </w:trPr>
              <w:tc>
                <w:tcPr>
                  <w:tcW w:w="452" w:type="pct"/>
                  <w:vAlign w:val="center"/>
                </w:tcPr>
                <w:p w14:paraId="69E9EDBA" w14:textId="7DEA796A" w:rsidR="000C22A3" w:rsidRPr="0079562C" w:rsidRDefault="000C22A3" w:rsidP="000C22A3">
                  <w:pPr>
                    <w:jc w:val="center"/>
                    <w:rPr>
                      <w:szCs w:val="21"/>
                    </w:rPr>
                  </w:pPr>
                  <w:r w:rsidRPr="0079562C">
                    <w:rPr>
                      <w:szCs w:val="21"/>
                    </w:rPr>
                    <w:t>3500.0</w:t>
                  </w:r>
                </w:p>
              </w:tc>
              <w:tc>
                <w:tcPr>
                  <w:tcW w:w="648" w:type="pct"/>
                  <w:vAlign w:val="bottom"/>
                </w:tcPr>
                <w:p w14:paraId="4E306A7E" w14:textId="60F22C43" w:rsidR="000C22A3" w:rsidRPr="0079562C" w:rsidRDefault="000C22A3" w:rsidP="000C22A3">
                  <w:pPr>
                    <w:jc w:val="center"/>
                    <w:rPr>
                      <w:szCs w:val="21"/>
                    </w:rPr>
                  </w:pPr>
                  <w:r w:rsidRPr="0079562C">
                    <w:rPr>
                      <w:szCs w:val="21"/>
                    </w:rPr>
                    <w:t>0.160</w:t>
                  </w:r>
                </w:p>
              </w:tc>
              <w:tc>
                <w:tcPr>
                  <w:tcW w:w="462" w:type="pct"/>
                  <w:vAlign w:val="bottom"/>
                </w:tcPr>
                <w:p w14:paraId="327230BA" w14:textId="4598FB14" w:rsidR="000C22A3" w:rsidRPr="0079562C" w:rsidRDefault="000C22A3" w:rsidP="000C22A3">
                  <w:pPr>
                    <w:jc w:val="center"/>
                    <w:rPr>
                      <w:szCs w:val="21"/>
                    </w:rPr>
                  </w:pPr>
                  <w:r w:rsidRPr="0079562C">
                    <w:rPr>
                      <w:szCs w:val="21"/>
                    </w:rPr>
                    <w:t>0.036</w:t>
                  </w:r>
                </w:p>
              </w:tc>
              <w:tc>
                <w:tcPr>
                  <w:tcW w:w="493" w:type="pct"/>
                  <w:vAlign w:val="bottom"/>
                </w:tcPr>
                <w:p w14:paraId="55C86BE6" w14:textId="18E507F5" w:rsidR="000C22A3" w:rsidRPr="0079562C" w:rsidRDefault="000C22A3" w:rsidP="000C22A3">
                  <w:pPr>
                    <w:jc w:val="center"/>
                    <w:rPr>
                      <w:szCs w:val="21"/>
                    </w:rPr>
                  </w:pPr>
                  <w:r w:rsidRPr="0079562C">
                    <w:rPr>
                      <w:szCs w:val="21"/>
                    </w:rPr>
                    <w:t>0.001</w:t>
                  </w:r>
                </w:p>
              </w:tc>
              <w:tc>
                <w:tcPr>
                  <w:tcW w:w="507" w:type="pct"/>
                  <w:vAlign w:val="bottom"/>
                </w:tcPr>
                <w:p w14:paraId="5CF5B8DD" w14:textId="256F05BE" w:rsidR="000C22A3" w:rsidRPr="0079562C" w:rsidRDefault="000C22A3" w:rsidP="000C22A3">
                  <w:pPr>
                    <w:jc w:val="center"/>
                    <w:rPr>
                      <w:szCs w:val="21"/>
                    </w:rPr>
                  </w:pPr>
                  <w:r w:rsidRPr="0079562C">
                    <w:rPr>
                      <w:szCs w:val="21"/>
                    </w:rPr>
                    <w:t>0.000</w:t>
                  </w:r>
                </w:p>
              </w:tc>
              <w:tc>
                <w:tcPr>
                  <w:tcW w:w="569" w:type="pct"/>
                  <w:vAlign w:val="bottom"/>
                </w:tcPr>
                <w:p w14:paraId="532D2CCB" w14:textId="2F3C054B" w:rsidR="000C22A3" w:rsidRPr="0079562C" w:rsidRDefault="000C22A3" w:rsidP="000C22A3">
                  <w:pPr>
                    <w:jc w:val="center"/>
                    <w:rPr>
                      <w:szCs w:val="21"/>
                    </w:rPr>
                  </w:pPr>
                  <w:r w:rsidRPr="0079562C">
                    <w:rPr>
                      <w:szCs w:val="21"/>
                    </w:rPr>
                    <w:t>0.001</w:t>
                  </w:r>
                </w:p>
              </w:tc>
              <w:tc>
                <w:tcPr>
                  <w:tcW w:w="739" w:type="pct"/>
                  <w:vAlign w:val="bottom"/>
                </w:tcPr>
                <w:p w14:paraId="6A4C229E" w14:textId="2CA3DBB9" w:rsidR="000C22A3" w:rsidRPr="0079562C" w:rsidRDefault="000C22A3" w:rsidP="000C22A3">
                  <w:pPr>
                    <w:jc w:val="center"/>
                    <w:rPr>
                      <w:szCs w:val="21"/>
                    </w:rPr>
                  </w:pPr>
                  <w:r w:rsidRPr="0079562C">
                    <w:rPr>
                      <w:szCs w:val="21"/>
                    </w:rPr>
                    <w:t>0.001</w:t>
                  </w:r>
                </w:p>
              </w:tc>
              <w:tc>
                <w:tcPr>
                  <w:tcW w:w="648" w:type="pct"/>
                  <w:vAlign w:val="center"/>
                </w:tcPr>
                <w:p w14:paraId="61C417F3" w14:textId="358FD787" w:rsidR="000C22A3" w:rsidRPr="0079562C" w:rsidRDefault="000C22A3" w:rsidP="000C22A3">
                  <w:pPr>
                    <w:jc w:val="center"/>
                    <w:rPr>
                      <w:szCs w:val="21"/>
                    </w:rPr>
                  </w:pPr>
                  <w:r w:rsidRPr="0079562C">
                    <w:t>0.16</w:t>
                  </w:r>
                </w:p>
              </w:tc>
              <w:tc>
                <w:tcPr>
                  <w:tcW w:w="482" w:type="pct"/>
                  <w:vAlign w:val="center"/>
                </w:tcPr>
                <w:p w14:paraId="3AD7B0F3" w14:textId="77777777" w:rsidR="000C22A3" w:rsidRPr="0079562C" w:rsidRDefault="000C22A3" w:rsidP="000C22A3">
                  <w:pPr>
                    <w:jc w:val="center"/>
                    <w:rPr>
                      <w:szCs w:val="21"/>
                    </w:rPr>
                  </w:pPr>
                  <w:r w:rsidRPr="0079562C">
                    <w:t>0.0356</w:t>
                  </w:r>
                </w:p>
              </w:tc>
            </w:tr>
            <w:tr w:rsidR="0079562C" w:rsidRPr="0079562C" w14:paraId="1F56E724" w14:textId="77777777" w:rsidTr="000C22A3">
              <w:trPr>
                <w:trHeight w:val="284"/>
              </w:trPr>
              <w:tc>
                <w:tcPr>
                  <w:tcW w:w="452" w:type="pct"/>
                  <w:vAlign w:val="center"/>
                </w:tcPr>
                <w:p w14:paraId="36941A34" w14:textId="2740C7E7" w:rsidR="000C22A3" w:rsidRPr="0079562C" w:rsidRDefault="000C22A3" w:rsidP="000C22A3">
                  <w:pPr>
                    <w:jc w:val="center"/>
                    <w:rPr>
                      <w:szCs w:val="21"/>
                    </w:rPr>
                  </w:pPr>
                  <w:r w:rsidRPr="0079562C">
                    <w:rPr>
                      <w:szCs w:val="21"/>
                    </w:rPr>
                    <w:t>4000.0</w:t>
                  </w:r>
                </w:p>
              </w:tc>
              <w:tc>
                <w:tcPr>
                  <w:tcW w:w="648" w:type="pct"/>
                  <w:vAlign w:val="bottom"/>
                </w:tcPr>
                <w:p w14:paraId="0C721369" w14:textId="25311B01" w:rsidR="000C22A3" w:rsidRPr="0079562C" w:rsidRDefault="000C22A3" w:rsidP="000C22A3">
                  <w:pPr>
                    <w:jc w:val="center"/>
                    <w:rPr>
                      <w:szCs w:val="21"/>
                    </w:rPr>
                  </w:pPr>
                  <w:r w:rsidRPr="0079562C">
                    <w:rPr>
                      <w:szCs w:val="21"/>
                    </w:rPr>
                    <w:t>0.143</w:t>
                  </w:r>
                </w:p>
              </w:tc>
              <w:tc>
                <w:tcPr>
                  <w:tcW w:w="462" w:type="pct"/>
                  <w:vAlign w:val="bottom"/>
                </w:tcPr>
                <w:p w14:paraId="0F5F5786" w14:textId="67E5C430" w:rsidR="000C22A3" w:rsidRPr="0079562C" w:rsidRDefault="000C22A3" w:rsidP="000C22A3">
                  <w:pPr>
                    <w:jc w:val="center"/>
                    <w:rPr>
                      <w:szCs w:val="21"/>
                    </w:rPr>
                  </w:pPr>
                  <w:r w:rsidRPr="0079562C">
                    <w:rPr>
                      <w:szCs w:val="21"/>
                    </w:rPr>
                    <w:t>0.032</w:t>
                  </w:r>
                </w:p>
              </w:tc>
              <w:tc>
                <w:tcPr>
                  <w:tcW w:w="493" w:type="pct"/>
                  <w:vAlign w:val="bottom"/>
                </w:tcPr>
                <w:p w14:paraId="268551B0" w14:textId="74A44292" w:rsidR="000C22A3" w:rsidRPr="0079562C" w:rsidRDefault="000C22A3" w:rsidP="000C22A3">
                  <w:pPr>
                    <w:jc w:val="center"/>
                    <w:rPr>
                      <w:szCs w:val="21"/>
                    </w:rPr>
                  </w:pPr>
                  <w:r w:rsidRPr="0079562C">
                    <w:rPr>
                      <w:szCs w:val="21"/>
                    </w:rPr>
                    <w:t>0.001</w:t>
                  </w:r>
                </w:p>
              </w:tc>
              <w:tc>
                <w:tcPr>
                  <w:tcW w:w="507" w:type="pct"/>
                  <w:vAlign w:val="bottom"/>
                </w:tcPr>
                <w:p w14:paraId="7C26441D" w14:textId="5C9AD2C6" w:rsidR="000C22A3" w:rsidRPr="0079562C" w:rsidRDefault="000C22A3" w:rsidP="000C22A3">
                  <w:pPr>
                    <w:jc w:val="center"/>
                    <w:rPr>
                      <w:szCs w:val="21"/>
                    </w:rPr>
                  </w:pPr>
                  <w:r w:rsidRPr="0079562C">
                    <w:rPr>
                      <w:szCs w:val="21"/>
                    </w:rPr>
                    <w:t>0.000</w:t>
                  </w:r>
                </w:p>
              </w:tc>
              <w:tc>
                <w:tcPr>
                  <w:tcW w:w="569" w:type="pct"/>
                  <w:vAlign w:val="bottom"/>
                </w:tcPr>
                <w:p w14:paraId="61D08BE1" w14:textId="3A94D9F6" w:rsidR="000C22A3" w:rsidRPr="0079562C" w:rsidRDefault="000C22A3" w:rsidP="000C22A3">
                  <w:pPr>
                    <w:jc w:val="center"/>
                    <w:rPr>
                      <w:szCs w:val="21"/>
                    </w:rPr>
                  </w:pPr>
                  <w:r w:rsidRPr="0079562C">
                    <w:rPr>
                      <w:szCs w:val="21"/>
                    </w:rPr>
                    <w:t>0.001</w:t>
                  </w:r>
                </w:p>
              </w:tc>
              <w:tc>
                <w:tcPr>
                  <w:tcW w:w="739" w:type="pct"/>
                  <w:vAlign w:val="bottom"/>
                </w:tcPr>
                <w:p w14:paraId="6FEEC8AB" w14:textId="7B7A78A6" w:rsidR="000C22A3" w:rsidRPr="0079562C" w:rsidRDefault="000C22A3" w:rsidP="000C22A3">
                  <w:pPr>
                    <w:jc w:val="center"/>
                    <w:rPr>
                      <w:szCs w:val="21"/>
                    </w:rPr>
                  </w:pPr>
                  <w:r w:rsidRPr="0079562C">
                    <w:rPr>
                      <w:szCs w:val="21"/>
                    </w:rPr>
                    <w:t>0.001</w:t>
                  </w:r>
                </w:p>
              </w:tc>
              <w:tc>
                <w:tcPr>
                  <w:tcW w:w="648" w:type="pct"/>
                  <w:vAlign w:val="center"/>
                </w:tcPr>
                <w:p w14:paraId="57AD61E1" w14:textId="05D8F9AB" w:rsidR="000C22A3" w:rsidRPr="0079562C" w:rsidRDefault="000C22A3" w:rsidP="000C22A3">
                  <w:pPr>
                    <w:jc w:val="center"/>
                    <w:rPr>
                      <w:szCs w:val="21"/>
                    </w:rPr>
                  </w:pPr>
                  <w:r w:rsidRPr="0079562C">
                    <w:t>0.1426</w:t>
                  </w:r>
                </w:p>
              </w:tc>
              <w:tc>
                <w:tcPr>
                  <w:tcW w:w="482" w:type="pct"/>
                  <w:vAlign w:val="center"/>
                </w:tcPr>
                <w:p w14:paraId="3190E967" w14:textId="77777777" w:rsidR="000C22A3" w:rsidRPr="0079562C" w:rsidRDefault="000C22A3" w:rsidP="000C22A3">
                  <w:pPr>
                    <w:jc w:val="center"/>
                    <w:rPr>
                      <w:szCs w:val="21"/>
                    </w:rPr>
                  </w:pPr>
                  <w:r w:rsidRPr="0079562C">
                    <w:t>0.0317</w:t>
                  </w:r>
                </w:p>
              </w:tc>
            </w:tr>
            <w:tr w:rsidR="0079562C" w:rsidRPr="0079562C" w14:paraId="0CB82BFF" w14:textId="77777777" w:rsidTr="000C22A3">
              <w:trPr>
                <w:trHeight w:val="284"/>
              </w:trPr>
              <w:tc>
                <w:tcPr>
                  <w:tcW w:w="452" w:type="pct"/>
                  <w:vAlign w:val="center"/>
                </w:tcPr>
                <w:p w14:paraId="15F71E16" w14:textId="7B41AE13" w:rsidR="000C22A3" w:rsidRPr="0079562C" w:rsidRDefault="000C22A3" w:rsidP="000C22A3">
                  <w:pPr>
                    <w:jc w:val="center"/>
                    <w:rPr>
                      <w:szCs w:val="21"/>
                    </w:rPr>
                  </w:pPr>
                  <w:r w:rsidRPr="0079562C">
                    <w:rPr>
                      <w:szCs w:val="21"/>
                    </w:rPr>
                    <w:t>4500.0</w:t>
                  </w:r>
                </w:p>
              </w:tc>
              <w:tc>
                <w:tcPr>
                  <w:tcW w:w="648" w:type="pct"/>
                  <w:vAlign w:val="bottom"/>
                </w:tcPr>
                <w:p w14:paraId="63EE17EF" w14:textId="247360AF" w:rsidR="000C22A3" w:rsidRPr="0079562C" w:rsidRDefault="000C22A3" w:rsidP="000C22A3">
                  <w:pPr>
                    <w:jc w:val="center"/>
                    <w:rPr>
                      <w:szCs w:val="21"/>
                    </w:rPr>
                  </w:pPr>
                  <w:r w:rsidRPr="0079562C">
                    <w:rPr>
                      <w:szCs w:val="21"/>
                    </w:rPr>
                    <w:t>0.129</w:t>
                  </w:r>
                </w:p>
              </w:tc>
              <w:tc>
                <w:tcPr>
                  <w:tcW w:w="462" w:type="pct"/>
                  <w:vAlign w:val="bottom"/>
                </w:tcPr>
                <w:p w14:paraId="40190D15" w14:textId="7950CE19" w:rsidR="000C22A3" w:rsidRPr="0079562C" w:rsidRDefault="000C22A3" w:rsidP="000C22A3">
                  <w:pPr>
                    <w:jc w:val="center"/>
                    <w:rPr>
                      <w:szCs w:val="21"/>
                    </w:rPr>
                  </w:pPr>
                  <w:r w:rsidRPr="0079562C">
                    <w:rPr>
                      <w:szCs w:val="21"/>
                    </w:rPr>
                    <w:t>0.029</w:t>
                  </w:r>
                </w:p>
              </w:tc>
              <w:tc>
                <w:tcPr>
                  <w:tcW w:w="493" w:type="pct"/>
                  <w:vAlign w:val="bottom"/>
                </w:tcPr>
                <w:p w14:paraId="5FE7D0B0" w14:textId="2BFF7B96" w:rsidR="000C22A3" w:rsidRPr="0079562C" w:rsidRDefault="000C22A3" w:rsidP="000C22A3">
                  <w:pPr>
                    <w:jc w:val="center"/>
                    <w:rPr>
                      <w:szCs w:val="21"/>
                    </w:rPr>
                  </w:pPr>
                  <w:r w:rsidRPr="0079562C">
                    <w:rPr>
                      <w:szCs w:val="21"/>
                    </w:rPr>
                    <w:t>0.001</w:t>
                  </w:r>
                </w:p>
              </w:tc>
              <w:tc>
                <w:tcPr>
                  <w:tcW w:w="507" w:type="pct"/>
                  <w:vAlign w:val="bottom"/>
                </w:tcPr>
                <w:p w14:paraId="76198A9E" w14:textId="0334EF8E" w:rsidR="000C22A3" w:rsidRPr="0079562C" w:rsidRDefault="000C22A3" w:rsidP="000C22A3">
                  <w:pPr>
                    <w:jc w:val="center"/>
                    <w:rPr>
                      <w:szCs w:val="21"/>
                    </w:rPr>
                  </w:pPr>
                  <w:r w:rsidRPr="0079562C">
                    <w:rPr>
                      <w:szCs w:val="21"/>
                    </w:rPr>
                    <w:t>0.000</w:t>
                  </w:r>
                </w:p>
              </w:tc>
              <w:tc>
                <w:tcPr>
                  <w:tcW w:w="569" w:type="pct"/>
                  <w:vAlign w:val="bottom"/>
                </w:tcPr>
                <w:p w14:paraId="5E571F45" w14:textId="20D6C7B2" w:rsidR="000C22A3" w:rsidRPr="0079562C" w:rsidRDefault="000C22A3" w:rsidP="000C22A3">
                  <w:pPr>
                    <w:jc w:val="center"/>
                    <w:rPr>
                      <w:szCs w:val="21"/>
                    </w:rPr>
                  </w:pPr>
                  <w:r w:rsidRPr="0079562C">
                    <w:rPr>
                      <w:szCs w:val="21"/>
                    </w:rPr>
                    <w:t>0.001</w:t>
                  </w:r>
                </w:p>
              </w:tc>
              <w:tc>
                <w:tcPr>
                  <w:tcW w:w="739" w:type="pct"/>
                  <w:vAlign w:val="bottom"/>
                </w:tcPr>
                <w:p w14:paraId="17D66BF9" w14:textId="6AB7B87A" w:rsidR="000C22A3" w:rsidRPr="0079562C" w:rsidRDefault="000C22A3" w:rsidP="000C22A3">
                  <w:pPr>
                    <w:jc w:val="center"/>
                    <w:rPr>
                      <w:szCs w:val="21"/>
                    </w:rPr>
                  </w:pPr>
                  <w:r w:rsidRPr="0079562C">
                    <w:rPr>
                      <w:szCs w:val="21"/>
                    </w:rPr>
                    <w:t>0.000</w:t>
                  </w:r>
                </w:p>
              </w:tc>
              <w:tc>
                <w:tcPr>
                  <w:tcW w:w="648" w:type="pct"/>
                  <w:vAlign w:val="center"/>
                </w:tcPr>
                <w:p w14:paraId="1C17AFA1" w14:textId="36954720" w:rsidR="000C22A3" w:rsidRPr="0079562C" w:rsidRDefault="000C22A3" w:rsidP="000C22A3">
                  <w:pPr>
                    <w:jc w:val="center"/>
                    <w:rPr>
                      <w:szCs w:val="21"/>
                    </w:rPr>
                  </w:pPr>
                  <w:r w:rsidRPr="0079562C">
                    <w:t>0.1294</w:t>
                  </w:r>
                </w:p>
              </w:tc>
              <w:tc>
                <w:tcPr>
                  <w:tcW w:w="482" w:type="pct"/>
                  <w:vAlign w:val="center"/>
                </w:tcPr>
                <w:p w14:paraId="53B97486" w14:textId="77777777" w:rsidR="000C22A3" w:rsidRPr="0079562C" w:rsidRDefault="000C22A3" w:rsidP="000C22A3">
                  <w:pPr>
                    <w:jc w:val="center"/>
                    <w:rPr>
                      <w:szCs w:val="21"/>
                    </w:rPr>
                  </w:pPr>
                  <w:r w:rsidRPr="0079562C">
                    <w:t>0.0287</w:t>
                  </w:r>
                </w:p>
              </w:tc>
            </w:tr>
            <w:tr w:rsidR="0079562C" w:rsidRPr="0079562C" w14:paraId="5495A253" w14:textId="77777777" w:rsidTr="000C22A3">
              <w:trPr>
                <w:trHeight w:val="284"/>
              </w:trPr>
              <w:tc>
                <w:tcPr>
                  <w:tcW w:w="452" w:type="pct"/>
                  <w:vAlign w:val="center"/>
                </w:tcPr>
                <w:p w14:paraId="6578B5C9" w14:textId="21C001D8" w:rsidR="000C22A3" w:rsidRPr="0079562C" w:rsidRDefault="000C22A3" w:rsidP="000C22A3">
                  <w:pPr>
                    <w:jc w:val="center"/>
                    <w:rPr>
                      <w:szCs w:val="21"/>
                    </w:rPr>
                  </w:pPr>
                  <w:r w:rsidRPr="0079562C">
                    <w:rPr>
                      <w:szCs w:val="21"/>
                    </w:rPr>
                    <w:t>5000.0</w:t>
                  </w:r>
                </w:p>
              </w:tc>
              <w:tc>
                <w:tcPr>
                  <w:tcW w:w="648" w:type="pct"/>
                  <w:vAlign w:val="bottom"/>
                </w:tcPr>
                <w:p w14:paraId="107C9E05" w14:textId="252D15BC" w:rsidR="000C22A3" w:rsidRPr="0079562C" w:rsidRDefault="000C22A3" w:rsidP="000C22A3">
                  <w:pPr>
                    <w:jc w:val="center"/>
                    <w:rPr>
                      <w:szCs w:val="21"/>
                    </w:rPr>
                  </w:pPr>
                  <w:r w:rsidRPr="0079562C">
                    <w:rPr>
                      <w:szCs w:val="21"/>
                    </w:rPr>
                    <w:t>0.112</w:t>
                  </w:r>
                </w:p>
              </w:tc>
              <w:tc>
                <w:tcPr>
                  <w:tcW w:w="462" w:type="pct"/>
                  <w:vAlign w:val="bottom"/>
                </w:tcPr>
                <w:p w14:paraId="17C6EB21" w14:textId="4DA798F9" w:rsidR="000C22A3" w:rsidRPr="0079562C" w:rsidRDefault="000C22A3" w:rsidP="000C22A3">
                  <w:pPr>
                    <w:jc w:val="center"/>
                    <w:rPr>
                      <w:szCs w:val="21"/>
                    </w:rPr>
                  </w:pPr>
                  <w:r w:rsidRPr="0079562C">
                    <w:rPr>
                      <w:szCs w:val="21"/>
                    </w:rPr>
                    <w:t>0.025</w:t>
                  </w:r>
                </w:p>
              </w:tc>
              <w:tc>
                <w:tcPr>
                  <w:tcW w:w="493" w:type="pct"/>
                  <w:vAlign w:val="bottom"/>
                </w:tcPr>
                <w:p w14:paraId="6CF40325" w14:textId="31A473D5" w:rsidR="000C22A3" w:rsidRPr="0079562C" w:rsidRDefault="000C22A3" w:rsidP="000C22A3">
                  <w:pPr>
                    <w:jc w:val="center"/>
                    <w:rPr>
                      <w:szCs w:val="21"/>
                    </w:rPr>
                  </w:pPr>
                  <w:r w:rsidRPr="0079562C">
                    <w:rPr>
                      <w:szCs w:val="21"/>
                    </w:rPr>
                    <w:t>0.001</w:t>
                  </w:r>
                </w:p>
              </w:tc>
              <w:tc>
                <w:tcPr>
                  <w:tcW w:w="507" w:type="pct"/>
                  <w:vAlign w:val="bottom"/>
                </w:tcPr>
                <w:p w14:paraId="74BDB122" w14:textId="0CFC7106" w:rsidR="000C22A3" w:rsidRPr="0079562C" w:rsidRDefault="000C22A3" w:rsidP="000C22A3">
                  <w:pPr>
                    <w:jc w:val="center"/>
                    <w:rPr>
                      <w:szCs w:val="21"/>
                    </w:rPr>
                  </w:pPr>
                  <w:r w:rsidRPr="0079562C">
                    <w:rPr>
                      <w:szCs w:val="21"/>
                    </w:rPr>
                    <w:t>0.000</w:t>
                  </w:r>
                </w:p>
              </w:tc>
              <w:tc>
                <w:tcPr>
                  <w:tcW w:w="569" w:type="pct"/>
                  <w:vAlign w:val="bottom"/>
                </w:tcPr>
                <w:p w14:paraId="6C3F57D6" w14:textId="4B88A0F6" w:rsidR="000C22A3" w:rsidRPr="0079562C" w:rsidRDefault="000C22A3" w:rsidP="000C22A3">
                  <w:pPr>
                    <w:jc w:val="center"/>
                    <w:rPr>
                      <w:szCs w:val="21"/>
                    </w:rPr>
                  </w:pPr>
                  <w:r w:rsidRPr="0079562C">
                    <w:rPr>
                      <w:szCs w:val="21"/>
                    </w:rPr>
                    <w:t>0.001</w:t>
                  </w:r>
                </w:p>
              </w:tc>
              <w:tc>
                <w:tcPr>
                  <w:tcW w:w="739" w:type="pct"/>
                  <w:vAlign w:val="bottom"/>
                </w:tcPr>
                <w:p w14:paraId="4182E3DE" w14:textId="5393D688" w:rsidR="000C22A3" w:rsidRPr="0079562C" w:rsidRDefault="000C22A3" w:rsidP="000C22A3">
                  <w:pPr>
                    <w:jc w:val="center"/>
                    <w:rPr>
                      <w:szCs w:val="21"/>
                    </w:rPr>
                  </w:pPr>
                  <w:r w:rsidRPr="0079562C">
                    <w:rPr>
                      <w:szCs w:val="21"/>
                    </w:rPr>
                    <w:t>0.000</w:t>
                  </w:r>
                </w:p>
              </w:tc>
              <w:tc>
                <w:tcPr>
                  <w:tcW w:w="648" w:type="pct"/>
                  <w:vAlign w:val="center"/>
                </w:tcPr>
                <w:p w14:paraId="45370523" w14:textId="17F8DEAA" w:rsidR="000C22A3" w:rsidRPr="0079562C" w:rsidRDefault="000C22A3" w:rsidP="000C22A3">
                  <w:pPr>
                    <w:jc w:val="center"/>
                    <w:rPr>
                      <w:szCs w:val="21"/>
                    </w:rPr>
                  </w:pPr>
                  <w:r w:rsidRPr="0079562C">
                    <w:t>0.1118</w:t>
                  </w:r>
                </w:p>
              </w:tc>
              <w:tc>
                <w:tcPr>
                  <w:tcW w:w="482" w:type="pct"/>
                  <w:vAlign w:val="center"/>
                </w:tcPr>
                <w:p w14:paraId="6ACCF9BC" w14:textId="77777777" w:rsidR="000C22A3" w:rsidRPr="0079562C" w:rsidRDefault="000C22A3" w:rsidP="000C22A3">
                  <w:pPr>
                    <w:jc w:val="center"/>
                    <w:rPr>
                      <w:szCs w:val="21"/>
                    </w:rPr>
                  </w:pPr>
                  <w:r w:rsidRPr="0079562C">
                    <w:t>0.0248</w:t>
                  </w:r>
                </w:p>
              </w:tc>
            </w:tr>
            <w:tr w:rsidR="0079562C" w:rsidRPr="0079562C" w14:paraId="19609B97" w14:textId="77777777" w:rsidTr="00ED40B4">
              <w:trPr>
                <w:trHeight w:val="284"/>
              </w:trPr>
              <w:tc>
                <w:tcPr>
                  <w:tcW w:w="452" w:type="pct"/>
                  <w:vAlign w:val="center"/>
                </w:tcPr>
                <w:p w14:paraId="75548667" w14:textId="40E9962E" w:rsidR="00ED40B4" w:rsidRPr="0079562C" w:rsidRDefault="00ED40B4" w:rsidP="00ED40B4">
                  <w:pPr>
                    <w:jc w:val="center"/>
                    <w:rPr>
                      <w:szCs w:val="21"/>
                    </w:rPr>
                  </w:pPr>
                  <w:r w:rsidRPr="0079562C">
                    <w:rPr>
                      <w:rFonts w:hint="eastAsia"/>
                      <w:szCs w:val="21"/>
                    </w:rPr>
                    <w:t>下风向</w:t>
                  </w:r>
                  <w:r w:rsidRPr="0079562C">
                    <w:rPr>
                      <w:szCs w:val="21"/>
                    </w:rPr>
                    <w:t>最大值</w:t>
                  </w:r>
                </w:p>
              </w:tc>
              <w:tc>
                <w:tcPr>
                  <w:tcW w:w="648" w:type="pct"/>
                  <w:vAlign w:val="center"/>
                </w:tcPr>
                <w:p w14:paraId="6255A76F" w14:textId="606DA1C1" w:rsidR="00ED40B4" w:rsidRPr="0079562C" w:rsidRDefault="00ED40B4" w:rsidP="00ED40B4">
                  <w:pPr>
                    <w:jc w:val="center"/>
                    <w:rPr>
                      <w:szCs w:val="21"/>
                    </w:rPr>
                  </w:pPr>
                  <w:r w:rsidRPr="0079562C">
                    <w:rPr>
                      <w:szCs w:val="21"/>
                    </w:rPr>
                    <w:t>6.277</w:t>
                  </w:r>
                </w:p>
              </w:tc>
              <w:tc>
                <w:tcPr>
                  <w:tcW w:w="462" w:type="pct"/>
                  <w:vAlign w:val="center"/>
                </w:tcPr>
                <w:p w14:paraId="0B052BAA" w14:textId="68E34F3D" w:rsidR="00ED40B4" w:rsidRPr="0079562C" w:rsidRDefault="00ED40B4" w:rsidP="00ED40B4">
                  <w:pPr>
                    <w:jc w:val="center"/>
                    <w:rPr>
                      <w:szCs w:val="21"/>
                    </w:rPr>
                  </w:pPr>
                  <w:r w:rsidRPr="0079562C">
                    <w:rPr>
                      <w:szCs w:val="21"/>
                    </w:rPr>
                    <w:t>1.395</w:t>
                  </w:r>
                </w:p>
              </w:tc>
              <w:tc>
                <w:tcPr>
                  <w:tcW w:w="493" w:type="pct"/>
                  <w:vAlign w:val="center"/>
                </w:tcPr>
                <w:p w14:paraId="1B74BDC4" w14:textId="7363C71A" w:rsidR="00ED40B4" w:rsidRPr="0079562C" w:rsidRDefault="00ED40B4" w:rsidP="00ED40B4">
                  <w:pPr>
                    <w:jc w:val="center"/>
                    <w:rPr>
                      <w:szCs w:val="21"/>
                    </w:rPr>
                  </w:pPr>
                  <w:r w:rsidRPr="0079562C">
                    <w:rPr>
                      <w:szCs w:val="21"/>
                    </w:rPr>
                    <w:t>0.055</w:t>
                  </w:r>
                </w:p>
              </w:tc>
              <w:tc>
                <w:tcPr>
                  <w:tcW w:w="507" w:type="pct"/>
                  <w:vAlign w:val="center"/>
                </w:tcPr>
                <w:p w14:paraId="63F5E980" w14:textId="55DA1885" w:rsidR="00ED40B4" w:rsidRPr="0079562C" w:rsidRDefault="00ED40B4" w:rsidP="00ED40B4">
                  <w:pPr>
                    <w:jc w:val="center"/>
                    <w:rPr>
                      <w:szCs w:val="21"/>
                    </w:rPr>
                  </w:pPr>
                  <w:r w:rsidRPr="0079562C">
                    <w:rPr>
                      <w:szCs w:val="21"/>
                    </w:rPr>
                    <w:t>0.011</w:t>
                  </w:r>
                </w:p>
              </w:tc>
              <w:tc>
                <w:tcPr>
                  <w:tcW w:w="569" w:type="pct"/>
                  <w:vAlign w:val="center"/>
                </w:tcPr>
                <w:p w14:paraId="5035A953" w14:textId="2AEB8BB2" w:rsidR="00ED40B4" w:rsidRPr="0079562C" w:rsidRDefault="00ED40B4" w:rsidP="00ED40B4">
                  <w:pPr>
                    <w:jc w:val="center"/>
                    <w:rPr>
                      <w:szCs w:val="21"/>
                    </w:rPr>
                  </w:pPr>
                  <w:r w:rsidRPr="0079562C">
                    <w:rPr>
                      <w:szCs w:val="21"/>
                    </w:rPr>
                    <w:t>0.055</w:t>
                  </w:r>
                </w:p>
              </w:tc>
              <w:tc>
                <w:tcPr>
                  <w:tcW w:w="739" w:type="pct"/>
                  <w:vAlign w:val="center"/>
                </w:tcPr>
                <w:p w14:paraId="425386B6" w14:textId="295AFC4A" w:rsidR="00ED40B4" w:rsidRPr="0079562C" w:rsidRDefault="00ED40B4" w:rsidP="00ED40B4">
                  <w:pPr>
                    <w:jc w:val="center"/>
                    <w:rPr>
                      <w:szCs w:val="21"/>
                    </w:rPr>
                  </w:pPr>
                  <w:r w:rsidRPr="0079562C">
                    <w:rPr>
                      <w:szCs w:val="21"/>
                    </w:rPr>
                    <w:t>0.022</w:t>
                  </w:r>
                </w:p>
              </w:tc>
              <w:tc>
                <w:tcPr>
                  <w:tcW w:w="648" w:type="pct"/>
                  <w:vAlign w:val="center"/>
                </w:tcPr>
                <w:p w14:paraId="6068C02B" w14:textId="556C99C2" w:rsidR="00ED40B4" w:rsidRPr="0079562C" w:rsidRDefault="00ED40B4" w:rsidP="00ED40B4">
                  <w:pPr>
                    <w:jc w:val="center"/>
                    <w:rPr>
                      <w:szCs w:val="21"/>
                    </w:rPr>
                  </w:pPr>
                  <w:r w:rsidRPr="0079562C">
                    <w:rPr>
                      <w:szCs w:val="21"/>
                    </w:rPr>
                    <w:t>74.7208</w:t>
                  </w:r>
                </w:p>
              </w:tc>
              <w:tc>
                <w:tcPr>
                  <w:tcW w:w="482" w:type="pct"/>
                  <w:vAlign w:val="center"/>
                </w:tcPr>
                <w:p w14:paraId="2DA1204B" w14:textId="77777777" w:rsidR="00ED40B4" w:rsidRPr="0079562C" w:rsidRDefault="00ED40B4" w:rsidP="00ED40B4">
                  <w:pPr>
                    <w:jc w:val="center"/>
                    <w:rPr>
                      <w:szCs w:val="21"/>
                    </w:rPr>
                  </w:pPr>
                  <w:r w:rsidRPr="0079562C">
                    <w:t>3.736</w:t>
                  </w:r>
                </w:p>
              </w:tc>
            </w:tr>
            <w:tr w:rsidR="0079562C" w:rsidRPr="0079562C" w14:paraId="1EB3B1B6" w14:textId="77777777" w:rsidTr="000C22A3">
              <w:trPr>
                <w:trHeight w:val="284"/>
              </w:trPr>
              <w:tc>
                <w:tcPr>
                  <w:tcW w:w="452" w:type="pct"/>
                  <w:vAlign w:val="center"/>
                </w:tcPr>
                <w:p w14:paraId="292ABD61" w14:textId="74FF2CD9" w:rsidR="000C22A3" w:rsidRPr="0079562C" w:rsidRDefault="000C22A3" w:rsidP="00BB297D">
                  <w:pPr>
                    <w:jc w:val="center"/>
                    <w:rPr>
                      <w:szCs w:val="21"/>
                    </w:rPr>
                  </w:pPr>
                  <w:r w:rsidRPr="0079562C">
                    <w:rPr>
                      <w:szCs w:val="21"/>
                    </w:rPr>
                    <w:t>D10%</w:t>
                  </w:r>
                  <w:r w:rsidRPr="0079562C">
                    <w:rPr>
                      <w:szCs w:val="21"/>
                    </w:rPr>
                    <w:t>最远距离</w:t>
                  </w:r>
                </w:p>
              </w:tc>
              <w:tc>
                <w:tcPr>
                  <w:tcW w:w="648" w:type="pct"/>
                  <w:vAlign w:val="center"/>
                </w:tcPr>
                <w:p w14:paraId="2A3DA821" w14:textId="748BEA25" w:rsidR="000C22A3" w:rsidRPr="0079562C" w:rsidRDefault="000C22A3" w:rsidP="00BB297D">
                  <w:pPr>
                    <w:jc w:val="center"/>
                    <w:rPr>
                      <w:szCs w:val="21"/>
                    </w:rPr>
                  </w:pPr>
                  <w:r w:rsidRPr="0079562C">
                    <w:rPr>
                      <w:szCs w:val="21"/>
                    </w:rPr>
                    <w:t>/</w:t>
                  </w:r>
                </w:p>
              </w:tc>
              <w:tc>
                <w:tcPr>
                  <w:tcW w:w="462" w:type="pct"/>
                  <w:vAlign w:val="center"/>
                </w:tcPr>
                <w:p w14:paraId="1A67BD47" w14:textId="77777777" w:rsidR="000C22A3" w:rsidRPr="0079562C" w:rsidRDefault="000C22A3" w:rsidP="00BB297D">
                  <w:pPr>
                    <w:jc w:val="center"/>
                    <w:rPr>
                      <w:szCs w:val="21"/>
                    </w:rPr>
                  </w:pPr>
                  <w:r w:rsidRPr="0079562C">
                    <w:rPr>
                      <w:szCs w:val="21"/>
                    </w:rPr>
                    <w:t>/</w:t>
                  </w:r>
                </w:p>
              </w:tc>
              <w:tc>
                <w:tcPr>
                  <w:tcW w:w="493" w:type="pct"/>
                </w:tcPr>
                <w:p w14:paraId="78867CCE" w14:textId="6C49DE44" w:rsidR="000C22A3" w:rsidRPr="0079562C" w:rsidRDefault="00ED40B4" w:rsidP="00BB297D">
                  <w:pPr>
                    <w:jc w:val="center"/>
                  </w:pPr>
                  <w:r w:rsidRPr="0079562C">
                    <w:rPr>
                      <w:rFonts w:hint="eastAsia"/>
                    </w:rPr>
                    <w:t>/</w:t>
                  </w:r>
                </w:p>
              </w:tc>
              <w:tc>
                <w:tcPr>
                  <w:tcW w:w="507" w:type="pct"/>
                </w:tcPr>
                <w:p w14:paraId="1A782C94" w14:textId="68E0B93B" w:rsidR="000C22A3" w:rsidRPr="0079562C" w:rsidRDefault="00ED40B4" w:rsidP="00BB297D">
                  <w:pPr>
                    <w:jc w:val="center"/>
                  </w:pPr>
                  <w:r w:rsidRPr="0079562C">
                    <w:rPr>
                      <w:rFonts w:hint="eastAsia"/>
                    </w:rPr>
                    <w:t>/</w:t>
                  </w:r>
                </w:p>
              </w:tc>
              <w:tc>
                <w:tcPr>
                  <w:tcW w:w="569" w:type="pct"/>
                </w:tcPr>
                <w:p w14:paraId="64C5A4EF" w14:textId="102F073F" w:rsidR="000C22A3" w:rsidRPr="0079562C" w:rsidRDefault="00ED40B4" w:rsidP="00BB297D">
                  <w:pPr>
                    <w:jc w:val="center"/>
                  </w:pPr>
                  <w:r w:rsidRPr="0079562C">
                    <w:rPr>
                      <w:rFonts w:hint="eastAsia"/>
                    </w:rPr>
                    <w:t>/</w:t>
                  </w:r>
                </w:p>
              </w:tc>
              <w:tc>
                <w:tcPr>
                  <w:tcW w:w="739" w:type="pct"/>
                </w:tcPr>
                <w:p w14:paraId="241AAA9A" w14:textId="7735A432" w:rsidR="000C22A3" w:rsidRPr="0079562C" w:rsidRDefault="00ED40B4" w:rsidP="00BB297D">
                  <w:pPr>
                    <w:jc w:val="center"/>
                  </w:pPr>
                  <w:r w:rsidRPr="0079562C">
                    <w:rPr>
                      <w:rFonts w:hint="eastAsia"/>
                    </w:rPr>
                    <w:t>/</w:t>
                  </w:r>
                </w:p>
              </w:tc>
              <w:tc>
                <w:tcPr>
                  <w:tcW w:w="648" w:type="pct"/>
                  <w:vAlign w:val="center"/>
                </w:tcPr>
                <w:p w14:paraId="18D5049E" w14:textId="1963C8CA" w:rsidR="000C22A3" w:rsidRPr="0079562C" w:rsidRDefault="000C22A3" w:rsidP="00BB297D">
                  <w:pPr>
                    <w:jc w:val="center"/>
                    <w:rPr>
                      <w:szCs w:val="21"/>
                    </w:rPr>
                  </w:pPr>
                  <w:r w:rsidRPr="0079562C">
                    <w:t>/</w:t>
                  </w:r>
                </w:p>
              </w:tc>
              <w:tc>
                <w:tcPr>
                  <w:tcW w:w="482" w:type="pct"/>
                  <w:vAlign w:val="center"/>
                </w:tcPr>
                <w:p w14:paraId="3F1EE13D" w14:textId="77777777" w:rsidR="000C22A3" w:rsidRPr="0079562C" w:rsidRDefault="000C22A3" w:rsidP="00BB297D">
                  <w:pPr>
                    <w:jc w:val="center"/>
                    <w:rPr>
                      <w:szCs w:val="21"/>
                    </w:rPr>
                  </w:pPr>
                  <w:r w:rsidRPr="0079562C">
                    <w:t>/</w:t>
                  </w:r>
                </w:p>
              </w:tc>
            </w:tr>
          </w:tbl>
          <w:p w14:paraId="0795A547" w14:textId="40FACACD" w:rsidR="00ED40B4" w:rsidRPr="0079562C" w:rsidRDefault="00ED40B4" w:rsidP="00ED40B4">
            <w:pPr>
              <w:spacing w:line="360" w:lineRule="auto"/>
              <w:ind w:firstLineChars="250" w:firstLine="600"/>
              <w:rPr>
                <w:kern w:val="0"/>
                <w:sz w:val="24"/>
              </w:rPr>
            </w:pPr>
            <w:r w:rsidRPr="0079562C">
              <w:rPr>
                <w:sz w:val="24"/>
              </w:rPr>
              <w:t>由表</w:t>
            </w:r>
            <w:r w:rsidR="000F63B9" w:rsidRPr="0079562C">
              <w:rPr>
                <w:sz w:val="24"/>
              </w:rPr>
              <w:t>38</w:t>
            </w:r>
            <w:r w:rsidR="000F63B9" w:rsidRPr="0079562C">
              <w:rPr>
                <w:rFonts w:hint="eastAsia"/>
                <w:sz w:val="24"/>
              </w:rPr>
              <w:t>、</w:t>
            </w:r>
            <w:r w:rsidR="000F63B9" w:rsidRPr="0079562C">
              <w:rPr>
                <w:rFonts w:hint="eastAsia"/>
                <w:sz w:val="24"/>
              </w:rPr>
              <w:t>39</w:t>
            </w:r>
            <w:r w:rsidRPr="0079562C">
              <w:rPr>
                <w:sz w:val="24"/>
              </w:rPr>
              <w:t>可知，本项目</w:t>
            </w:r>
            <w:r w:rsidRPr="0079562C">
              <w:rPr>
                <w:rFonts w:hint="eastAsia"/>
                <w:sz w:val="24"/>
              </w:rPr>
              <w:t>抛丸机有组织废气</w:t>
            </w:r>
            <w:r w:rsidRPr="0079562C">
              <w:rPr>
                <w:sz w:val="24"/>
              </w:rPr>
              <w:t>排放</w:t>
            </w:r>
            <w:r w:rsidRPr="0079562C">
              <w:rPr>
                <w:rFonts w:hint="eastAsia"/>
                <w:sz w:val="24"/>
              </w:rPr>
              <w:t>的</w:t>
            </w:r>
            <w:r w:rsidRPr="0079562C">
              <w:rPr>
                <w:sz w:val="24"/>
              </w:rPr>
              <w:t>污染</w:t>
            </w:r>
            <w:r w:rsidRPr="0079562C">
              <w:rPr>
                <w:rFonts w:hint="eastAsia"/>
                <w:sz w:val="24"/>
              </w:rPr>
              <w:t>因子颗粒物</w:t>
            </w:r>
            <w:r w:rsidRPr="0079562C">
              <w:rPr>
                <w:sz w:val="24"/>
              </w:rPr>
              <w:t>最大落地浓度</w:t>
            </w:r>
            <w:r w:rsidRPr="0079562C">
              <w:rPr>
                <w:rFonts w:hint="eastAsia"/>
                <w:sz w:val="24"/>
              </w:rPr>
              <w:t>分别</w:t>
            </w:r>
            <w:r w:rsidRPr="0079562C">
              <w:rPr>
                <w:sz w:val="24"/>
              </w:rPr>
              <w:t>为</w:t>
            </w:r>
            <w:r w:rsidRPr="0079562C">
              <w:rPr>
                <w:sz w:val="24"/>
              </w:rPr>
              <w:t>14.509μg/m</w:t>
            </w:r>
            <w:r w:rsidRPr="0079562C">
              <w:rPr>
                <w:sz w:val="24"/>
                <w:vertAlign w:val="superscript"/>
              </w:rPr>
              <w:t>3</w:t>
            </w:r>
            <w:r w:rsidRPr="0079562C">
              <w:rPr>
                <w:rFonts w:hint="eastAsia"/>
                <w:sz w:val="24"/>
              </w:rPr>
              <w:t>、</w:t>
            </w:r>
            <w:r w:rsidRPr="0079562C">
              <w:rPr>
                <w:sz w:val="24"/>
              </w:rPr>
              <w:t>16.471μg/m</w:t>
            </w:r>
            <w:r w:rsidRPr="0079562C">
              <w:rPr>
                <w:sz w:val="24"/>
                <w:vertAlign w:val="superscript"/>
              </w:rPr>
              <w:t>3</w:t>
            </w:r>
            <w:r w:rsidRPr="0079562C">
              <w:rPr>
                <w:rFonts w:hint="eastAsia"/>
                <w:sz w:val="24"/>
              </w:rPr>
              <w:t>、</w:t>
            </w:r>
            <w:r w:rsidRPr="0079562C">
              <w:rPr>
                <w:sz w:val="24"/>
              </w:rPr>
              <w:t>7.5239μg/m</w:t>
            </w:r>
            <w:r w:rsidRPr="0079562C">
              <w:rPr>
                <w:sz w:val="24"/>
                <w:vertAlign w:val="superscript"/>
              </w:rPr>
              <w:t>3</w:t>
            </w:r>
            <w:r w:rsidRPr="0079562C">
              <w:rPr>
                <w:rFonts w:hint="eastAsia"/>
                <w:sz w:val="24"/>
              </w:rPr>
              <w:t>、</w:t>
            </w:r>
            <w:r w:rsidRPr="0079562C">
              <w:rPr>
                <w:sz w:val="24"/>
              </w:rPr>
              <w:t>8.6004μg/m</w:t>
            </w:r>
            <w:r w:rsidRPr="0079562C">
              <w:rPr>
                <w:sz w:val="24"/>
                <w:vertAlign w:val="superscript"/>
              </w:rPr>
              <w:t>3</w:t>
            </w:r>
            <w:r w:rsidRPr="0079562C">
              <w:rPr>
                <w:sz w:val="24"/>
              </w:rPr>
              <w:t>，占标率</w:t>
            </w:r>
            <w:r w:rsidRPr="0079562C">
              <w:rPr>
                <w:rFonts w:hint="eastAsia"/>
                <w:sz w:val="24"/>
              </w:rPr>
              <w:t>分别</w:t>
            </w:r>
            <w:r w:rsidRPr="0079562C">
              <w:rPr>
                <w:sz w:val="24"/>
              </w:rPr>
              <w:t>为</w:t>
            </w:r>
            <w:r w:rsidRPr="0079562C">
              <w:rPr>
                <w:sz w:val="24"/>
              </w:rPr>
              <w:t>3.2242%</w:t>
            </w:r>
            <w:r w:rsidRPr="0079562C">
              <w:rPr>
                <w:rFonts w:hint="eastAsia"/>
                <w:sz w:val="24"/>
              </w:rPr>
              <w:t>、</w:t>
            </w:r>
            <w:r w:rsidRPr="0079562C">
              <w:rPr>
                <w:sz w:val="24"/>
              </w:rPr>
              <w:t>3.6602%</w:t>
            </w:r>
            <w:r w:rsidRPr="0079562C">
              <w:rPr>
                <w:rFonts w:hint="eastAsia"/>
                <w:sz w:val="24"/>
              </w:rPr>
              <w:t>、</w:t>
            </w:r>
            <w:r w:rsidRPr="0079562C">
              <w:rPr>
                <w:sz w:val="24"/>
              </w:rPr>
              <w:t>1.672%</w:t>
            </w:r>
            <w:r w:rsidRPr="0079562C">
              <w:rPr>
                <w:rFonts w:hint="eastAsia"/>
                <w:sz w:val="24"/>
              </w:rPr>
              <w:t>、</w:t>
            </w:r>
            <w:r w:rsidRPr="0079562C">
              <w:rPr>
                <w:sz w:val="24"/>
              </w:rPr>
              <w:t>1.9112%</w:t>
            </w:r>
            <w:r w:rsidRPr="0079562C">
              <w:rPr>
                <w:rFonts w:hint="eastAsia"/>
                <w:sz w:val="24"/>
              </w:rPr>
              <w:t>，最大</w:t>
            </w:r>
            <w:r w:rsidRPr="0079562C">
              <w:rPr>
                <w:sz w:val="24"/>
              </w:rPr>
              <w:t>落地浓度</w:t>
            </w:r>
            <w:r w:rsidR="00D31217" w:rsidRPr="0079562C">
              <w:rPr>
                <w:rFonts w:hint="eastAsia"/>
                <w:sz w:val="24"/>
              </w:rPr>
              <w:t>均</w:t>
            </w:r>
            <w:r w:rsidR="00D31217" w:rsidRPr="0079562C">
              <w:rPr>
                <w:bCs/>
                <w:sz w:val="24"/>
              </w:rPr>
              <w:t>小于</w:t>
            </w:r>
            <w:r w:rsidR="00D31217" w:rsidRPr="0079562C">
              <w:rPr>
                <w:bCs/>
                <w:sz w:val="24"/>
              </w:rPr>
              <w:t>500</w:t>
            </w:r>
            <w:r w:rsidR="00D31217" w:rsidRPr="0079562C">
              <w:rPr>
                <w:sz w:val="24"/>
              </w:rPr>
              <w:t>μg</w:t>
            </w:r>
            <w:r w:rsidR="00D31217" w:rsidRPr="0079562C">
              <w:rPr>
                <w:bCs/>
                <w:sz w:val="24"/>
              </w:rPr>
              <w:t>/m</w:t>
            </w:r>
            <w:r w:rsidR="00D31217" w:rsidRPr="0079562C">
              <w:rPr>
                <w:bCs/>
                <w:sz w:val="24"/>
                <w:vertAlign w:val="superscript"/>
              </w:rPr>
              <w:t>3</w:t>
            </w:r>
            <w:r w:rsidRPr="0079562C">
              <w:rPr>
                <w:rFonts w:hint="eastAsia"/>
                <w:bCs/>
                <w:sz w:val="24"/>
              </w:rPr>
              <w:t>；</w:t>
            </w:r>
            <w:r w:rsidRPr="0079562C">
              <w:rPr>
                <w:bCs/>
                <w:sz w:val="24"/>
              </w:rPr>
              <w:t>淬火</w:t>
            </w:r>
            <w:r w:rsidRPr="0079562C">
              <w:rPr>
                <w:rFonts w:hint="eastAsia"/>
                <w:bCs/>
                <w:sz w:val="24"/>
              </w:rPr>
              <w:t>阶段有组织</w:t>
            </w:r>
            <w:r w:rsidRPr="0079562C">
              <w:rPr>
                <w:bCs/>
                <w:sz w:val="24"/>
              </w:rPr>
              <w:t>排放的</w:t>
            </w:r>
            <w:r w:rsidRPr="0079562C">
              <w:rPr>
                <w:rFonts w:hint="eastAsia"/>
                <w:bCs/>
                <w:sz w:val="24"/>
              </w:rPr>
              <w:t>污染因子</w:t>
            </w:r>
            <w:r w:rsidRPr="0079562C">
              <w:rPr>
                <w:bCs/>
                <w:sz w:val="24"/>
              </w:rPr>
              <w:t>颗粒物、</w:t>
            </w:r>
            <w:r w:rsidRPr="0079562C">
              <w:rPr>
                <w:bCs/>
                <w:sz w:val="24"/>
              </w:rPr>
              <w:t>SO</w:t>
            </w:r>
            <w:r w:rsidRPr="0079562C">
              <w:rPr>
                <w:bCs/>
                <w:sz w:val="24"/>
                <w:vertAlign w:val="subscript"/>
              </w:rPr>
              <w:t>2</w:t>
            </w:r>
            <w:r w:rsidRPr="0079562C">
              <w:rPr>
                <w:rFonts w:hint="eastAsia"/>
                <w:bCs/>
                <w:sz w:val="24"/>
              </w:rPr>
              <w:t>、</w:t>
            </w:r>
            <w:r w:rsidRPr="0079562C">
              <w:rPr>
                <w:bCs/>
                <w:sz w:val="24"/>
              </w:rPr>
              <w:t>NO</w:t>
            </w:r>
            <w:r w:rsidRPr="0079562C">
              <w:rPr>
                <w:bCs/>
                <w:sz w:val="24"/>
                <w:vertAlign w:val="subscript"/>
              </w:rPr>
              <w:t>X</w:t>
            </w:r>
            <w:r w:rsidRPr="0079562C">
              <w:rPr>
                <w:rFonts w:hint="eastAsia"/>
                <w:bCs/>
                <w:sz w:val="24"/>
              </w:rPr>
              <w:t>、</w:t>
            </w:r>
            <w:r w:rsidRPr="0079562C">
              <w:rPr>
                <w:bCs/>
                <w:sz w:val="24"/>
              </w:rPr>
              <w:t>非甲烷总烃</w:t>
            </w:r>
            <w:r w:rsidRPr="0079562C">
              <w:rPr>
                <w:rFonts w:hint="eastAsia"/>
                <w:sz w:val="24"/>
              </w:rPr>
              <w:t>最大落地</w:t>
            </w:r>
            <w:r w:rsidRPr="0079562C">
              <w:rPr>
                <w:sz w:val="24"/>
              </w:rPr>
              <w:t>浓度</w:t>
            </w:r>
            <w:r w:rsidRPr="0079562C">
              <w:rPr>
                <w:rFonts w:hint="eastAsia"/>
                <w:sz w:val="24"/>
              </w:rPr>
              <w:t>分别</w:t>
            </w:r>
            <w:r w:rsidRPr="0079562C">
              <w:rPr>
                <w:sz w:val="24"/>
              </w:rPr>
              <w:t>为</w:t>
            </w:r>
            <w:r w:rsidRPr="0079562C">
              <w:rPr>
                <w:sz w:val="24"/>
              </w:rPr>
              <w:t>6.277μg/m</w:t>
            </w:r>
            <w:r w:rsidRPr="0079562C">
              <w:rPr>
                <w:sz w:val="24"/>
                <w:vertAlign w:val="superscript"/>
              </w:rPr>
              <w:t>3</w:t>
            </w:r>
            <w:r w:rsidRPr="0079562C">
              <w:rPr>
                <w:rFonts w:hint="eastAsia"/>
                <w:sz w:val="24"/>
              </w:rPr>
              <w:t>、</w:t>
            </w:r>
            <w:r w:rsidRPr="0079562C">
              <w:rPr>
                <w:sz w:val="24"/>
              </w:rPr>
              <w:t>0.055μg/m</w:t>
            </w:r>
            <w:r w:rsidRPr="0079562C">
              <w:rPr>
                <w:sz w:val="24"/>
                <w:vertAlign w:val="superscript"/>
              </w:rPr>
              <w:t>3</w:t>
            </w:r>
            <w:r w:rsidRPr="0079562C">
              <w:rPr>
                <w:rFonts w:hint="eastAsia"/>
                <w:sz w:val="24"/>
              </w:rPr>
              <w:t>、</w:t>
            </w:r>
            <w:r w:rsidRPr="0079562C">
              <w:rPr>
                <w:sz w:val="24"/>
              </w:rPr>
              <w:t>0.055μg/m</w:t>
            </w:r>
            <w:r w:rsidRPr="0079562C">
              <w:rPr>
                <w:sz w:val="24"/>
                <w:vertAlign w:val="superscript"/>
              </w:rPr>
              <w:t>3</w:t>
            </w:r>
            <w:r w:rsidRPr="0079562C">
              <w:rPr>
                <w:rFonts w:hint="eastAsia"/>
                <w:sz w:val="24"/>
              </w:rPr>
              <w:t>、</w:t>
            </w:r>
            <w:r w:rsidRPr="0079562C">
              <w:rPr>
                <w:sz w:val="24"/>
              </w:rPr>
              <w:t>74.7208μg/m</w:t>
            </w:r>
            <w:r w:rsidRPr="0079562C">
              <w:rPr>
                <w:sz w:val="24"/>
                <w:vertAlign w:val="superscript"/>
              </w:rPr>
              <w:t>3</w:t>
            </w:r>
            <w:r w:rsidRPr="0079562C">
              <w:rPr>
                <w:sz w:val="24"/>
              </w:rPr>
              <w:t>，占标率</w:t>
            </w:r>
            <w:r w:rsidRPr="0079562C">
              <w:rPr>
                <w:rFonts w:hint="eastAsia"/>
                <w:sz w:val="24"/>
              </w:rPr>
              <w:t>分别</w:t>
            </w:r>
            <w:r w:rsidRPr="0079562C">
              <w:rPr>
                <w:sz w:val="24"/>
              </w:rPr>
              <w:t>为</w:t>
            </w:r>
            <w:r w:rsidRPr="0079562C">
              <w:rPr>
                <w:sz w:val="24"/>
              </w:rPr>
              <w:t>1.395%</w:t>
            </w:r>
            <w:r w:rsidRPr="0079562C">
              <w:rPr>
                <w:rFonts w:hint="eastAsia"/>
                <w:sz w:val="24"/>
              </w:rPr>
              <w:t>、</w:t>
            </w:r>
            <w:r w:rsidRPr="0079562C">
              <w:rPr>
                <w:sz w:val="24"/>
              </w:rPr>
              <w:t>0.011%</w:t>
            </w:r>
            <w:r w:rsidRPr="0079562C">
              <w:rPr>
                <w:rFonts w:hint="eastAsia"/>
                <w:sz w:val="24"/>
              </w:rPr>
              <w:t>、</w:t>
            </w:r>
            <w:r w:rsidRPr="0079562C">
              <w:rPr>
                <w:sz w:val="24"/>
              </w:rPr>
              <w:t>0.022%</w:t>
            </w:r>
            <w:r w:rsidRPr="0079562C">
              <w:rPr>
                <w:rFonts w:hint="eastAsia"/>
                <w:sz w:val="24"/>
              </w:rPr>
              <w:t>、</w:t>
            </w:r>
            <w:r w:rsidRPr="0079562C">
              <w:rPr>
                <w:sz w:val="24"/>
              </w:rPr>
              <w:t>3.736%</w:t>
            </w:r>
            <w:r w:rsidRPr="0079562C">
              <w:rPr>
                <w:rFonts w:hint="eastAsia"/>
                <w:sz w:val="24"/>
              </w:rPr>
              <w:t>，</w:t>
            </w:r>
            <w:r w:rsidRPr="0079562C">
              <w:rPr>
                <w:bCs/>
                <w:sz w:val="24"/>
              </w:rPr>
              <w:t>颗粒物</w:t>
            </w:r>
            <w:r w:rsidR="00D31217" w:rsidRPr="0079562C">
              <w:rPr>
                <w:rFonts w:hint="eastAsia"/>
                <w:bCs/>
                <w:sz w:val="24"/>
              </w:rPr>
              <w:t>最大落地</w:t>
            </w:r>
            <w:r w:rsidR="00D31217" w:rsidRPr="0079562C">
              <w:rPr>
                <w:bCs/>
                <w:sz w:val="24"/>
              </w:rPr>
              <w:t>浓度小于</w:t>
            </w:r>
            <w:r w:rsidR="00D31217" w:rsidRPr="0079562C">
              <w:rPr>
                <w:bCs/>
                <w:sz w:val="24"/>
              </w:rPr>
              <w:t>500</w:t>
            </w:r>
            <w:r w:rsidR="00D31217" w:rsidRPr="0079562C">
              <w:rPr>
                <w:sz w:val="24"/>
              </w:rPr>
              <w:t>μg</w:t>
            </w:r>
            <w:r w:rsidR="00D31217" w:rsidRPr="0079562C">
              <w:rPr>
                <w:bCs/>
                <w:sz w:val="24"/>
              </w:rPr>
              <w:t>/m</w:t>
            </w:r>
            <w:r w:rsidR="00D31217" w:rsidRPr="0079562C">
              <w:rPr>
                <w:bCs/>
                <w:sz w:val="24"/>
                <w:vertAlign w:val="superscript"/>
              </w:rPr>
              <w:t>3</w:t>
            </w:r>
            <w:r w:rsidR="00D31217" w:rsidRPr="0079562C">
              <w:rPr>
                <w:rFonts w:hint="eastAsia"/>
                <w:bCs/>
                <w:sz w:val="24"/>
              </w:rPr>
              <w:t>，</w:t>
            </w:r>
            <w:r w:rsidRPr="0079562C">
              <w:rPr>
                <w:bCs/>
                <w:sz w:val="24"/>
              </w:rPr>
              <w:t>SO</w:t>
            </w:r>
            <w:r w:rsidRPr="0079562C">
              <w:rPr>
                <w:bCs/>
                <w:sz w:val="24"/>
                <w:vertAlign w:val="subscript"/>
              </w:rPr>
              <w:t>2</w:t>
            </w:r>
            <w:r w:rsidRPr="0079562C">
              <w:rPr>
                <w:rFonts w:hint="eastAsia"/>
                <w:bCs/>
                <w:sz w:val="24"/>
              </w:rPr>
              <w:t>、</w:t>
            </w:r>
            <w:r w:rsidRPr="0079562C">
              <w:rPr>
                <w:bCs/>
                <w:sz w:val="24"/>
              </w:rPr>
              <w:t>NO</w:t>
            </w:r>
            <w:r w:rsidRPr="0079562C">
              <w:rPr>
                <w:bCs/>
                <w:sz w:val="24"/>
                <w:vertAlign w:val="subscript"/>
              </w:rPr>
              <w:t>X</w:t>
            </w:r>
            <w:r w:rsidRPr="0079562C">
              <w:rPr>
                <w:rFonts w:hint="eastAsia"/>
                <w:sz w:val="24"/>
              </w:rPr>
              <w:t>的最大</w:t>
            </w:r>
            <w:r w:rsidRPr="0079562C">
              <w:rPr>
                <w:sz w:val="24"/>
              </w:rPr>
              <w:t>落地浓度</w:t>
            </w:r>
            <w:r w:rsidRPr="0079562C">
              <w:rPr>
                <w:rFonts w:hint="eastAsia"/>
                <w:sz w:val="24"/>
              </w:rPr>
              <w:t>小于</w:t>
            </w:r>
            <w:r w:rsidRPr="0079562C">
              <w:rPr>
                <w:sz w:val="24"/>
              </w:rPr>
              <w:t>《</w:t>
            </w:r>
            <w:r w:rsidRPr="0079562C">
              <w:rPr>
                <w:rFonts w:hint="eastAsia"/>
                <w:sz w:val="24"/>
              </w:rPr>
              <w:t>环境影响</w:t>
            </w:r>
            <w:r w:rsidRPr="0079562C">
              <w:rPr>
                <w:sz w:val="24"/>
              </w:rPr>
              <w:t>评价技术</w:t>
            </w:r>
            <w:r w:rsidRPr="0079562C">
              <w:rPr>
                <w:rFonts w:hint="eastAsia"/>
                <w:sz w:val="24"/>
              </w:rPr>
              <w:t>导则</w:t>
            </w:r>
            <w:r w:rsidRPr="0079562C">
              <w:rPr>
                <w:rFonts w:hint="eastAsia"/>
                <w:sz w:val="24"/>
              </w:rPr>
              <w:t xml:space="preserve"> </w:t>
            </w:r>
            <w:r w:rsidRPr="0079562C">
              <w:rPr>
                <w:rFonts w:hint="eastAsia"/>
                <w:sz w:val="24"/>
              </w:rPr>
              <w:t>大气</w:t>
            </w:r>
            <w:r w:rsidRPr="0079562C">
              <w:rPr>
                <w:sz w:val="24"/>
              </w:rPr>
              <w:t>环境》</w:t>
            </w:r>
            <w:r w:rsidRPr="0079562C">
              <w:rPr>
                <w:rFonts w:hint="eastAsia"/>
                <w:sz w:val="24"/>
              </w:rPr>
              <w:t>（</w:t>
            </w:r>
            <w:r w:rsidRPr="0079562C">
              <w:rPr>
                <w:rFonts w:hint="eastAsia"/>
                <w:sz w:val="24"/>
              </w:rPr>
              <w:t>HJ</w:t>
            </w:r>
            <w:r w:rsidRPr="0079562C">
              <w:rPr>
                <w:sz w:val="24"/>
              </w:rPr>
              <w:t xml:space="preserve"> 2.2-2018</w:t>
            </w:r>
            <w:r w:rsidRPr="0079562C">
              <w:rPr>
                <w:rFonts w:hint="eastAsia"/>
                <w:sz w:val="24"/>
              </w:rPr>
              <w:t>）附录</w:t>
            </w:r>
            <w:r w:rsidRPr="0079562C">
              <w:rPr>
                <w:sz w:val="24"/>
              </w:rPr>
              <w:t>D</w:t>
            </w:r>
            <w:r w:rsidRPr="0079562C">
              <w:rPr>
                <w:sz w:val="24"/>
              </w:rPr>
              <w:t>中</w:t>
            </w:r>
            <w:r w:rsidRPr="0079562C">
              <w:rPr>
                <w:rFonts w:hint="eastAsia"/>
                <w:sz w:val="24"/>
              </w:rPr>
              <w:t>SO</w:t>
            </w:r>
            <w:r w:rsidRPr="0079562C">
              <w:rPr>
                <w:sz w:val="24"/>
                <w:vertAlign w:val="subscript"/>
              </w:rPr>
              <w:t>2</w:t>
            </w:r>
            <w:r w:rsidRPr="0079562C">
              <w:rPr>
                <w:sz w:val="24"/>
              </w:rPr>
              <w:t>、</w:t>
            </w:r>
            <w:r w:rsidRPr="0079562C">
              <w:rPr>
                <w:rFonts w:hint="eastAsia"/>
                <w:sz w:val="24"/>
              </w:rPr>
              <w:t>NO</w:t>
            </w:r>
            <w:r w:rsidRPr="0079562C">
              <w:rPr>
                <w:sz w:val="24"/>
                <w:vertAlign w:val="subscript"/>
              </w:rPr>
              <w:t>X</w:t>
            </w:r>
            <w:r w:rsidRPr="0079562C">
              <w:rPr>
                <w:sz w:val="24"/>
              </w:rPr>
              <w:t>的</w:t>
            </w:r>
            <w:r w:rsidRPr="0079562C">
              <w:rPr>
                <w:rFonts w:hint="eastAsia"/>
                <w:sz w:val="24"/>
              </w:rPr>
              <w:t>1</w:t>
            </w:r>
            <w:r w:rsidRPr="0079562C">
              <w:rPr>
                <w:sz w:val="24"/>
              </w:rPr>
              <w:t>h</w:t>
            </w:r>
            <w:r w:rsidRPr="0079562C">
              <w:rPr>
                <w:sz w:val="24"/>
              </w:rPr>
              <w:t>平均值</w:t>
            </w:r>
            <w:r w:rsidRPr="0079562C">
              <w:rPr>
                <w:bCs/>
                <w:sz w:val="24"/>
              </w:rPr>
              <w:t>（</w:t>
            </w:r>
            <w:r w:rsidRPr="0079562C">
              <w:rPr>
                <w:rFonts w:hint="eastAsia"/>
                <w:sz w:val="24"/>
              </w:rPr>
              <w:t>SO</w:t>
            </w:r>
            <w:r w:rsidRPr="0079562C">
              <w:rPr>
                <w:sz w:val="24"/>
                <w:vertAlign w:val="subscript"/>
              </w:rPr>
              <w:t>2</w:t>
            </w:r>
            <w:r w:rsidRPr="0079562C">
              <w:rPr>
                <w:bCs/>
                <w:sz w:val="24"/>
              </w:rPr>
              <w:t>：</w:t>
            </w:r>
            <w:r w:rsidR="00D31217" w:rsidRPr="0079562C">
              <w:rPr>
                <w:bCs/>
                <w:sz w:val="24"/>
              </w:rPr>
              <w:t>500</w:t>
            </w:r>
            <w:r w:rsidRPr="0079562C">
              <w:rPr>
                <w:sz w:val="24"/>
              </w:rPr>
              <w:t>μg</w:t>
            </w:r>
            <w:r w:rsidRPr="0079562C">
              <w:rPr>
                <w:bCs/>
                <w:sz w:val="24"/>
              </w:rPr>
              <w:t>/m</w:t>
            </w:r>
            <w:r w:rsidRPr="0079562C">
              <w:rPr>
                <w:bCs/>
                <w:sz w:val="24"/>
                <w:vertAlign w:val="superscript"/>
              </w:rPr>
              <w:t>3</w:t>
            </w:r>
            <w:r w:rsidRPr="0079562C">
              <w:rPr>
                <w:rFonts w:hint="eastAsia"/>
                <w:bCs/>
                <w:sz w:val="24"/>
              </w:rPr>
              <w:t>；</w:t>
            </w:r>
            <w:r w:rsidRPr="0079562C">
              <w:rPr>
                <w:rFonts w:hint="eastAsia"/>
                <w:sz w:val="24"/>
              </w:rPr>
              <w:t>NO</w:t>
            </w:r>
            <w:r w:rsidRPr="0079562C">
              <w:rPr>
                <w:sz w:val="24"/>
                <w:vertAlign w:val="subscript"/>
              </w:rPr>
              <w:t>X</w:t>
            </w:r>
            <w:r w:rsidRPr="0079562C">
              <w:rPr>
                <w:bCs/>
                <w:sz w:val="24"/>
              </w:rPr>
              <w:t>：</w:t>
            </w:r>
            <w:r w:rsidR="00D31217" w:rsidRPr="0079562C">
              <w:rPr>
                <w:bCs/>
                <w:sz w:val="24"/>
              </w:rPr>
              <w:t>250</w:t>
            </w:r>
            <w:r w:rsidRPr="0079562C">
              <w:rPr>
                <w:sz w:val="24"/>
              </w:rPr>
              <w:t>μg</w:t>
            </w:r>
            <w:r w:rsidRPr="0079562C">
              <w:rPr>
                <w:bCs/>
                <w:sz w:val="24"/>
              </w:rPr>
              <w:t>/m</w:t>
            </w:r>
            <w:r w:rsidRPr="0079562C">
              <w:rPr>
                <w:bCs/>
                <w:sz w:val="24"/>
                <w:vertAlign w:val="superscript"/>
              </w:rPr>
              <w:t>3</w:t>
            </w:r>
            <w:r w:rsidRPr="0079562C">
              <w:rPr>
                <w:bCs/>
                <w:sz w:val="24"/>
              </w:rPr>
              <w:t>）</w:t>
            </w:r>
            <w:r w:rsidRPr="0079562C">
              <w:rPr>
                <w:rFonts w:hint="eastAsia"/>
                <w:bCs/>
                <w:sz w:val="24"/>
              </w:rPr>
              <w:t>，</w:t>
            </w:r>
            <w:r w:rsidRPr="0079562C">
              <w:rPr>
                <w:bCs/>
                <w:sz w:val="24"/>
              </w:rPr>
              <w:t>非甲烷总烃</w:t>
            </w:r>
            <w:r w:rsidRPr="0079562C">
              <w:rPr>
                <w:rFonts w:hint="eastAsia"/>
                <w:sz w:val="24"/>
              </w:rPr>
              <w:t>的最大</w:t>
            </w:r>
            <w:r w:rsidRPr="0079562C">
              <w:rPr>
                <w:sz w:val="24"/>
              </w:rPr>
              <w:t>落地浓度</w:t>
            </w:r>
            <w:r w:rsidRPr="0079562C">
              <w:rPr>
                <w:rFonts w:hint="eastAsia"/>
                <w:sz w:val="24"/>
              </w:rPr>
              <w:t>小于</w:t>
            </w:r>
            <w:r w:rsidRPr="0079562C">
              <w:rPr>
                <w:spacing w:val="-2"/>
                <w:sz w:val="24"/>
              </w:rPr>
              <w:t>《</w:t>
            </w:r>
            <w:r w:rsidRPr="0079562C">
              <w:rPr>
                <w:rFonts w:hint="eastAsia"/>
                <w:spacing w:val="-2"/>
                <w:sz w:val="24"/>
              </w:rPr>
              <w:t>大气污染物</w:t>
            </w:r>
            <w:r w:rsidRPr="0079562C">
              <w:rPr>
                <w:spacing w:val="-2"/>
                <w:sz w:val="24"/>
              </w:rPr>
              <w:t>综合排放标准</w:t>
            </w:r>
            <w:r w:rsidRPr="0079562C">
              <w:rPr>
                <w:rFonts w:hint="eastAsia"/>
                <w:spacing w:val="-2"/>
                <w:sz w:val="24"/>
              </w:rPr>
              <w:t>详解</w:t>
            </w:r>
            <w:r w:rsidRPr="0079562C">
              <w:rPr>
                <w:spacing w:val="-2"/>
                <w:sz w:val="24"/>
              </w:rPr>
              <w:t>》</w:t>
            </w:r>
            <w:r w:rsidRPr="0079562C">
              <w:rPr>
                <w:sz w:val="24"/>
              </w:rPr>
              <w:t>中</w:t>
            </w:r>
            <w:r w:rsidRPr="0079562C">
              <w:rPr>
                <w:rFonts w:hint="eastAsia"/>
                <w:sz w:val="24"/>
              </w:rPr>
              <w:t>非甲烷总烃</w:t>
            </w:r>
            <w:r w:rsidRPr="0079562C">
              <w:rPr>
                <w:sz w:val="24"/>
              </w:rPr>
              <w:t>的</w:t>
            </w:r>
            <w:r w:rsidRPr="0079562C">
              <w:rPr>
                <w:rFonts w:hint="eastAsia"/>
                <w:sz w:val="24"/>
              </w:rPr>
              <w:t>一次</w:t>
            </w:r>
            <w:r w:rsidRPr="0079562C">
              <w:rPr>
                <w:sz w:val="24"/>
              </w:rPr>
              <w:t>值</w:t>
            </w:r>
            <w:r w:rsidRPr="0079562C">
              <w:rPr>
                <w:bCs/>
                <w:sz w:val="24"/>
              </w:rPr>
              <w:t>（</w:t>
            </w:r>
            <w:r w:rsidRPr="0079562C">
              <w:rPr>
                <w:rFonts w:hint="eastAsia"/>
                <w:bCs/>
                <w:sz w:val="24"/>
              </w:rPr>
              <w:t>非甲烷总烃</w:t>
            </w:r>
            <w:r w:rsidRPr="0079562C">
              <w:rPr>
                <w:bCs/>
                <w:sz w:val="24"/>
              </w:rPr>
              <w:t>：</w:t>
            </w:r>
            <w:r w:rsidRPr="0079562C">
              <w:rPr>
                <w:bCs/>
                <w:sz w:val="24"/>
              </w:rPr>
              <w:t>2mg/m</w:t>
            </w:r>
            <w:r w:rsidRPr="0079562C">
              <w:rPr>
                <w:bCs/>
                <w:sz w:val="24"/>
                <w:vertAlign w:val="superscript"/>
              </w:rPr>
              <w:t>3</w:t>
            </w:r>
            <w:r w:rsidRPr="0079562C">
              <w:rPr>
                <w:bCs/>
                <w:sz w:val="24"/>
              </w:rPr>
              <w:t>）</w:t>
            </w:r>
            <w:r w:rsidRPr="0079562C">
              <w:rPr>
                <w:rFonts w:hint="eastAsia"/>
                <w:bCs/>
                <w:sz w:val="24"/>
              </w:rPr>
              <w:t>。</w:t>
            </w:r>
          </w:p>
          <w:p w14:paraId="54D4F93F" w14:textId="66353452" w:rsidR="00ED40B4" w:rsidRPr="0079562C" w:rsidRDefault="00ED40B4" w:rsidP="00ED40B4">
            <w:pPr>
              <w:spacing w:line="360" w:lineRule="auto"/>
              <w:ind w:firstLineChars="200" w:firstLine="480"/>
              <w:rPr>
                <w:sz w:val="24"/>
              </w:rPr>
            </w:pPr>
            <w:r w:rsidRPr="0079562C">
              <w:rPr>
                <w:rFonts w:eastAsia="新宋体"/>
                <w:sz w:val="24"/>
              </w:rPr>
              <w:t>综上所述，项目</w:t>
            </w:r>
            <w:r w:rsidRPr="0079562C">
              <w:rPr>
                <w:rFonts w:eastAsia="新宋体" w:hint="eastAsia"/>
                <w:sz w:val="24"/>
              </w:rPr>
              <w:t>增量技改</w:t>
            </w:r>
            <w:r w:rsidRPr="0079562C">
              <w:rPr>
                <w:rFonts w:eastAsia="新宋体"/>
                <w:sz w:val="24"/>
              </w:rPr>
              <w:t>后正常工况下</w:t>
            </w:r>
            <w:r w:rsidRPr="0079562C">
              <w:rPr>
                <w:rFonts w:eastAsia="新宋体" w:hint="eastAsia"/>
                <w:sz w:val="24"/>
              </w:rPr>
              <w:t>有组织</w:t>
            </w:r>
            <w:r w:rsidRPr="0079562C">
              <w:rPr>
                <w:rFonts w:eastAsia="新宋体"/>
                <w:sz w:val="24"/>
              </w:rPr>
              <w:t>废气排放不会造成周围区域环境空气质量变化</w:t>
            </w:r>
            <w:r w:rsidRPr="0079562C">
              <w:rPr>
                <w:rFonts w:eastAsia="新宋体" w:hint="eastAsia"/>
                <w:sz w:val="24"/>
              </w:rPr>
              <w:t>，</w:t>
            </w:r>
            <w:r w:rsidRPr="0079562C">
              <w:rPr>
                <w:rFonts w:eastAsia="新宋体"/>
                <w:sz w:val="24"/>
              </w:rPr>
              <w:t>不造成这些区域空气环境污染物含量超标的现象</w:t>
            </w:r>
            <w:r w:rsidRPr="0079562C">
              <w:rPr>
                <w:rFonts w:eastAsia="新宋体" w:hint="eastAsia"/>
                <w:sz w:val="24"/>
              </w:rPr>
              <w:t>，</w:t>
            </w:r>
            <w:r w:rsidRPr="0079562C">
              <w:rPr>
                <w:sz w:val="24"/>
              </w:rPr>
              <w:t>对外环境影响较小。</w:t>
            </w:r>
          </w:p>
          <w:p w14:paraId="343E8776" w14:textId="77777777" w:rsidR="00EB7A1E" w:rsidRPr="0079562C" w:rsidRDefault="00EB7A1E">
            <w:pPr>
              <w:spacing w:line="360" w:lineRule="auto"/>
              <w:ind w:firstLineChars="200" w:firstLine="482"/>
              <w:rPr>
                <w:b/>
                <w:bCs/>
                <w:sz w:val="24"/>
              </w:rPr>
            </w:pPr>
            <w:r w:rsidRPr="0079562C">
              <w:rPr>
                <w:rFonts w:hAnsi="宋体"/>
                <w:b/>
                <w:bCs/>
                <w:sz w:val="24"/>
              </w:rPr>
              <w:t>二</w:t>
            </w:r>
            <w:r w:rsidRPr="0079562C">
              <w:rPr>
                <w:rFonts w:hAnsi="宋体" w:hint="eastAsia"/>
                <w:b/>
                <w:bCs/>
                <w:sz w:val="24"/>
              </w:rPr>
              <w:t>、地表</w:t>
            </w:r>
            <w:r w:rsidRPr="0079562C">
              <w:rPr>
                <w:rFonts w:hAnsi="宋体"/>
                <w:b/>
                <w:bCs/>
                <w:sz w:val="24"/>
              </w:rPr>
              <w:t>水环境影响分析</w:t>
            </w:r>
          </w:p>
          <w:p w14:paraId="0D8BC1F9" w14:textId="372DAC32" w:rsidR="00050B87" w:rsidRPr="0079562C" w:rsidRDefault="00EB7A1E" w:rsidP="00AD5219">
            <w:pPr>
              <w:spacing w:line="360" w:lineRule="auto"/>
              <w:ind w:firstLineChars="200" w:firstLine="480"/>
              <w:rPr>
                <w:rFonts w:hAnsi="宋体"/>
                <w:bCs/>
                <w:sz w:val="24"/>
              </w:rPr>
            </w:pPr>
            <w:r w:rsidRPr="0079562C">
              <w:rPr>
                <w:rFonts w:hAnsi="宋体" w:hint="eastAsia"/>
                <w:bCs/>
                <w:sz w:val="24"/>
              </w:rPr>
              <w:t>本项目</w:t>
            </w:r>
            <w:r w:rsidRPr="0079562C">
              <w:rPr>
                <w:rFonts w:hAnsi="宋体"/>
                <w:bCs/>
                <w:sz w:val="24"/>
              </w:rPr>
              <w:t>废水主要为生产废水和生活污水</w:t>
            </w:r>
            <w:r w:rsidR="00AD5219" w:rsidRPr="0079562C">
              <w:rPr>
                <w:rFonts w:hAnsi="宋体" w:hint="eastAsia"/>
                <w:bCs/>
                <w:sz w:val="24"/>
              </w:rPr>
              <w:t>，根据工程分析</w:t>
            </w:r>
            <w:r w:rsidR="00AD5219" w:rsidRPr="0079562C">
              <w:rPr>
                <w:rFonts w:hAnsi="宋体"/>
                <w:bCs/>
                <w:sz w:val="24"/>
              </w:rPr>
              <w:t>，本项目生产废水总量为</w:t>
            </w:r>
            <w:r w:rsidR="00BC7CF9" w:rsidRPr="0079562C">
              <w:rPr>
                <w:rFonts w:hAnsi="宋体"/>
                <w:sz w:val="24"/>
              </w:rPr>
              <w:t>74</w:t>
            </w:r>
            <w:r w:rsidR="00AD5219" w:rsidRPr="0079562C">
              <w:rPr>
                <w:rFonts w:hAnsi="宋体" w:hint="eastAsia"/>
                <w:sz w:val="24"/>
              </w:rPr>
              <w:t>m</w:t>
            </w:r>
            <w:r w:rsidR="00AD5219" w:rsidRPr="0079562C">
              <w:rPr>
                <w:rFonts w:hAnsi="宋体"/>
                <w:sz w:val="24"/>
                <w:vertAlign w:val="superscript"/>
              </w:rPr>
              <w:t>3</w:t>
            </w:r>
            <w:r w:rsidR="00AD5219" w:rsidRPr="0079562C">
              <w:rPr>
                <w:rFonts w:hAnsi="宋体"/>
                <w:sz w:val="24"/>
              </w:rPr>
              <w:t>/a</w:t>
            </w:r>
            <w:r w:rsidR="00240654" w:rsidRPr="0079562C">
              <w:rPr>
                <w:rFonts w:hAnsi="宋体" w:hint="eastAsia"/>
                <w:bCs/>
                <w:sz w:val="24"/>
              </w:rPr>
              <w:t>；</w:t>
            </w:r>
            <w:r w:rsidR="00AD5219" w:rsidRPr="0079562C">
              <w:rPr>
                <w:rFonts w:hAnsi="宋体"/>
                <w:bCs/>
                <w:sz w:val="24"/>
              </w:rPr>
              <w:t>生活污水量为</w:t>
            </w:r>
            <w:r w:rsidR="00BC7CF9" w:rsidRPr="0079562C">
              <w:rPr>
                <w:rFonts w:hAnsi="宋体"/>
                <w:sz w:val="24"/>
              </w:rPr>
              <w:t>713.44</w:t>
            </w:r>
            <w:r w:rsidR="00AD5219" w:rsidRPr="0079562C">
              <w:rPr>
                <w:rFonts w:hAnsi="宋体" w:hint="eastAsia"/>
                <w:sz w:val="24"/>
              </w:rPr>
              <w:t>m</w:t>
            </w:r>
            <w:r w:rsidR="00AD5219" w:rsidRPr="0079562C">
              <w:rPr>
                <w:rFonts w:hAnsi="宋体"/>
                <w:sz w:val="24"/>
                <w:vertAlign w:val="superscript"/>
              </w:rPr>
              <w:t>3</w:t>
            </w:r>
            <w:r w:rsidR="00AD5219" w:rsidRPr="0079562C">
              <w:rPr>
                <w:rFonts w:hAnsi="宋体"/>
                <w:sz w:val="24"/>
              </w:rPr>
              <w:t>/a</w:t>
            </w:r>
            <w:r w:rsidR="00E20C6F" w:rsidRPr="0079562C">
              <w:rPr>
                <w:rFonts w:hAnsi="宋体" w:hint="eastAsia"/>
                <w:bCs/>
                <w:sz w:val="24"/>
              </w:rPr>
              <w:t>；</w:t>
            </w:r>
            <w:r w:rsidR="00050B87" w:rsidRPr="0079562C">
              <w:rPr>
                <w:rFonts w:hAnsi="宋体" w:hint="eastAsia"/>
                <w:bCs/>
                <w:sz w:val="24"/>
              </w:rPr>
              <w:t>生活污水化粪池处理后与预处理设施处理后的清洗废水一起排入污水处理站，处理达标后最终排入泾河。</w:t>
            </w:r>
          </w:p>
          <w:p w14:paraId="321480D2" w14:textId="459D1B50" w:rsidR="00942A67" w:rsidRPr="0079562C" w:rsidRDefault="00942A67" w:rsidP="00AD5219">
            <w:pPr>
              <w:spacing w:line="360" w:lineRule="auto"/>
              <w:ind w:firstLineChars="200" w:firstLine="482"/>
              <w:rPr>
                <w:b/>
                <w:sz w:val="24"/>
              </w:rPr>
            </w:pPr>
            <w:r w:rsidRPr="0079562C">
              <w:rPr>
                <w:rFonts w:hint="eastAsia"/>
                <w:b/>
                <w:sz w:val="24"/>
              </w:rPr>
              <w:t>2</w:t>
            </w:r>
            <w:r w:rsidRPr="0079562C">
              <w:rPr>
                <w:rFonts w:hint="eastAsia"/>
                <w:b/>
                <w:sz w:val="24"/>
              </w:rPr>
              <w:t>、</w:t>
            </w:r>
            <w:r w:rsidRPr="0079562C">
              <w:rPr>
                <w:b/>
                <w:sz w:val="24"/>
              </w:rPr>
              <w:t>水质达标分析</w:t>
            </w:r>
          </w:p>
          <w:p w14:paraId="2D71134F" w14:textId="631F4CE7" w:rsidR="00942A67" w:rsidRPr="0079562C" w:rsidRDefault="00942A67" w:rsidP="00942A67">
            <w:pPr>
              <w:spacing w:line="360" w:lineRule="auto"/>
              <w:ind w:firstLineChars="200" w:firstLine="480"/>
              <w:rPr>
                <w:sz w:val="24"/>
              </w:rPr>
            </w:pPr>
            <w:r w:rsidRPr="0079562C">
              <w:rPr>
                <w:rFonts w:hint="eastAsia"/>
                <w:sz w:val="24"/>
              </w:rPr>
              <w:t>根据</w:t>
            </w:r>
            <w:r w:rsidRPr="0079562C">
              <w:rPr>
                <w:sz w:val="24"/>
              </w:rPr>
              <w:t>已验收</w:t>
            </w:r>
            <w:r w:rsidRPr="0079562C">
              <w:rPr>
                <w:rFonts w:hint="eastAsia"/>
                <w:sz w:val="24"/>
              </w:rPr>
              <w:t>项目</w:t>
            </w:r>
            <w:r w:rsidRPr="0079562C">
              <w:rPr>
                <w:sz w:val="24"/>
              </w:rPr>
              <w:t>监测报告</w:t>
            </w:r>
            <w:r w:rsidRPr="0079562C">
              <w:rPr>
                <w:rFonts w:hint="eastAsia"/>
                <w:sz w:val="24"/>
              </w:rPr>
              <w:t>数据</w:t>
            </w:r>
            <w:r w:rsidRPr="0079562C">
              <w:rPr>
                <w:sz w:val="24"/>
              </w:rPr>
              <w:t>，</w:t>
            </w:r>
            <w:r w:rsidR="00BC7CF9" w:rsidRPr="0079562C">
              <w:rPr>
                <w:rFonts w:hint="eastAsia"/>
                <w:sz w:val="24"/>
              </w:rPr>
              <w:t>生活污水和</w:t>
            </w:r>
            <w:r w:rsidR="00BC7CF9" w:rsidRPr="0079562C">
              <w:rPr>
                <w:sz w:val="24"/>
              </w:rPr>
              <w:t>生产废水经污水处理站处理</w:t>
            </w:r>
            <w:r w:rsidRPr="0079562C">
              <w:rPr>
                <w:sz w:val="24"/>
              </w:rPr>
              <w:t>分析</w:t>
            </w:r>
            <w:r w:rsidR="00BC7CF9" w:rsidRPr="0079562C">
              <w:rPr>
                <w:rFonts w:hint="eastAsia"/>
                <w:sz w:val="24"/>
              </w:rPr>
              <w:t>情况</w:t>
            </w:r>
            <w:r w:rsidRPr="0079562C">
              <w:rPr>
                <w:rFonts w:hint="eastAsia"/>
                <w:sz w:val="24"/>
              </w:rPr>
              <w:t>见</w:t>
            </w:r>
            <w:r w:rsidRPr="0079562C">
              <w:rPr>
                <w:sz w:val="24"/>
              </w:rPr>
              <w:t>表</w:t>
            </w:r>
            <w:r w:rsidR="000F63B9" w:rsidRPr="0079562C">
              <w:rPr>
                <w:sz w:val="24"/>
              </w:rPr>
              <w:t>40</w:t>
            </w:r>
            <w:r w:rsidRPr="0079562C">
              <w:rPr>
                <w:rFonts w:hint="eastAsia"/>
                <w:sz w:val="24"/>
              </w:rPr>
              <w:t>。</w:t>
            </w:r>
          </w:p>
          <w:p w14:paraId="5A0761A7" w14:textId="6B650F20" w:rsidR="00942A67" w:rsidRPr="0079562C" w:rsidRDefault="00942A67" w:rsidP="00942A67">
            <w:pPr>
              <w:ind w:firstLineChars="200" w:firstLine="422"/>
              <w:jc w:val="center"/>
              <w:rPr>
                <w:rFonts w:eastAsiaTheme="minorEastAsia"/>
                <w:b/>
                <w:szCs w:val="21"/>
              </w:rPr>
            </w:pPr>
            <w:r w:rsidRPr="0079562C">
              <w:rPr>
                <w:rFonts w:eastAsiaTheme="minorEastAsia"/>
                <w:b/>
                <w:szCs w:val="21"/>
              </w:rPr>
              <w:t>表</w:t>
            </w:r>
            <w:r w:rsidR="000F63B9" w:rsidRPr="0079562C">
              <w:rPr>
                <w:rFonts w:eastAsiaTheme="minorEastAsia"/>
                <w:b/>
                <w:szCs w:val="21"/>
              </w:rPr>
              <w:t>40</w:t>
            </w:r>
            <w:r w:rsidRPr="0079562C">
              <w:rPr>
                <w:rFonts w:eastAsiaTheme="minorEastAsia"/>
                <w:b/>
                <w:szCs w:val="21"/>
              </w:rPr>
              <w:t xml:space="preserve">    </w:t>
            </w:r>
            <w:r w:rsidR="00BC7CF9" w:rsidRPr="0079562C">
              <w:rPr>
                <w:rFonts w:eastAsiaTheme="minorEastAsia" w:hint="eastAsia"/>
                <w:b/>
                <w:szCs w:val="21"/>
              </w:rPr>
              <w:t>污水</w:t>
            </w:r>
            <w:r w:rsidRPr="0079562C">
              <w:rPr>
                <w:rFonts w:eastAsiaTheme="minorEastAsia" w:hint="eastAsia"/>
                <w:b/>
                <w:szCs w:val="21"/>
              </w:rPr>
              <w:t>处理</w:t>
            </w:r>
            <w:r w:rsidRPr="0079562C">
              <w:rPr>
                <w:rFonts w:eastAsiaTheme="minorEastAsia"/>
                <w:b/>
                <w:szCs w:val="21"/>
              </w:rPr>
              <w:t>去除率分析表</w:t>
            </w:r>
            <w:r w:rsidRPr="0079562C">
              <w:rPr>
                <w:rFonts w:eastAsiaTheme="minorEastAsia" w:hint="eastAsia"/>
                <w:b/>
                <w:szCs w:val="21"/>
              </w:rPr>
              <w:t xml:space="preserve">    </w:t>
            </w:r>
            <w:r w:rsidRPr="0079562C">
              <w:rPr>
                <w:rFonts w:eastAsiaTheme="minorEastAsia" w:hint="eastAsia"/>
                <w:b/>
                <w:szCs w:val="21"/>
              </w:rPr>
              <w:t>单位</w:t>
            </w:r>
            <w:r w:rsidRPr="0079562C">
              <w:rPr>
                <w:rFonts w:eastAsiaTheme="minorEastAsia"/>
                <w:b/>
                <w:szCs w:val="21"/>
              </w:rPr>
              <w:t>：</w:t>
            </w:r>
            <w:r w:rsidRPr="0079562C">
              <w:rPr>
                <w:rFonts w:eastAsiaTheme="minorEastAsia" w:hint="eastAsia"/>
                <w:b/>
                <w:szCs w:val="21"/>
              </w:rPr>
              <w:t>mg/L</w:t>
            </w:r>
          </w:p>
          <w:tbl>
            <w:tblPr>
              <w:tblStyle w:val="afc"/>
              <w:tblW w:w="5000" w:type="pct"/>
              <w:tblLook w:val="04A0" w:firstRow="1" w:lastRow="0" w:firstColumn="1" w:lastColumn="0" w:noHBand="0" w:noVBand="1"/>
            </w:tblPr>
            <w:tblGrid>
              <w:gridCol w:w="1168"/>
              <w:gridCol w:w="1089"/>
              <w:gridCol w:w="1088"/>
              <w:gridCol w:w="1088"/>
              <w:gridCol w:w="1086"/>
              <w:gridCol w:w="1086"/>
              <w:gridCol w:w="1084"/>
              <w:gridCol w:w="1082"/>
            </w:tblGrid>
            <w:tr w:rsidR="0079562C" w:rsidRPr="0079562C" w14:paraId="0B497B55" w14:textId="4C9D9E42" w:rsidTr="00BB297D">
              <w:trPr>
                <w:trHeight w:val="340"/>
              </w:trPr>
              <w:tc>
                <w:tcPr>
                  <w:tcW w:w="666" w:type="pct"/>
                  <w:vAlign w:val="center"/>
                </w:tcPr>
                <w:p w14:paraId="1B92F2FC" w14:textId="77777777" w:rsidR="004C69D7" w:rsidRPr="0079562C" w:rsidRDefault="004C69D7" w:rsidP="004C69D7">
                  <w:pPr>
                    <w:jc w:val="center"/>
                    <w:rPr>
                      <w:rFonts w:eastAsiaTheme="minorEastAsia"/>
                      <w:szCs w:val="21"/>
                    </w:rPr>
                  </w:pPr>
                  <w:r w:rsidRPr="0079562C">
                    <w:rPr>
                      <w:rFonts w:eastAsiaTheme="minorEastAsia"/>
                      <w:szCs w:val="21"/>
                    </w:rPr>
                    <w:t>项目</w:t>
                  </w:r>
                </w:p>
              </w:tc>
              <w:tc>
                <w:tcPr>
                  <w:tcW w:w="621" w:type="pct"/>
                  <w:vAlign w:val="center"/>
                </w:tcPr>
                <w:p w14:paraId="2AFFF5E3" w14:textId="47E35AA0" w:rsidR="004C69D7" w:rsidRPr="0079562C" w:rsidRDefault="004C69D7" w:rsidP="004C69D7">
                  <w:pPr>
                    <w:jc w:val="center"/>
                    <w:rPr>
                      <w:rFonts w:eastAsiaTheme="minorEastAsia"/>
                      <w:szCs w:val="21"/>
                    </w:rPr>
                  </w:pPr>
                  <w:r w:rsidRPr="0079562C">
                    <w:rPr>
                      <w:rFonts w:hint="eastAsia"/>
                      <w:bCs/>
                      <w:szCs w:val="21"/>
                    </w:rPr>
                    <w:t>pH</w:t>
                  </w:r>
                </w:p>
              </w:tc>
              <w:tc>
                <w:tcPr>
                  <w:tcW w:w="620" w:type="pct"/>
                  <w:vAlign w:val="center"/>
                </w:tcPr>
                <w:p w14:paraId="3888D99C" w14:textId="781874F4" w:rsidR="004C69D7" w:rsidRPr="0079562C" w:rsidRDefault="004C69D7" w:rsidP="004C69D7">
                  <w:pPr>
                    <w:jc w:val="center"/>
                    <w:rPr>
                      <w:rFonts w:eastAsiaTheme="minorEastAsia"/>
                      <w:szCs w:val="21"/>
                    </w:rPr>
                  </w:pPr>
                  <w:r w:rsidRPr="0079562C">
                    <w:rPr>
                      <w:rFonts w:hint="eastAsia"/>
                      <w:bCs/>
                      <w:szCs w:val="21"/>
                    </w:rPr>
                    <w:t>COD</w:t>
                  </w:r>
                </w:p>
              </w:tc>
              <w:tc>
                <w:tcPr>
                  <w:tcW w:w="620" w:type="pct"/>
                  <w:vAlign w:val="center"/>
                </w:tcPr>
                <w:p w14:paraId="75110ED5" w14:textId="5D4BA3C2" w:rsidR="004C69D7" w:rsidRPr="0079562C" w:rsidRDefault="004C69D7" w:rsidP="004C69D7">
                  <w:pPr>
                    <w:jc w:val="center"/>
                    <w:rPr>
                      <w:rFonts w:eastAsiaTheme="minorEastAsia"/>
                      <w:szCs w:val="21"/>
                      <w:vertAlign w:val="subscript"/>
                    </w:rPr>
                  </w:pPr>
                  <w:r w:rsidRPr="0079562C">
                    <w:rPr>
                      <w:rFonts w:hint="eastAsia"/>
                      <w:bCs/>
                      <w:szCs w:val="21"/>
                    </w:rPr>
                    <w:t>BOD</w:t>
                  </w:r>
                  <w:r w:rsidRPr="0079562C">
                    <w:rPr>
                      <w:bCs/>
                      <w:szCs w:val="21"/>
                      <w:vertAlign w:val="subscript"/>
                    </w:rPr>
                    <w:t>5</w:t>
                  </w:r>
                </w:p>
              </w:tc>
              <w:tc>
                <w:tcPr>
                  <w:tcW w:w="619" w:type="pct"/>
                  <w:vAlign w:val="center"/>
                </w:tcPr>
                <w:p w14:paraId="2A73076D" w14:textId="39D631B4" w:rsidR="004C69D7" w:rsidRPr="0079562C" w:rsidRDefault="004C69D7" w:rsidP="004C69D7">
                  <w:pPr>
                    <w:jc w:val="center"/>
                    <w:rPr>
                      <w:rFonts w:eastAsiaTheme="minorEastAsia"/>
                      <w:szCs w:val="21"/>
                    </w:rPr>
                  </w:pPr>
                  <w:r w:rsidRPr="0079562C">
                    <w:rPr>
                      <w:rFonts w:hint="eastAsia"/>
                      <w:bCs/>
                      <w:szCs w:val="21"/>
                    </w:rPr>
                    <w:t>氨氮</w:t>
                  </w:r>
                </w:p>
              </w:tc>
              <w:tc>
                <w:tcPr>
                  <w:tcW w:w="619" w:type="pct"/>
                  <w:vAlign w:val="center"/>
                </w:tcPr>
                <w:p w14:paraId="44636373" w14:textId="693D9344" w:rsidR="004C69D7" w:rsidRPr="0079562C" w:rsidRDefault="004C69D7" w:rsidP="004C69D7">
                  <w:pPr>
                    <w:jc w:val="center"/>
                    <w:rPr>
                      <w:rFonts w:eastAsiaTheme="minorEastAsia"/>
                      <w:szCs w:val="21"/>
                    </w:rPr>
                  </w:pPr>
                  <w:r w:rsidRPr="0079562C">
                    <w:rPr>
                      <w:rFonts w:hint="eastAsia"/>
                      <w:bCs/>
                      <w:szCs w:val="21"/>
                    </w:rPr>
                    <w:t>悬浮物</w:t>
                  </w:r>
                </w:p>
              </w:tc>
              <w:tc>
                <w:tcPr>
                  <w:tcW w:w="618" w:type="pct"/>
                  <w:vAlign w:val="center"/>
                </w:tcPr>
                <w:p w14:paraId="28C0E27A" w14:textId="7A477F7A" w:rsidR="004C69D7" w:rsidRPr="0079562C" w:rsidRDefault="004C69D7" w:rsidP="004C69D7">
                  <w:pPr>
                    <w:jc w:val="center"/>
                    <w:rPr>
                      <w:rFonts w:eastAsiaTheme="minorEastAsia"/>
                      <w:szCs w:val="21"/>
                    </w:rPr>
                  </w:pPr>
                  <w:r w:rsidRPr="0079562C">
                    <w:rPr>
                      <w:rFonts w:hint="eastAsia"/>
                      <w:bCs/>
                      <w:szCs w:val="21"/>
                    </w:rPr>
                    <w:t>动植物油</w:t>
                  </w:r>
                </w:p>
              </w:tc>
              <w:tc>
                <w:tcPr>
                  <w:tcW w:w="617" w:type="pct"/>
                  <w:vAlign w:val="center"/>
                </w:tcPr>
                <w:p w14:paraId="55CD1CC5" w14:textId="23F25B1E" w:rsidR="004C69D7" w:rsidRPr="0079562C" w:rsidRDefault="004C69D7" w:rsidP="004C69D7">
                  <w:pPr>
                    <w:jc w:val="center"/>
                    <w:rPr>
                      <w:rFonts w:eastAsiaTheme="minorEastAsia"/>
                      <w:szCs w:val="21"/>
                    </w:rPr>
                  </w:pPr>
                  <w:r w:rsidRPr="0079562C">
                    <w:rPr>
                      <w:rFonts w:hint="eastAsia"/>
                      <w:bCs/>
                      <w:szCs w:val="21"/>
                    </w:rPr>
                    <w:t>石油类</w:t>
                  </w:r>
                </w:p>
              </w:tc>
            </w:tr>
            <w:tr w:rsidR="0079562C" w:rsidRPr="0079562C" w14:paraId="6D82E7F9" w14:textId="38D5A6C1" w:rsidTr="00BB297D">
              <w:trPr>
                <w:trHeight w:val="340"/>
              </w:trPr>
              <w:tc>
                <w:tcPr>
                  <w:tcW w:w="666" w:type="pct"/>
                  <w:vAlign w:val="center"/>
                </w:tcPr>
                <w:p w14:paraId="19790EC1" w14:textId="77777777" w:rsidR="004C69D7" w:rsidRPr="0079562C" w:rsidRDefault="004C69D7" w:rsidP="004C69D7">
                  <w:pPr>
                    <w:jc w:val="center"/>
                    <w:rPr>
                      <w:rFonts w:eastAsiaTheme="minorEastAsia"/>
                      <w:szCs w:val="21"/>
                    </w:rPr>
                  </w:pPr>
                  <w:r w:rsidRPr="0079562C">
                    <w:rPr>
                      <w:rFonts w:eastAsiaTheme="minorEastAsia"/>
                      <w:szCs w:val="21"/>
                    </w:rPr>
                    <w:t>进水</w:t>
                  </w:r>
                </w:p>
              </w:tc>
              <w:tc>
                <w:tcPr>
                  <w:tcW w:w="621" w:type="pct"/>
                  <w:vAlign w:val="center"/>
                </w:tcPr>
                <w:p w14:paraId="78DF2C48" w14:textId="37A54C5C" w:rsidR="004C69D7" w:rsidRPr="0079562C" w:rsidRDefault="004C69D7" w:rsidP="004C69D7">
                  <w:pPr>
                    <w:jc w:val="center"/>
                    <w:rPr>
                      <w:rFonts w:eastAsiaTheme="minorEastAsia"/>
                    </w:rPr>
                  </w:pPr>
                  <w:r w:rsidRPr="0079562C">
                    <w:rPr>
                      <w:bCs/>
                      <w:szCs w:val="21"/>
                    </w:rPr>
                    <w:t>7.2</w:t>
                  </w:r>
                  <w:r w:rsidRPr="0079562C">
                    <w:rPr>
                      <w:rFonts w:hint="eastAsia"/>
                      <w:bCs/>
                      <w:szCs w:val="21"/>
                    </w:rPr>
                    <w:t>～</w:t>
                  </w:r>
                  <w:r w:rsidRPr="0079562C">
                    <w:rPr>
                      <w:bCs/>
                      <w:szCs w:val="21"/>
                    </w:rPr>
                    <w:t>7.5</w:t>
                  </w:r>
                </w:p>
              </w:tc>
              <w:tc>
                <w:tcPr>
                  <w:tcW w:w="620" w:type="pct"/>
                  <w:tcBorders>
                    <w:top w:val="single" w:sz="4" w:space="0" w:color="auto"/>
                    <w:left w:val="single" w:sz="4" w:space="0" w:color="auto"/>
                    <w:bottom w:val="single" w:sz="4" w:space="0" w:color="auto"/>
                    <w:right w:val="single" w:sz="4" w:space="0" w:color="auto"/>
                  </w:tcBorders>
                  <w:vAlign w:val="center"/>
                </w:tcPr>
                <w:p w14:paraId="24B2C550" w14:textId="529EE442" w:rsidR="004C69D7" w:rsidRPr="0079562C" w:rsidRDefault="004C69D7" w:rsidP="004C69D7">
                  <w:pPr>
                    <w:jc w:val="center"/>
                    <w:rPr>
                      <w:rFonts w:eastAsiaTheme="minorEastAsia"/>
                      <w:szCs w:val="21"/>
                    </w:rPr>
                  </w:pPr>
                  <w:r w:rsidRPr="0079562C">
                    <w:rPr>
                      <w:rFonts w:hint="eastAsia"/>
                      <w:bCs/>
                      <w:szCs w:val="21"/>
                    </w:rPr>
                    <w:t>428.13</w:t>
                  </w:r>
                </w:p>
              </w:tc>
              <w:tc>
                <w:tcPr>
                  <w:tcW w:w="620" w:type="pct"/>
                  <w:tcBorders>
                    <w:top w:val="single" w:sz="4" w:space="0" w:color="auto"/>
                    <w:left w:val="nil"/>
                    <w:bottom w:val="single" w:sz="4" w:space="0" w:color="auto"/>
                    <w:right w:val="single" w:sz="4" w:space="0" w:color="auto"/>
                  </w:tcBorders>
                  <w:vAlign w:val="center"/>
                </w:tcPr>
                <w:p w14:paraId="79484AFA" w14:textId="1B249584" w:rsidR="004C69D7" w:rsidRPr="0079562C" w:rsidRDefault="004C69D7" w:rsidP="004C69D7">
                  <w:pPr>
                    <w:jc w:val="center"/>
                    <w:rPr>
                      <w:rFonts w:eastAsiaTheme="minorEastAsia"/>
                    </w:rPr>
                  </w:pPr>
                  <w:r w:rsidRPr="0079562C">
                    <w:rPr>
                      <w:rFonts w:hint="eastAsia"/>
                      <w:bCs/>
                      <w:szCs w:val="21"/>
                    </w:rPr>
                    <w:t>157.13</w:t>
                  </w:r>
                </w:p>
              </w:tc>
              <w:tc>
                <w:tcPr>
                  <w:tcW w:w="619" w:type="pct"/>
                  <w:tcBorders>
                    <w:top w:val="single" w:sz="4" w:space="0" w:color="auto"/>
                    <w:left w:val="nil"/>
                    <w:bottom w:val="single" w:sz="4" w:space="0" w:color="auto"/>
                    <w:right w:val="single" w:sz="4" w:space="0" w:color="auto"/>
                  </w:tcBorders>
                  <w:vAlign w:val="center"/>
                </w:tcPr>
                <w:p w14:paraId="65714C82" w14:textId="454D74FA" w:rsidR="004C69D7" w:rsidRPr="0079562C" w:rsidRDefault="004C69D7" w:rsidP="004C69D7">
                  <w:pPr>
                    <w:jc w:val="center"/>
                    <w:rPr>
                      <w:rFonts w:eastAsiaTheme="minorEastAsia"/>
                    </w:rPr>
                  </w:pPr>
                  <w:r w:rsidRPr="0079562C">
                    <w:rPr>
                      <w:rFonts w:hint="eastAsia"/>
                      <w:bCs/>
                      <w:szCs w:val="21"/>
                    </w:rPr>
                    <w:t>38.83</w:t>
                  </w:r>
                </w:p>
              </w:tc>
              <w:tc>
                <w:tcPr>
                  <w:tcW w:w="619" w:type="pct"/>
                  <w:tcBorders>
                    <w:top w:val="single" w:sz="4" w:space="0" w:color="auto"/>
                    <w:left w:val="nil"/>
                    <w:bottom w:val="single" w:sz="4" w:space="0" w:color="auto"/>
                    <w:right w:val="single" w:sz="4" w:space="0" w:color="auto"/>
                  </w:tcBorders>
                  <w:vAlign w:val="center"/>
                </w:tcPr>
                <w:p w14:paraId="5AC5E147" w14:textId="478D794E" w:rsidR="004C69D7" w:rsidRPr="0079562C" w:rsidRDefault="004C69D7" w:rsidP="004C69D7">
                  <w:pPr>
                    <w:jc w:val="center"/>
                    <w:rPr>
                      <w:rFonts w:eastAsiaTheme="minorEastAsia"/>
                    </w:rPr>
                  </w:pPr>
                  <w:r w:rsidRPr="0079562C">
                    <w:rPr>
                      <w:rFonts w:hint="eastAsia"/>
                      <w:bCs/>
                      <w:szCs w:val="21"/>
                    </w:rPr>
                    <w:t>122.88</w:t>
                  </w:r>
                </w:p>
              </w:tc>
              <w:tc>
                <w:tcPr>
                  <w:tcW w:w="618" w:type="pct"/>
                  <w:tcBorders>
                    <w:top w:val="single" w:sz="4" w:space="0" w:color="auto"/>
                    <w:left w:val="nil"/>
                    <w:bottom w:val="single" w:sz="4" w:space="0" w:color="auto"/>
                    <w:right w:val="single" w:sz="4" w:space="0" w:color="auto"/>
                  </w:tcBorders>
                  <w:vAlign w:val="center"/>
                </w:tcPr>
                <w:p w14:paraId="140DF85E" w14:textId="1973810D" w:rsidR="004C69D7" w:rsidRPr="0079562C" w:rsidRDefault="004C69D7" w:rsidP="004C69D7">
                  <w:pPr>
                    <w:jc w:val="center"/>
                    <w:rPr>
                      <w:rFonts w:eastAsiaTheme="minorEastAsia"/>
                    </w:rPr>
                  </w:pPr>
                  <w:r w:rsidRPr="0079562C">
                    <w:rPr>
                      <w:rFonts w:hint="eastAsia"/>
                      <w:bCs/>
                      <w:szCs w:val="21"/>
                    </w:rPr>
                    <w:t>4.75</w:t>
                  </w:r>
                </w:p>
              </w:tc>
              <w:tc>
                <w:tcPr>
                  <w:tcW w:w="617" w:type="pct"/>
                  <w:tcBorders>
                    <w:top w:val="single" w:sz="4" w:space="0" w:color="auto"/>
                    <w:left w:val="nil"/>
                    <w:bottom w:val="single" w:sz="4" w:space="0" w:color="auto"/>
                    <w:right w:val="single" w:sz="4" w:space="0" w:color="auto"/>
                  </w:tcBorders>
                  <w:vAlign w:val="center"/>
                </w:tcPr>
                <w:p w14:paraId="776B173F" w14:textId="7F2A8FC8" w:rsidR="004C69D7" w:rsidRPr="0079562C" w:rsidRDefault="004C69D7" w:rsidP="004C69D7">
                  <w:pPr>
                    <w:jc w:val="center"/>
                    <w:rPr>
                      <w:rFonts w:eastAsiaTheme="minorEastAsia"/>
                    </w:rPr>
                  </w:pPr>
                  <w:r w:rsidRPr="0079562C">
                    <w:rPr>
                      <w:rFonts w:hint="eastAsia"/>
                      <w:bCs/>
                      <w:szCs w:val="21"/>
                    </w:rPr>
                    <w:t>23.92</w:t>
                  </w:r>
                </w:p>
              </w:tc>
            </w:tr>
            <w:tr w:rsidR="0079562C" w:rsidRPr="0079562C" w14:paraId="76C20E4C" w14:textId="6267C39F" w:rsidTr="00BB297D">
              <w:trPr>
                <w:trHeight w:val="340"/>
              </w:trPr>
              <w:tc>
                <w:tcPr>
                  <w:tcW w:w="666" w:type="pct"/>
                  <w:vAlign w:val="center"/>
                </w:tcPr>
                <w:p w14:paraId="69CE401C" w14:textId="77777777" w:rsidR="004C69D7" w:rsidRPr="0079562C" w:rsidRDefault="004C69D7" w:rsidP="004C69D7">
                  <w:pPr>
                    <w:jc w:val="center"/>
                    <w:rPr>
                      <w:rFonts w:eastAsiaTheme="minorEastAsia"/>
                      <w:szCs w:val="21"/>
                    </w:rPr>
                  </w:pPr>
                  <w:r w:rsidRPr="0079562C">
                    <w:rPr>
                      <w:rFonts w:eastAsiaTheme="minorEastAsia"/>
                      <w:szCs w:val="21"/>
                    </w:rPr>
                    <w:t>出水</w:t>
                  </w:r>
                </w:p>
              </w:tc>
              <w:tc>
                <w:tcPr>
                  <w:tcW w:w="621" w:type="pct"/>
                  <w:vAlign w:val="center"/>
                </w:tcPr>
                <w:p w14:paraId="143352DB" w14:textId="665F5719" w:rsidR="004C69D7" w:rsidRPr="0079562C" w:rsidRDefault="004C69D7" w:rsidP="004C69D7">
                  <w:pPr>
                    <w:jc w:val="center"/>
                    <w:rPr>
                      <w:rFonts w:eastAsiaTheme="minorEastAsia"/>
                      <w:szCs w:val="21"/>
                    </w:rPr>
                  </w:pPr>
                  <w:r w:rsidRPr="0079562C">
                    <w:rPr>
                      <w:bCs/>
                      <w:szCs w:val="21"/>
                    </w:rPr>
                    <w:t>7.1</w:t>
                  </w:r>
                  <w:r w:rsidRPr="0079562C">
                    <w:rPr>
                      <w:rFonts w:hint="eastAsia"/>
                      <w:bCs/>
                      <w:szCs w:val="21"/>
                    </w:rPr>
                    <w:t>～</w:t>
                  </w:r>
                  <w:r w:rsidRPr="0079562C">
                    <w:rPr>
                      <w:bCs/>
                      <w:szCs w:val="21"/>
                    </w:rPr>
                    <w:t>7.6</w:t>
                  </w:r>
                </w:p>
              </w:tc>
              <w:tc>
                <w:tcPr>
                  <w:tcW w:w="620" w:type="pct"/>
                  <w:vAlign w:val="center"/>
                </w:tcPr>
                <w:p w14:paraId="0FFE496B" w14:textId="17392FBE" w:rsidR="004C69D7" w:rsidRPr="0079562C" w:rsidRDefault="004C69D7" w:rsidP="004C69D7">
                  <w:pPr>
                    <w:jc w:val="center"/>
                    <w:rPr>
                      <w:rFonts w:eastAsiaTheme="minorEastAsia"/>
                      <w:szCs w:val="21"/>
                    </w:rPr>
                  </w:pPr>
                  <w:r w:rsidRPr="0079562C">
                    <w:rPr>
                      <w:rFonts w:hint="eastAsia"/>
                      <w:bCs/>
                      <w:szCs w:val="21"/>
                    </w:rPr>
                    <w:t>35.165</w:t>
                  </w:r>
                </w:p>
              </w:tc>
              <w:tc>
                <w:tcPr>
                  <w:tcW w:w="620" w:type="pct"/>
                  <w:vAlign w:val="center"/>
                </w:tcPr>
                <w:p w14:paraId="295347A4" w14:textId="19782BB6" w:rsidR="004C69D7" w:rsidRPr="0079562C" w:rsidRDefault="004C69D7" w:rsidP="004C69D7">
                  <w:pPr>
                    <w:jc w:val="center"/>
                    <w:rPr>
                      <w:rFonts w:eastAsiaTheme="minorEastAsia"/>
                      <w:szCs w:val="21"/>
                    </w:rPr>
                  </w:pPr>
                  <w:r w:rsidRPr="0079562C">
                    <w:rPr>
                      <w:rFonts w:hint="eastAsia"/>
                      <w:bCs/>
                      <w:szCs w:val="21"/>
                    </w:rPr>
                    <w:t>15.57</w:t>
                  </w:r>
                </w:p>
              </w:tc>
              <w:tc>
                <w:tcPr>
                  <w:tcW w:w="619" w:type="pct"/>
                  <w:vAlign w:val="center"/>
                </w:tcPr>
                <w:p w14:paraId="7AF03A23" w14:textId="342ACBB8" w:rsidR="004C69D7" w:rsidRPr="0079562C" w:rsidRDefault="004C69D7" w:rsidP="004C69D7">
                  <w:pPr>
                    <w:jc w:val="center"/>
                    <w:rPr>
                      <w:rFonts w:eastAsiaTheme="minorEastAsia"/>
                      <w:szCs w:val="21"/>
                    </w:rPr>
                  </w:pPr>
                  <w:r w:rsidRPr="0079562C">
                    <w:rPr>
                      <w:rFonts w:hint="eastAsia"/>
                      <w:bCs/>
                      <w:szCs w:val="21"/>
                    </w:rPr>
                    <w:t>0.522</w:t>
                  </w:r>
                </w:p>
              </w:tc>
              <w:tc>
                <w:tcPr>
                  <w:tcW w:w="619" w:type="pct"/>
                  <w:vAlign w:val="center"/>
                </w:tcPr>
                <w:p w14:paraId="2B8AE0F4" w14:textId="68D61FD8" w:rsidR="004C69D7" w:rsidRPr="0079562C" w:rsidRDefault="004C69D7" w:rsidP="004C69D7">
                  <w:pPr>
                    <w:jc w:val="center"/>
                    <w:rPr>
                      <w:rFonts w:eastAsiaTheme="minorEastAsia"/>
                      <w:szCs w:val="21"/>
                    </w:rPr>
                  </w:pPr>
                  <w:r w:rsidRPr="0079562C">
                    <w:rPr>
                      <w:rFonts w:hint="eastAsia"/>
                      <w:bCs/>
                      <w:szCs w:val="21"/>
                    </w:rPr>
                    <w:t>7.125</w:t>
                  </w:r>
                </w:p>
              </w:tc>
              <w:tc>
                <w:tcPr>
                  <w:tcW w:w="618" w:type="pct"/>
                  <w:vAlign w:val="center"/>
                </w:tcPr>
                <w:p w14:paraId="08A81C0E" w14:textId="79907EAD" w:rsidR="004C69D7" w:rsidRPr="0079562C" w:rsidRDefault="004C69D7" w:rsidP="004C69D7">
                  <w:pPr>
                    <w:jc w:val="center"/>
                    <w:rPr>
                      <w:rFonts w:eastAsiaTheme="minorEastAsia"/>
                      <w:szCs w:val="21"/>
                    </w:rPr>
                  </w:pPr>
                  <w:r w:rsidRPr="0079562C">
                    <w:rPr>
                      <w:rFonts w:hint="eastAsia"/>
                      <w:bCs/>
                      <w:szCs w:val="21"/>
                    </w:rPr>
                    <w:t>0.16</w:t>
                  </w:r>
                </w:p>
              </w:tc>
              <w:tc>
                <w:tcPr>
                  <w:tcW w:w="617" w:type="pct"/>
                  <w:vAlign w:val="center"/>
                </w:tcPr>
                <w:p w14:paraId="41C88ECB" w14:textId="3758B18D" w:rsidR="004C69D7" w:rsidRPr="0079562C" w:rsidRDefault="004C69D7" w:rsidP="004C69D7">
                  <w:pPr>
                    <w:jc w:val="center"/>
                    <w:rPr>
                      <w:rFonts w:eastAsiaTheme="minorEastAsia"/>
                      <w:szCs w:val="21"/>
                    </w:rPr>
                  </w:pPr>
                  <w:r w:rsidRPr="0079562C">
                    <w:rPr>
                      <w:rFonts w:hint="eastAsia"/>
                      <w:bCs/>
                      <w:szCs w:val="21"/>
                    </w:rPr>
                    <w:t>0.198</w:t>
                  </w:r>
                </w:p>
              </w:tc>
            </w:tr>
            <w:tr w:rsidR="0079562C" w:rsidRPr="0079562C" w14:paraId="124A9E5F" w14:textId="461AC807" w:rsidTr="00BB297D">
              <w:trPr>
                <w:trHeight w:val="340"/>
              </w:trPr>
              <w:tc>
                <w:tcPr>
                  <w:tcW w:w="666" w:type="pct"/>
                  <w:vAlign w:val="center"/>
                </w:tcPr>
                <w:p w14:paraId="0780E5E6" w14:textId="77777777" w:rsidR="004C69D7" w:rsidRPr="0079562C" w:rsidRDefault="004C69D7" w:rsidP="004C69D7">
                  <w:pPr>
                    <w:jc w:val="center"/>
                    <w:rPr>
                      <w:rFonts w:eastAsiaTheme="minorEastAsia"/>
                      <w:szCs w:val="21"/>
                    </w:rPr>
                  </w:pPr>
                  <w:r w:rsidRPr="0079562C">
                    <w:rPr>
                      <w:rFonts w:eastAsiaTheme="minorEastAsia"/>
                      <w:szCs w:val="21"/>
                    </w:rPr>
                    <w:t>去除率（</w:t>
                  </w:r>
                  <w:r w:rsidRPr="0079562C">
                    <w:rPr>
                      <w:rFonts w:eastAsiaTheme="minorEastAsia"/>
                      <w:szCs w:val="21"/>
                    </w:rPr>
                    <w:t>%</w:t>
                  </w:r>
                  <w:r w:rsidRPr="0079562C">
                    <w:rPr>
                      <w:rFonts w:eastAsiaTheme="minorEastAsia"/>
                      <w:szCs w:val="21"/>
                    </w:rPr>
                    <w:t>）</w:t>
                  </w:r>
                </w:p>
              </w:tc>
              <w:tc>
                <w:tcPr>
                  <w:tcW w:w="621" w:type="pct"/>
                  <w:vAlign w:val="center"/>
                </w:tcPr>
                <w:p w14:paraId="63059A04" w14:textId="36027DD5" w:rsidR="004C69D7" w:rsidRPr="0079562C" w:rsidRDefault="004C69D7" w:rsidP="004C69D7">
                  <w:pPr>
                    <w:jc w:val="center"/>
                    <w:rPr>
                      <w:rFonts w:eastAsiaTheme="minorEastAsia"/>
                      <w:szCs w:val="21"/>
                    </w:rPr>
                  </w:pPr>
                  <w:r w:rsidRPr="0079562C">
                    <w:rPr>
                      <w:rFonts w:eastAsiaTheme="minorEastAsia"/>
                      <w:szCs w:val="21"/>
                    </w:rPr>
                    <w:t>/</w:t>
                  </w:r>
                </w:p>
              </w:tc>
              <w:tc>
                <w:tcPr>
                  <w:tcW w:w="620" w:type="pct"/>
                  <w:vAlign w:val="center"/>
                </w:tcPr>
                <w:p w14:paraId="68F28536" w14:textId="5C217839" w:rsidR="004C69D7" w:rsidRPr="0079562C" w:rsidRDefault="004C69D7" w:rsidP="004C69D7">
                  <w:pPr>
                    <w:jc w:val="center"/>
                    <w:rPr>
                      <w:rFonts w:eastAsiaTheme="minorEastAsia"/>
                      <w:szCs w:val="21"/>
                    </w:rPr>
                  </w:pPr>
                  <w:r w:rsidRPr="0079562C">
                    <w:rPr>
                      <w:rFonts w:eastAsiaTheme="minorEastAsia"/>
                      <w:szCs w:val="21"/>
                    </w:rPr>
                    <w:t>91.79</w:t>
                  </w:r>
                </w:p>
              </w:tc>
              <w:tc>
                <w:tcPr>
                  <w:tcW w:w="620" w:type="pct"/>
                  <w:vAlign w:val="center"/>
                </w:tcPr>
                <w:p w14:paraId="3AED48D3" w14:textId="3CDCDCB3" w:rsidR="004C69D7" w:rsidRPr="0079562C" w:rsidRDefault="004C69D7" w:rsidP="004C69D7">
                  <w:pPr>
                    <w:jc w:val="center"/>
                    <w:rPr>
                      <w:rFonts w:eastAsiaTheme="minorEastAsia"/>
                      <w:szCs w:val="21"/>
                    </w:rPr>
                  </w:pPr>
                  <w:r w:rsidRPr="0079562C">
                    <w:rPr>
                      <w:rFonts w:eastAsiaTheme="minorEastAsia"/>
                      <w:szCs w:val="21"/>
                    </w:rPr>
                    <w:t>90.09</w:t>
                  </w:r>
                </w:p>
              </w:tc>
              <w:tc>
                <w:tcPr>
                  <w:tcW w:w="619" w:type="pct"/>
                  <w:vAlign w:val="center"/>
                </w:tcPr>
                <w:p w14:paraId="3C0FA92F" w14:textId="4C5B75AB" w:rsidR="004C69D7" w:rsidRPr="0079562C" w:rsidRDefault="004C69D7" w:rsidP="004C69D7">
                  <w:pPr>
                    <w:jc w:val="center"/>
                    <w:rPr>
                      <w:rFonts w:eastAsiaTheme="minorEastAsia"/>
                      <w:szCs w:val="21"/>
                    </w:rPr>
                  </w:pPr>
                  <w:r w:rsidRPr="0079562C">
                    <w:rPr>
                      <w:rFonts w:eastAsiaTheme="minorEastAsia"/>
                      <w:szCs w:val="21"/>
                    </w:rPr>
                    <w:t>98.66</w:t>
                  </w:r>
                </w:p>
              </w:tc>
              <w:tc>
                <w:tcPr>
                  <w:tcW w:w="619" w:type="pct"/>
                  <w:vAlign w:val="center"/>
                </w:tcPr>
                <w:p w14:paraId="29721FC5" w14:textId="6BBDF736" w:rsidR="004C69D7" w:rsidRPr="0079562C" w:rsidRDefault="004C69D7" w:rsidP="004C69D7">
                  <w:pPr>
                    <w:jc w:val="center"/>
                    <w:rPr>
                      <w:rFonts w:eastAsiaTheme="minorEastAsia"/>
                      <w:szCs w:val="21"/>
                    </w:rPr>
                  </w:pPr>
                  <w:r w:rsidRPr="0079562C">
                    <w:rPr>
                      <w:rFonts w:eastAsiaTheme="minorEastAsia" w:hint="eastAsia"/>
                      <w:szCs w:val="21"/>
                    </w:rPr>
                    <w:t>94.20</w:t>
                  </w:r>
                </w:p>
              </w:tc>
              <w:tc>
                <w:tcPr>
                  <w:tcW w:w="618" w:type="pct"/>
                  <w:vAlign w:val="center"/>
                </w:tcPr>
                <w:p w14:paraId="6D6C09E1" w14:textId="71C1C781" w:rsidR="004C69D7" w:rsidRPr="0079562C" w:rsidRDefault="004C69D7" w:rsidP="004C69D7">
                  <w:pPr>
                    <w:jc w:val="center"/>
                    <w:rPr>
                      <w:rFonts w:eastAsiaTheme="minorEastAsia"/>
                      <w:szCs w:val="21"/>
                    </w:rPr>
                  </w:pPr>
                  <w:r w:rsidRPr="0079562C">
                    <w:rPr>
                      <w:rFonts w:eastAsiaTheme="minorEastAsia" w:hint="eastAsia"/>
                      <w:szCs w:val="21"/>
                    </w:rPr>
                    <w:t>96.63</w:t>
                  </w:r>
                </w:p>
              </w:tc>
              <w:tc>
                <w:tcPr>
                  <w:tcW w:w="617" w:type="pct"/>
                  <w:vAlign w:val="center"/>
                </w:tcPr>
                <w:p w14:paraId="0C789CEC" w14:textId="320F877E" w:rsidR="004C69D7" w:rsidRPr="0079562C" w:rsidRDefault="004C69D7" w:rsidP="004C69D7">
                  <w:pPr>
                    <w:jc w:val="center"/>
                    <w:rPr>
                      <w:rFonts w:eastAsiaTheme="minorEastAsia"/>
                      <w:szCs w:val="21"/>
                    </w:rPr>
                  </w:pPr>
                  <w:r w:rsidRPr="0079562C">
                    <w:rPr>
                      <w:rFonts w:eastAsiaTheme="minorEastAsia" w:hint="eastAsia"/>
                      <w:szCs w:val="21"/>
                    </w:rPr>
                    <w:t>99.17</w:t>
                  </w:r>
                </w:p>
              </w:tc>
            </w:tr>
            <w:tr w:rsidR="0079562C" w:rsidRPr="0079562C" w14:paraId="3C8A2FDF" w14:textId="0A28BE30" w:rsidTr="00BB297D">
              <w:trPr>
                <w:trHeight w:val="340"/>
              </w:trPr>
              <w:tc>
                <w:tcPr>
                  <w:tcW w:w="666" w:type="pct"/>
                  <w:vAlign w:val="center"/>
                </w:tcPr>
                <w:p w14:paraId="12E8BC79" w14:textId="1F5BCC74" w:rsidR="004C69D7" w:rsidRPr="0079562C" w:rsidRDefault="004C69D7" w:rsidP="004C69D7">
                  <w:pPr>
                    <w:jc w:val="center"/>
                    <w:rPr>
                      <w:rFonts w:eastAsiaTheme="minorEastAsia"/>
                      <w:szCs w:val="21"/>
                    </w:rPr>
                  </w:pPr>
                  <w:r w:rsidRPr="0079562C">
                    <w:rPr>
                      <w:rFonts w:eastAsiaTheme="minorEastAsia"/>
                      <w:szCs w:val="21"/>
                    </w:rPr>
                    <w:t>标准</w:t>
                  </w:r>
                  <w:r w:rsidRPr="0079562C">
                    <w:rPr>
                      <w:rFonts w:eastAsiaTheme="minorEastAsia" w:hint="eastAsia"/>
                      <w:szCs w:val="21"/>
                    </w:rPr>
                    <w:t>限值</w:t>
                  </w:r>
                </w:p>
              </w:tc>
              <w:tc>
                <w:tcPr>
                  <w:tcW w:w="621" w:type="pct"/>
                  <w:vAlign w:val="center"/>
                </w:tcPr>
                <w:p w14:paraId="7BEBC929" w14:textId="4D3A8CA2" w:rsidR="004C69D7" w:rsidRPr="0079562C" w:rsidRDefault="004C69D7" w:rsidP="004C69D7">
                  <w:pPr>
                    <w:jc w:val="center"/>
                    <w:rPr>
                      <w:rFonts w:eastAsiaTheme="minorEastAsia"/>
                    </w:rPr>
                  </w:pPr>
                  <w:r w:rsidRPr="0079562C">
                    <w:rPr>
                      <w:rFonts w:hint="eastAsia"/>
                      <w:bCs/>
                      <w:szCs w:val="21"/>
                    </w:rPr>
                    <w:t>6</w:t>
                  </w:r>
                  <w:r w:rsidRPr="0079562C">
                    <w:rPr>
                      <w:rFonts w:hint="eastAsia"/>
                      <w:bCs/>
                      <w:szCs w:val="21"/>
                    </w:rPr>
                    <w:t>～</w:t>
                  </w:r>
                  <w:r w:rsidRPr="0079562C">
                    <w:rPr>
                      <w:bCs/>
                      <w:szCs w:val="21"/>
                    </w:rPr>
                    <w:t>9</w:t>
                  </w:r>
                </w:p>
              </w:tc>
              <w:tc>
                <w:tcPr>
                  <w:tcW w:w="620" w:type="pct"/>
                  <w:tcBorders>
                    <w:top w:val="single" w:sz="4" w:space="0" w:color="auto"/>
                    <w:left w:val="single" w:sz="4" w:space="0" w:color="auto"/>
                    <w:bottom w:val="single" w:sz="4" w:space="0" w:color="auto"/>
                    <w:right w:val="single" w:sz="4" w:space="0" w:color="auto"/>
                  </w:tcBorders>
                  <w:vAlign w:val="center"/>
                </w:tcPr>
                <w:p w14:paraId="1F91265A" w14:textId="5A320C6D" w:rsidR="004C69D7" w:rsidRPr="0079562C" w:rsidRDefault="004C69D7" w:rsidP="004C69D7">
                  <w:pPr>
                    <w:jc w:val="center"/>
                    <w:rPr>
                      <w:rFonts w:eastAsiaTheme="minorEastAsia"/>
                      <w:szCs w:val="21"/>
                    </w:rPr>
                  </w:pPr>
                  <w:r w:rsidRPr="0079562C">
                    <w:rPr>
                      <w:rFonts w:hint="eastAsia"/>
                      <w:bCs/>
                      <w:szCs w:val="21"/>
                    </w:rPr>
                    <w:t>50</w:t>
                  </w:r>
                </w:p>
              </w:tc>
              <w:tc>
                <w:tcPr>
                  <w:tcW w:w="620" w:type="pct"/>
                  <w:tcBorders>
                    <w:top w:val="single" w:sz="4" w:space="0" w:color="auto"/>
                    <w:left w:val="nil"/>
                    <w:bottom w:val="single" w:sz="4" w:space="0" w:color="auto"/>
                    <w:right w:val="single" w:sz="4" w:space="0" w:color="auto"/>
                  </w:tcBorders>
                  <w:vAlign w:val="center"/>
                </w:tcPr>
                <w:p w14:paraId="1E79194C" w14:textId="4D1388D0" w:rsidR="004C69D7" w:rsidRPr="0079562C" w:rsidRDefault="004C69D7" w:rsidP="004C69D7">
                  <w:pPr>
                    <w:jc w:val="center"/>
                    <w:rPr>
                      <w:rFonts w:eastAsiaTheme="minorEastAsia"/>
                    </w:rPr>
                  </w:pPr>
                  <w:r w:rsidRPr="0079562C">
                    <w:rPr>
                      <w:rFonts w:hint="eastAsia"/>
                      <w:bCs/>
                      <w:szCs w:val="21"/>
                    </w:rPr>
                    <w:t>20</w:t>
                  </w:r>
                </w:p>
              </w:tc>
              <w:tc>
                <w:tcPr>
                  <w:tcW w:w="619" w:type="pct"/>
                  <w:tcBorders>
                    <w:top w:val="single" w:sz="4" w:space="0" w:color="auto"/>
                    <w:left w:val="nil"/>
                    <w:bottom w:val="single" w:sz="4" w:space="0" w:color="auto"/>
                    <w:right w:val="single" w:sz="4" w:space="0" w:color="auto"/>
                  </w:tcBorders>
                  <w:vAlign w:val="center"/>
                </w:tcPr>
                <w:p w14:paraId="26CC40D8" w14:textId="01747DE4" w:rsidR="004C69D7" w:rsidRPr="0079562C" w:rsidRDefault="004C69D7" w:rsidP="004C69D7">
                  <w:pPr>
                    <w:jc w:val="center"/>
                    <w:rPr>
                      <w:rFonts w:eastAsiaTheme="minorEastAsia"/>
                    </w:rPr>
                  </w:pPr>
                  <w:r w:rsidRPr="0079562C">
                    <w:rPr>
                      <w:rFonts w:hint="eastAsia"/>
                      <w:bCs/>
                      <w:szCs w:val="21"/>
                    </w:rPr>
                    <w:t>12</w:t>
                  </w:r>
                </w:p>
              </w:tc>
              <w:tc>
                <w:tcPr>
                  <w:tcW w:w="619" w:type="pct"/>
                  <w:tcBorders>
                    <w:top w:val="single" w:sz="4" w:space="0" w:color="auto"/>
                    <w:left w:val="nil"/>
                    <w:bottom w:val="single" w:sz="4" w:space="0" w:color="auto"/>
                    <w:right w:val="single" w:sz="4" w:space="0" w:color="auto"/>
                  </w:tcBorders>
                  <w:vAlign w:val="center"/>
                </w:tcPr>
                <w:p w14:paraId="2F2C8C0F" w14:textId="6D0E3DA3" w:rsidR="004C69D7" w:rsidRPr="0079562C" w:rsidRDefault="004C69D7" w:rsidP="004C69D7">
                  <w:pPr>
                    <w:jc w:val="center"/>
                    <w:rPr>
                      <w:rFonts w:eastAsiaTheme="minorEastAsia"/>
                    </w:rPr>
                  </w:pPr>
                  <w:r w:rsidRPr="0079562C">
                    <w:rPr>
                      <w:rFonts w:hint="eastAsia"/>
                      <w:bCs/>
                      <w:szCs w:val="21"/>
                    </w:rPr>
                    <w:t>70</w:t>
                  </w:r>
                </w:p>
              </w:tc>
              <w:tc>
                <w:tcPr>
                  <w:tcW w:w="618" w:type="pct"/>
                  <w:tcBorders>
                    <w:top w:val="single" w:sz="4" w:space="0" w:color="auto"/>
                    <w:left w:val="nil"/>
                    <w:bottom w:val="single" w:sz="4" w:space="0" w:color="auto"/>
                    <w:right w:val="single" w:sz="4" w:space="0" w:color="auto"/>
                  </w:tcBorders>
                  <w:vAlign w:val="center"/>
                </w:tcPr>
                <w:p w14:paraId="4D0DC3D5" w14:textId="565F7DB1" w:rsidR="004C69D7" w:rsidRPr="0079562C" w:rsidRDefault="004C69D7" w:rsidP="004C69D7">
                  <w:pPr>
                    <w:jc w:val="center"/>
                    <w:rPr>
                      <w:rFonts w:eastAsiaTheme="minorEastAsia"/>
                    </w:rPr>
                  </w:pPr>
                  <w:r w:rsidRPr="0079562C">
                    <w:rPr>
                      <w:bCs/>
                      <w:szCs w:val="21"/>
                    </w:rPr>
                    <w:t>10</w:t>
                  </w:r>
                </w:p>
              </w:tc>
              <w:tc>
                <w:tcPr>
                  <w:tcW w:w="617" w:type="pct"/>
                  <w:tcBorders>
                    <w:top w:val="single" w:sz="4" w:space="0" w:color="auto"/>
                    <w:left w:val="nil"/>
                    <w:bottom w:val="single" w:sz="4" w:space="0" w:color="auto"/>
                    <w:right w:val="single" w:sz="4" w:space="0" w:color="auto"/>
                  </w:tcBorders>
                  <w:vAlign w:val="center"/>
                </w:tcPr>
                <w:p w14:paraId="5814F09B" w14:textId="2865CED6" w:rsidR="004C69D7" w:rsidRPr="0079562C" w:rsidRDefault="004C69D7" w:rsidP="004C69D7">
                  <w:pPr>
                    <w:jc w:val="center"/>
                    <w:rPr>
                      <w:rFonts w:eastAsiaTheme="minorEastAsia"/>
                    </w:rPr>
                  </w:pPr>
                  <w:r w:rsidRPr="0079562C">
                    <w:rPr>
                      <w:rFonts w:hint="eastAsia"/>
                      <w:bCs/>
                      <w:szCs w:val="21"/>
                    </w:rPr>
                    <w:t>5.0</w:t>
                  </w:r>
                </w:p>
              </w:tc>
            </w:tr>
            <w:tr w:rsidR="0079562C" w:rsidRPr="0079562C" w14:paraId="42E90ECB" w14:textId="365F5ADA" w:rsidTr="00BB297D">
              <w:trPr>
                <w:trHeight w:val="340"/>
              </w:trPr>
              <w:tc>
                <w:tcPr>
                  <w:tcW w:w="666" w:type="pct"/>
                  <w:vAlign w:val="center"/>
                </w:tcPr>
                <w:p w14:paraId="0B9F0368" w14:textId="2E8AC960" w:rsidR="004C69D7" w:rsidRPr="0079562C" w:rsidRDefault="004C69D7" w:rsidP="004C69D7">
                  <w:pPr>
                    <w:jc w:val="center"/>
                    <w:rPr>
                      <w:rFonts w:eastAsiaTheme="minorEastAsia"/>
                      <w:szCs w:val="21"/>
                    </w:rPr>
                  </w:pPr>
                  <w:r w:rsidRPr="0079562C">
                    <w:rPr>
                      <w:rFonts w:eastAsiaTheme="minorEastAsia" w:hint="eastAsia"/>
                      <w:szCs w:val="21"/>
                    </w:rPr>
                    <w:t>是否达标</w:t>
                  </w:r>
                </w:p>
              </w:tc>
              <w:tc>
                <w:tcPr>
                  <w:tcW w:w="621" w:type="pct"/>
                  <w:vAlign w:val="center"/>
                </w:tcPr>
                <w:p w14:paraId="6E52723D" w14:textId="156E308A" w:rsidR="004C69D7" w:rsidRPr="0079562C" w:rsidRDefault="004C69D7" w:rsidP="004C69D7">
                  <w:pPr>
                    <w:jc w:val="center"/>
                    <w:rPr>
                      <w:rFonts w:eastAsiaTheme="minorEastAsia"/>
                    </w:rPr>
                  </w:pPr>
                  <w:r w:rsidRPr="0079562C">
                    <w:rPr>
                      <w:rFonts w:eastAsiaTheme="minorEastAsia" w:hint="eastAsia"/>
                    </w:rPr>
                    <w:t>是</w:t>
                  </w:r>
                </w:p>
              </w:tc>
              <w:tc>
                <w:tcPr>
                  <w:tcW w:w="620" w:type="pct"/>
                  <w:tcBorders>
                    <w:top w:val="single" w:sz="4" w:space="0" w:color="auto"/>
                    <w:left w:val="single" w:sz="4" w:space="0" w:color="auto"/>
                    <w:bottom w:val="single" w:sz="4" w:space="0" w:color="auto"/>
                    <w:right w:val="single" w:sz="4" w:space="0" w:color="auto"/>
                  </w:tcBorders>
                  <w:vAlign w:val="center"/>
                </w:tcPr>
                <w:p w14:paraId="6BF5769C" w14:textId="3F48C971" w:rsidR="004C69D7" w:rsidRPr="0079562C" w:rsidRDefault="004C69D7" w:rsidP="004C69D7">
                  <w:pPr>
                    <w:jc w:val="center"/>
                    <w:rPr>
                      <w:rFonts w:eastAsiaTheme="minorEastAsia"/>
                    </w:rPr>
                  </w:pPr>
                  <w:r w:rsidRPr="0079562C">
                    <w:rPr>
                      <w:rFonts w:eastAsiaTheme="minorEastAsia" w:hint="eastAsia"/>
                    </w:rPr>
                    <w:t>是</w:t>
                  </w:r>
                </w:p>
              </w:tc>
              <w:tc>
                <w:tcPr>
                  <w:tcW w:w="620" w:type="pct"/>
                  <w:tcBorders>
                    <w:top w:val="single" w:sz="4" w:space="0" w:color="auto"/>
                    <w:left w:val="nil"/>
                    <w:bottom w:val="single" w:sz="4" w:space="0" w:color="auto"/>
                    <w:right w:val="single" w:sz="4" w:space="0" w:color="auto"/>
                  </w:tcBorders>
                  <w:vAlign w:val="center"/>
                </w:tcPr>
                <w:p w14:paraId="42D4209A" w14:textId="6664CD70" w:rsidR="004C69D7" w:rsidRPr="0079562C" w:rsidRDefault="004C69D7" w:rsidP="004C69D7">
                  <w:pPr>
                    <w:jc w:val="center"/>
                    <w:rPr>
                      <w:rFonts w:eastAsiaTheme="minorEastAsia"/>
                    </w:rPr>
                  </w:pPr>
                  <w:r w:rsidRPr="0079562C">
                    <w:rPr>
                      <w:rFonts w:eastAsiaTheme="minorEastAsia" w:hint="eastAsia"/>
                    </w:rPr>
                    <w:t>是</w:t>
                  </w:r>
                </w:p>
              </w:tc>
              <w:tc>
                <w:tcPr>
                  <w:tcW w:w="619" w:type="pct"/>
                  <w:tcBorders>
                    <w:top w:val="single" w:sz="4" w:space="0" w:color="auto"/>
                    <w:left w:val="nil"/>
                    <w:bottom w:val="single" w:sz="4" w:space="0" w:color="auto"/>
                    <w:right w:val="single" w:sz="4" w:space="0" w:color="auto"/>
                  </w:tcBorders>
                  <w:vAlign w:val="center"/>
                </w:tcPr>
                <w:p w14:paraId="5EF39D5E" w14:textId="442A3647" w:rsidR="004C69D7" w:rsidRPr="0079562C" w:rsidRDefault="004C69D7" w:rsidP="004C69D7">
                  <w:pPr>
                    <w:jc w:val="center"/>
                    <w:rPr>
                      <w:rFonts w:eastAsiaTheme="minorEastAsia"/>
                    </w:rPr>
                  </w:pPr>
                  <w:r w:rsidRPr="0079562C">
                    <w:rPr>
                      <w:rFonts w:eastAsiaTheme="minorEastAsia" w:hint="eastAsia"/>
                    </w:rPr>
                    <w:t>是</w:t>
                  </w:r>
                </w:p>
              </w:tc>
              <w:tc>
                <w:tcPr>
                  <w:tcW w:w="619" w:type="pct"/>
                  <w:tcBorders>
                    <w:top w:val="single" w:sz="4" w:space="0" w:color="auto"/>
                    <w:left w:val="nil"/>
                    <w:bottom w:val="single" w:sz="4" w:space="0" w:color="auto"/>
                    <w:right w:val="single" w:sz="4" w:space="0" w:color="auto"/>
                  </w:tcBorders>
                  <w:vAlign w:val="center"/>
                </w:tcPr>
                <w:p w14:paraId="0D74F702" w14:textId="5025703E" w:rsidR="004C69D7" w:rsidRPr="0079562C" w:rsidRDefault="004C69D7" w:rsidP="004C69D7">
                  <w:pPr>
                    <w:jc w:val="center"/>
                    <w:rPr>
                      <w:rFonts w:eastAsiaTheme="minorEastAsia"/>
                    </w:rPr>
                  </w:pPr>
                  <w:r w:rsidRPr="0079562C">
                    <w:rPr>
                      <w:rFonts w:eastAsiaTheme="minorEastAsia" w:hint="eastAsia"/>
                    </w:rPr>
                    <w:t>是</w:t>
                  </w:r>
                </w:p>
              </w:tc>
              <w:tc>
                <w:tcPr>
                  <w:tcW w:w="618" w:type="pct"/>
                  <w:tcBorders>
                    <w:top w:val="single" w:sz="4" w:space="0" w:color="auto"/>
                    <w:left w:val="nil"/>
                    <w:bottom w:val="single" w:sz="4" w:space="0" w:color="auto"/>
                    <w:right w:val="single" w:sz="4" w:space="0" w:color="auto"/>
                  </w:tcBorders>
                  <w:vAlign w:val="center"/>
                </w:tcPr>
                <w:p w14:paraId="46DA30D1" w14:textId="474FCF0B" w:rsidR="004C69D7" w:rsidRPr="0079562C" w:rsidRDefault="004C69D7" w:rsidP="004C69D7">
                  <w:pPr>
                    <w:jc w:val="center"/>
                    <w:rPr>
                      <w:rFonts w:eastAsiaTheme="minorEastAsia"/>
                    </w:rPr>
                  </w:pPr>
                  <w:r w:rsidRPr="0079562C">
                    <w:rPr>
                      <w:rFonts w:eastAsiaTheme="minorEastAsia" w:hint="eastAsia"/>
                    </w:rPr>
                    <w:t>是</w:t>
                  </w:r>
                </w:p>
              </w:tc>
              <w:tc>
                <w:tcPr>
                  <w:tcW w:w="617" w:type="pct"/>
                  <w:tcBorders>
                    <w:top w:val="single" w:sz="4" w:space="0" w:color="auto"/>
                    <w:left w:val="nil"/>
                    <w:bottom w:val="single" w:sz="4" w:space="0" w:color="auto"/>
                    <w:right w:val="single" w:sz="4" w:space="0" w:color="auto"/>
                  </w:tcBorders>
                  <w:vAlign w:val="center"/>
                </w:tcPr>
                <w:p w14:paraId="032D304B" w14:textId="5BC6AEA3" w:rsidR="004C69D7" w:rsidRPr="0079562C" w:rsidRDefault="004C69D7" w:rsidP="004C69D7">
                  <w:pPr>
                    <w:jc w:val="center"/>
                    <w:rPr>
                      <w:rFonts w:eastAsiaTheme="minorEastAsia"/>
                    </w:rPr>
                  </w:pPr>
                  <w:r w:rsidRPr="0079562C">
                    <w:rPr>
                      <w:rFonts w:eastAsiaTheme="minorEastAsia" w:hint="eastAsia"/>
                    </w:rPr>
                    <w:t>是</w:t>
                  </w:r>
                </w:p>
              </w:tc>
            </w:tr>
          </w:tbl>
          <w:p w14:paraId="702694A7" w14:textId="3530101B" w:rsidR="004C69D7" w:rsidRPr="0079562C" w:rsidRDefault="004C69D7" w:rsidP="00AD5219">
            <w:pPr>
              <w:spacing w:line="360" w:lineRule="auto"/>
              <w:ind w:firstLineChars="200" w:firstLine="480"/>
              <w:rPr>
                <w:sz w:val="24"/>
              </w:rPr>
            </w:pPr>
            <w:r w:rsidRPr="0079562C">
              <w:rPr>
                <w:rFonts w:hint="eastAsia"/>
                <w:sz w:val="24"/>
              </w:rPr>
              <w:t>根据上述</w:t>
            </w:r>
            <w:r w:rsidRPr="0079562C">
              <w:rPr>
                <w:sz w:val="24"/>
              </w:rPr>
              <w:t>分析，本项目生活污水</w:t>
            </w:r>
            <w:r w:rsidRPr="0079562C">
              <w:rPr>
                <w:rFonts w:hint="eastAsia"/>
                <w:sz w:val="24"/>
              </w:rPr>
              <w:t>和</w:t>
            </w:r>
            <w:r w:rsidRPr="0079562C">
              <w:rPr>
                <w:sz w:val="24"/>
              </w:rPr>
              <w:t>生产废水经污水处理站</w:t>
            </w:r>
            <w:r w:rsidRPr="0079562C">
              <w:rPr>
                <w:rFonts w:hint="eastAsia"/>
                <w:sz w:val="24"/>
              </w:rPr>
              <w:t>后</w:t>
            </w:r>
            <w:r w:rsidRPr="0079562C">
              <w:rPr>
                <w:sz w:val="24"/>
              </w:rPr>
              <w:t>均能满足</w:t>
            </w:r>
            <w:r w:rsidRPr="0079562C">
              <w:rPr>
                <w:rFonts w:hAnsi="宋体"/>
                <w:sz w:val="24"/>
              </w:rPr>
              <w:t>《黄河流域（陕西段）污水综合排放标准》（</w:t>
            </w:r>
            <w:r w:rsidRPr="0079562C">
              <w:rPr>
                <w:sz w:val="24"/>
              </w:rPr>
              <w:t>DB61/224</w:t>
            </w:r>
            <w:r w:rsidRPr="0079562C">
              <w:rPr>
                <w:rFonts w:hAnsi="宋体" w:hint="eastAsia"/>
                <w:sz w:val="24"/>
              </w:rPr>
              <w:t>-</w:t>
            </w:r>
            <w:r w:rsidRPr="0079562C">
              <w:rPr>
                <w:sz w:val="24"/>
              </w:rPr>
              <w:t>2011</w:t>
            </w:r>
            <w:r w:rsidRPr="0079562C">
              <w:rPr>
                <w:rFonts w:hAnsi="宋体"/>
                <w:sz w:val="24"/>
              </w:rPr>
              <w:t>）</w:t>
            </w:r>
            <w:r w:rsidRPr="0079562C">
              <w:rPr>
                <w:rFonts w:hAnsi="宋体" w:hint="eastAsia"/>
                <w:sz w:val="24"/>
              </w:rPr>
              <w:t>一</w:t>
            </w:r>
            <w:r w:rsidRPr="0079562C">
              <w:rPr>
                <w:rFonts w:hAnsi="宋体"/>
                <w:sz w:val="24"/>
              </w:rPr>
              <w:t>级标准及</w:t>
            </w:r>
            <w:r w:rsidRPr="0079562C">
              <w:rPr>
                <w:rFonts w:hAnsi="宋体"/>
                <w:bCs/>
                <w:sz w:val="24"/>
              </w:rPr>
              <w:t>《污水综合排放标准》（</w:t>
            </w:r>
            <w:r w:rsidRPr="0079562C">
              <w:rPr>
                <w:bCs/>
                <w:sz w:val="24"/>
              </w:rPr>
              <w:t>GB8978-1996</w:t>
            </w:r>
            <w:r w:rsidRPr="0079562C">
              <w:rPr>
                <w:rFonts w:hAnsi="宋体"/>
                <w:bCs/>
                <w:sz w:val="24"/>
              </w:rPr>
              <w:t>）</w:t>
            </w:r>
            <w:r w:rsidRPr="0079562C">
              <w:rPr>
                <w:rFonts w:hAnsi="宋体" w:hint="eastAsia"/>
                <w:bCs/>
                <w:sz w:val="24"/>
              </w:rPr>
              <w:t>一</w:t>
            </w:r>
            <w:r w:rsidRPr="0079562C">
              <w:rPr>
                <w:rFonts w:hAnsi="宋体"/>
                <w:bCs/>
                <w:sz w:val="24"/>
              </w:rPr>
              <w:t>级标准要求</w:t>
            </w:r>
            <w:r w:rsidRPr="0079562C">
              <w:rPr>
                <w:rFonts w:hAnsi="宋体" w:hint="eastAsia"/>
                <w:bCs/>
                <w:sz w:val="24"/>
              </w:rPr>
              <w:t>，</w:t>
            </w:r>
            <w:r w:rsidRPr="0079562C">
              <w:rPr>
                <w:rFonts w:hAnsi="宋体"/>
                <w:bCs/>
                <w:sz w:val="24"/>
              </w:rPr>
              <w:t>对地表水</w:t>
            </w:r>
            <w:r w:rsidRPr="0079562C">
              <w:rPr>
                <w:rFonts w:hAnsi="宋体" w:hint="eastAsia"/>
                <w:bCs/>
                <w:sz w:val="24"/>
              </w:rPr>
              <w:t>环境</w:t>
            </w:r>
            <w:r w:rsidRPr="0079562C">
              <w:rPr>
                <w:rFonts w:hAnsi="宋体"/>
                <w:bCs/>
                <w:sz w:val="24"/>
              </w:rPr>
              <w:t>影响</w:t>
            </w:r>
            <w:r w:rsidRPr="0079562C">
              <w:rPr>
                <w:rFonts w:hAnsi="宋体" w:hint="eastAsia"/>
                <w:bCs/>
                <w:sz w:val="24"/>
              </w:rPr>
              <w:t>小</w:t>
            </w:r>
            <w:r w:rsidRPr="0079562C">
              <w:rPr>
                <w:rFonts w:hAnsi="宋体"/>
                <w:bCs/>
                <w:sz w:val="24"/>
              </w:rPr>
              <w:t>。</w:t>
            </w:r>
          </w:p>
          <w:p w14:paraId="611C0780" w14:textId="1B7E72A2" w:rsidR="00EB7A1E" w:rsidRPr="0079562C" w:rsidRDefault="00EB7A1E">
            <w:pPr>
              <w:spacing w:line="360" w:lineRule="auto"/>
              <w:ind w:firstLineChars="200" w:firstLine="482"/>
              <w:rPr>
                <w:b/>
                <w:sz w:val="24"/>
              </w:rPr>
            </w:pPr>
            <w:r w:rsidRPr="0079562C">
              <w:rPr>
                <w:rFonts w:hAnsi="宋体"/>
                <w:b/>
                <w:sz w:val="24"/>
              </w:rPr>
              <w:t>三、声环境影响分析</w:t>
            </w:r>
          </w:p>
          <w:p w14:paraId="755D41EE" w14:textId="77777777" w:rsidR="005A093A" w:rsidRPr="0079562C" w:rsidRDefault="005A093A" w:rsidP="005A093A">
            <w:pPr>
              <w:spacing w:line="360" w:lineRule="auto"/>
              <w:ind w:firstLineChars="200" w:firstLine="480"/>
              <w:rPr>
                <w:rFonts w:hAnsi="宋体"/>
                <w:kern w:val="0"/>
                <w:sz w:val="24"/>
                <w:szCs w:val="20"/>
              </w:rPr>
            </w:pPr>
            <w:r w:rsidRPr="0079562C">
              <w:rPr>
                <w:rFonts w:hAnsi="宋体"/>
                <w:kern w:val="0"/>
                <w:sz w:val="24"/>
                <w:szCs w:val="20"/>
              </w:rPr>
              <w:t>现场调查</w:t>
            </w:r>
            <w:r w:rsidRPr="0079562C">
              <w:rPr>
                <w:rFonts w:hAnsi="宋体" w:hint="eastAsia"/>
                <w:kern w:val="0"/>
                <w:sz w:val="24"/>
                <w:szCs w:val="20"/>
              </w:rPr>
              <w:t>，</w:t>
            </w:r>
            <w:r w:rsidRPr="0079562C">
              <w:rPr>
                <w:rFonts w:hAnsi="宋体"/>
                <w:kern w:val="0"/>
                <w:sz w:val="24"/>
                <w:szCs w:val="20"/>
              </w:rPr>
              <w:t>增量技改项目</w:t>
            </w:r>
            <w:r w:rsidRPr="0079562C">
              <w:rPr>
                <w:rFonts w:hAnsi="宋体" w:hint="eastAsia"/>
                <w:kern w:val="0"/>
                <w:sz w:val="24"/>
                <w:szCs w:val="20"/>
              </w:rPr>
              <w:t>目前</w:t>
            </w:r>
            <w:r w:rsidRPr="0079562C">
              <w:rPr>
                <w:rFonts w:hAnsi="宋体"/>
                <w:kern w:val="0"/>
                <w:sz w:val="24"/>
                <w:szCs w:val="20"/>
              </w:rPr>
              <w:t>处于调试运行阶段</w:t>
            </w:r>
            <w:r w:rsidRPr="0079562C">
              <w:rPr>
                <w:rFonts w:hAnsi="宋体" w:hint="eastAsia"/>
                <w:kern w:val="0"/>
                <w:sz w:val="24"/>
                <w:szCs w:val="20"/>
              </w:rPr>
              <w:t>，</w:t>
            </w:r>
            <w:r w:rsidRPr="0079562C">
              <w:rPr>
                <w:rFonts w:hAnsi="宋体"/>
                <w:kern w:val="0"/>
                <w:sz w:val="24"/>
                <w:szCs w:val="20"/>
              </w:rPr>
              <w:t>本次声环境影响采用实测数据来分析</w:t>
            </w:r>
            <w:r w:rsidRPr="0079562C">
              <w:rPr>
                <w:rFonts w:hAnsi="宋体" w:hint="eastAsia"/>
                <w:kern w:val="0"/>
                <w:sz w:val="24"/>
                <w:szCs w:val="20"/>
              </w:rPr>
              <w:t>。从</w:t>
            </w:r>
            <w:r w:rsidRPr="0079562C">
              <w:rPr>
                <w:sz w:val="24"/>
              </w:rPr>
              <w:t>2018</w:t>
            </w:r>
            <w:r w:rsidRPr="0079562C">
              <w:rPr>
                <w:sz w:val="24"/>
              </w:rPr>
              <w:t>年</w:t>
            </w:r>
            <w:r w:rsidRPr="0079562C">
              <w:rPr>
                <w:sz w:val="24"/>
              </w:rPr>
              <w:t>12</w:t>
            </w:r>
            <w:r w:rsidRPr="0079562C">
              <w:rPr>
                <w:sz w:val="24"/>
              </w:rPr>
              <w:t>月</w:t>
            </w:r>
            <w:r w:rsidRPr="0079562C">
              <w:rPr>
                <w:sz w:val="24"/>
              </w:rPr>
              <w:t>10</w:t>
            </w:r>
            <w:r w:rsidRPr="0079562C">
              <w:rPr>
                <w:sz w:val="24"/>
              </w:rPr>
              <w:t>日</w:t>
            </w:r>
            <w:r w:rsidRPr="0079562C">
              <w:rPr>
                <w:rFonts w:ascii="宋体" w:hAnsi="宋体" w:hint="eastAsia"/>
                <w:sz w:val="24"/>
              </w:rPr>
              <w:t>～</w:t>
            </w:r>
            <w:r w:rsidRPr="0079562C">
              <w:rPr>
                <w:rFonts w:hint="eastAsia"/>
                <w:sz w:val="24"/>
              </w:rPr>
              <w:t>1</w:t>
            </w:r>
            <w:r w:rsidRPr="0079562C">
              <w:rPr>
                <w:sz w:val="24"/>
              </w:rPr>
              <w:t>1</w:t>
            </w:r>
            <w:r w:rsidRPr="0079562C">
              <w:rPr>
                <w:rFonts w:hint="eastAsia"/>
                <w:sz w:val="24"/>
              </w:rPr>
              <w:t>日厂界噪声监测结果看，东、北、西厂界昼间噪声监测值为</w:t>
            </w:r>
            <w:r w:rsidRPr="0079562C">
              <w:rPr>
                <w:rFonts w:hint="eastAsia"/>
                <w:sz w:val="24"/>
              </w:rPr>
              <w:t>4</w:t>
            </w:r>
            <w:r w:rsidRPr="0079562C">
              <w:rPr>
                <w:sz w:val="24"/>
              </w:rPr>
              <w:t>8.1</w:t>
            </w:r>
            <w:r w:rsidRPr="0079562C">
              <w:rPr>
                <w:rFonts w:ascii="宋体" w:hAnsi="宋体" w:hint="eastAsia"/>
                <w:sz w:val="24"/>
              </w:rPr>
              <w:t>～</w:t>
            </w:r>
            <w:r w:rsidRPr="0079562C">
              <w:rPr>
                <w:rFonts w:hint="eastAsia"/>
                <w:sz w:val="24"/>
              </w:rPr>
              <w:t>5</w:t>
            </w:r>
            <w:r w:rsidRPr="0079562C">
              <w:rPr>
                <w:sz w:val="24"/>
              </w:rPr>
              <w:t>0.9dB</w:t>
            </w:r>
            <w:r w:rsidRPr="0079562C">
              <w:rPr>
                <w:rFonts w:hint="eastAsia"/>
                <w:sz w:val="24"/>
              </w:rPr>
              <w:t>（</w:t>
            </w:r>
            <w:r w:rsidRPr="0079562C">
              <w:rPr>
                <w:rFonts w:hint="eastAsia"/>
                <w:sz w:val="24"/>
              </w:rPr>
              <w:t>A</w:t>
            </w:r>
            <w:r w:rsidRPr="0079562C">
              <w:rPr>
                <w:rFonts w:hint="eastAsia"/>
                <w:sz w:val="24"/>
              </w:rPr>
              <w:t>），夜间噪声监测值为</w:t>
            </w:r>
            <w:r w:rsidRPr="0079562C">
              <w:rPr>
                <w:rFonts w:hint="eastAsia"/>
                <w:sz w:val="24"/>
              </w:rPr>
              <w:t>4</w:t>
            </w:r>
            <w:r w:rsidRPr="0079562C">
              <w:rPr>
                <w:sz w:val="24"/>
              </w:rPr>
              <w:t>5.8</w:t>
            </w:r>
            <w:r w:rsidRPr="0079562C">
              <w:rPr>
                <w:rFonts w:ascii="宋体" w:hAnsi="宋体" w:hint="eastAsia"/>
                <w:sz w:val="24"/>
              </w:rPr>
              <w:t>～</w:t>
            </w:r>
            <w:r w:rsidRPr="0079562C">
              <w:rPr>
                <w:sz w:val="24"/>
              </w:rPr>
              <w:t>47.7dB</w:t>
            </w:r>
            <w:r w:rsidRPr="0079562C">
              <w:rPr>
                <w:rFonts w:hint="eastAsia"/>
                <w:sz w:val="24"/>
              </w:rPr>
              <w:t>（</w:t>
            </w:r>
            <w:r w:rsidRPr="0079562C">
              <w:rPr>
                <w:rFonts w:hint="eastAsia"/>
                <w:sz w:val="24"/>
              </w:rPr>
              <w:t>A</w:t>
            </w:r>
            <w:r w:rsidRPr="0079562C">
              <w:rPr>
                <w:rFonts w:hint="eastAsia"/>
                <w:sz w:val="24"/>
              </w:rPr>
              <w:t>），</w:t>
            </w:r>
            <w:r w:rsidRPr="0079562C">
              <w:rPr>
                <w:sz w:val="24"/>
              </w:rPr>
              <w:t>符合《</w:t>
            </w:r>
            <w:r w:rsidRPr="0079562C">
              <w:rPr>
                <w:rFonts w:hint="eastAsia"/>
                <w:sz w:val="24"/>
              </w:rPr>
              <w:t>工业</w:t>
            </w:r>
            <w:r w:rsidRPr="0079562C">
              <w:rPr>
                <w:sz w:val="24"/>
              </w:rPr>
              <w:t>企业厂界环境噪声排放标准》（</w:t>
            </w:r>
            <w:r w:rsidRPr="0079562C">
              <w:rPr>
                <w:sz w:val="24"/>
              </w:rPr>
              <w:t>GB3096-2008</w:t>
            </w:r>
            <w:r w:rsidRPr="0079562C">
              <w:rPr>
                <w:sz w:val="24"/>
              </w:rPr>
              <w:t>）</w:t>
            </w:r>
            <w:r w:rsidRPr="0079562C">
              <w:rPr>
                <w:sz w:val="24"/>
              </w:rPr>
              <w:t>2</w:t>
            </w:r>
            <w:r w:rsidRPr="0079562C">
              <w:rPr>
                <w:sz w:val="24"/>
              </w:rPr>
              <w:t>类标准</w:t>
            </w:r>
            <w:r w:rsidRPr="0079562C">
              <w:rPr>
                <w:rFonts w:hint="eastAsia"/>
                <w:sz w:val="24"/>
              </w:rPr>
              <w:t>；</w:t>
            </w:r>
            <w:r w:rsidRPr="0079562C">
              <w:rPr>
                <w:sz w:val="24"/>
              </w:rPr>
              <w:t>南厂界</w:t>
            </w:r>
            <w:r w:rsidRPr="0079562C">
              <w:rPr>
                <w:rFonts w:hint="eastAsia"/>
                <w:sz w:val="24"/>
              </w:rPr>
              <w:t>昼间噪声监测值为</w:t>
            </w:r>
            <w:r w:rsidRPr="0079562C">
              <w:rPr>
                <w:rFonts w:hint="eastAsia"/>
                <w:sz w:val="24"/>
              </w:rPr>
              <w:t>4</w:t>
            </w:r>
            <w:r w:rsidRPr="0079562C">
              <w:rPr>
                <w:sz w:val="24"/>
              </w:rPr>
              <w:t>7.3</w:t>
            </w:r>
            <w:r w:rsidRPr="0079562C">
              <w:rPr>
                <w:rFonts w:ascii="宋体" w:hAnsi="宋体" w:hint="eastAsia"/>
                <w:sz w:val="24"/>
              </w:rPr>
              <w:t>～</w:t>
            </w:r>
            <w:r w:rsidRPr="0079562C">
              <w:rPr>
                <w:rFonts w:hint="eastAsia"/>
                <w:sz w:val="24"/>
              </w:rPr>
              <w:t>5</w:t>
            </w:r>
            <w:r w:rsidRPr="0079562C">
              <w:rPr>
                <w:sz w:val="24"/>
              </w:rPr>
              <w:t>2.5dB</w:t>
            </w:r>
            <w:r w:rsidRPr="0079562C">
              <w:rPr>
                <w:rFonts w:hint="eastAsia"/>
                <w:sz w:val="24"/>
              </w:rPr>
              <w:t>（</w:t>
            </w:r>
            <w:r w:rsidRPr="0079562C">
              <w:rPr>
                <w:rFonts w:hint="eastAsia"/>
                <w:sz w:val="24"/>
              </w:rPr>
              <w:t>A</w:t>
            </w:r>
            <w:r w:rsidRPr="0079562C">
              <w:rPr>
                <w:rFonts w:hint="eastAsia"/>
                <w:sz w:val="24"/>
              </w:rPr>
              <w:t>），夜间噪声监测值为</w:t>
            </w:r>
            <w:r w:rsidRPr="0079562C">
              <w:rPr>
                <w:rFonts w:hint="eastAsia"/>
                <w:sz w:val="24"/>
              </w:rPr>
              <w:t>4</w:t>
            </w:r>
            <w:r w:rsidRPr="0079562C">
              <w:rPr>
                <w:sz w:val="24"/>
              </w:rPr>
              <w:t>5.0</w:t>
            </w:r>
            <w:r w:rsidRPr="0079562C">
              <w:rPr>
                <w:rFonts w:ascii="宋体" w:hAnsi="宋体" w:hint="eastAsia"/>
                <w:sz w:val="24"/>
              </w:rPr>
              <w:t>～</w:t>
            </w:r>
            <w:r w:rsidRPr="0079562C">
              <w:rPr>
                <w:sz w:val="24"/>
              </w:rPr>
              <w:t>48.7dB</w:t>
            </w:r>
            <w:r w:rsidRPr="0079562C">
              <w:rPr>
                <w:rFonts w:hint="eastAsia"/>
                <w:sz w:val="24"/>
              </w:rPr>
              <w:t>（</w:t>
            </w:r>
            <w:r w:rsidRPr="0079562C">
              <w:rPr>
                <w:rFonts w:hint="eastAsia"/>
                <w:sz w:val="24"/>
              </w:rPr>
              <w:t>A</w:t>
            </w:r>
            <w:r w:rsidRPr="0079562C">
              <w:rPr>
                <w:rFonts w:hint="eastAsia"/>
                <w:sz w:val="24"/>
              </w:rPr>
              <w:t>），</w:t>
            </w:r>
            <w:r w:rsidRPr="0079562C">
              <w:rPr>
                <w:sz w:val="24"/>
              </w:rPr>
              <w:t>符合《</w:t>
            </w:r>
            <w:r w:rsidRPr="0079562C">
              <w:rPr>
                <w:rFonts w:hint="eastAsia"/>
                <w:sz w:val="24"/>
              </w:rPr>
              <w:t>工业</w:t>
            </w:r>
            <w:r w:rsidRPr="0079562C">
              <w:rPr>
                <w:sz w:val="24"/>
              </w:rPr>
              <w:t>企业厂界环境噪声排放标准》（</w:t>
            </w:r>
            <w:r w:rsidRPr="0079562C">
              <w:rPr>
                <w:sz w:val="24"/>
              </w:rPr>
              <w:t>GB3096-2008</w:t>
            </w:r>
            <w:r w:rsidRPr="0079562C">
              <w:rPr>
                <w:sz w:val="24"/>
              </w:rPr>
              <w:t>）</w:t>
            </w:r>
            <w:r w:rsidRPr="0079562C">
              <w:rPr>
                <w:sz w:val="24"/>
              </w:rPr>
              <w:t>4</w:t>
            </w:r>
            <w:r w:rsidRPr="0079562C">
              <w:rPr>
                <w:sz w:val="24"/>
              </w:rPr>
              <w:t>类标准</w:t>
            </w:r>
            <w:r w:rsidRPr="0079562C">
              <w:rPr>
                <w:rFonts w:hint="eastAsia"/>
                <w:sz w:val="24"/>
              </w:rPr>
              <w:t>。项目调试运行期间，厂界噪声能够达标排放，不会造成扰民影响，对声环境影响小。</w:t>
            </w:r>
          </w:p>
          <w:p w14:paraId="45D2507C" w14:textId="77777777" w:rsidR="00EB7A1E" w:rsidRPr="0079562C" w:rsidRDefault="00EB7A1E" w:rsidP="000310EA">
            <w:pPr>
              <w:spacing w:line="360" w:lineRule="auto"/>
              <w:ind w:firstLineChars="200" w:firstLine="482"/>
              <w:rPr>
                <w:b/>
                <w:kern w:val="0"/>
                <w:sz w:val="24"/>
                <w:szCs w:val="20"/>
              </w:rPr>
            </w:pPr>
            <w:r w:rsidRPr="0079562C">
              <w:rPr>
                <w:rFonts w:hAnsi="宋体"/>
                <w:b/>
                <w:kern w:val="0"/>
                <w:sz w:val="24"/>
                <w:szCs w:val="20"/>
              </w:rPr>
              <w:t>四、固体废物影响分析</w:t>
            </w:r>
          </w:p>
          <w:p w14:paraId="40DA8BFE" w14:textId="06E3B3CB" w:rsidR="00AB0A71" w:rsidRPr="0079562C" w:rsidRDefault="00EB7A1E">
            <w:pPr>
              <w:spacing w:line="360" w:lineRule="auto"/>
              <w:ind w:firstLineChars="200" w:firstLine="480"/>
              <w:rPr>
                <w:rFonts w:hAnsi="宋体"/>
                <w:sz w:val="24"/>
              </w:rPr>
            </w:pPr>
            <w:r w:rsidRPr="0079562C">
              <w:rPr>
                <w:rFonts w:hAnsi="宋体" w:hint="eastAsia"/>
                <w:sz w:val="24"/>
              </w:rPr>
              <w:t>本项目产生的固体废物</w:t>
            </w:r>
            <w:r w:rsidRPr="0079562C">
              <w:rPr>
                <w:rFonts w:hAnsi="宋体"/>
                <w:sz w:val="24"/>
              </w:rPr>
              <w:t>为生活垃圾和</w:t>
            </w:r>
            <w:r w:rsidR="00255D68" w:rsidRPr="0079562C">
              <w:rPr>
                <w:rFonts w:hAnsi="宋体" w:hint="eastAsia"/>
                <w:sz w:val="24"/>
              </w:rPr>
              <w:t>生产固废</w:t>
            </w:r>
            <w:r w:rsidR="00AB0A71" w:rsidRPr="0079562C">
              <w:rPr>
                <w:rFonts w:hAnsi="宋体" w:hint="eastAsia"/>
                <w:sz w:val="24"/>
              </w:rPr>
              <w:t>。</w:t>
            </w:r>
          </w:p>
          <w:p w14:paraId="11D207EC" w14:textId="2E2FD0F2" w:rsidR="00AB0A71" w:rsidRPr="0079562C" w:rsidRDefault="00AB0A71">
            <w:pPr>
              <w:spacing w:line="360" w:lineRule="auto"/>
              <w:ind w:firstLineChars="200" w:firstLine="482"/>
              <w:rPr>
                <w:rFonts w:hAnsi="宋体"/>
                <w:b/>
                <w:sz w:val="24"/>
              </w:rPr>
            </w:pPr>
            <w:r w:rsidRPr="0079562C">
              <w:rPr>
                <w:rFonts w:hAnsi="宋体" w:hint="eastAsia"/>
                <w:b/>
                <w:sz w:val="24"/>
              </w:rPr>
              <w:t>1</w:t>
            </w:r>
            <w:r w:rsidRPr="0079562C">
              <w:rPr>
                <w:rFonts w:hAnsi="宋体" w:hint="eastAsia"/>
                <w:b/>
                <w:sz w:val="24"/>
              </w:rPr>
              <w:t>、</w:t>
            </w:r>
            <w:r w:rsidRPr="0079562C">
              <w:rPr>
                <w:rFonts w:hAnsi="宋体"/>
                <w:b/>
                <w:sz w:val="24"/>
              </w:rPr>
              <w:t>生活垃圾</w:t>
            </w:r>
          </w:p>
          <w:p w14:paraId="1C76B6A3" w14:textId="518F4870" w:rsidR="00AB0A71" w:rsidRPr="0079562C" w:rsidRDefault="00EB7A1E">
            <w:pPr>
              <w:spacing w:line="360" w:lineRule="auto"/>
              <w:ind w:firstLineChars="200" w:firstLine="480"/>
              <w:rPr>
                <w:rFonts w:hAnsi="宋体"/>
                <w:sz w:val="24"/>
              </w:rPr>
            </w:pPr>
            <w:r w:rsidRPr="0079562C">
              <w:rPr>
                <w:rFonts w:hAnsi="宋体" w:hint="eastAsia"/>
                <w:sz w:val="24"/>
              </w:rPr>
              <w:t>生活</w:t>
            </w:r>
            <w:r w:rsidRPr="0079562C">
              <w:rPr>
                <w:rFonts w:hAnsi="宋体"/>
                <w:sz w:val="24"/>
              </w:rPr>
              <w:t>垃圾</w:t>
            </w:r>
            <w:r w:rsidR="00AB0A71" w:rsidRPr="0079562C">
              <w:rPr>
                <w:rFonts w:hAnsi="宋体" w:hint="eastAsia"/>
                <w:sz w:val="24"/>
              </w:rPr>
              <w:t>产生量</w:t>
            </w:r>
            <w:r w:rsidR="00AB0A71" w:rsidRPr="0079562C">
              <w:rPr>
                <w:rFonts w:hAnsi="宋体"/>
                <w:sz w:val="24"/>
              </w:rPr>
              <w:t>为</w:t>
            </w:r>
            <w:r w:rsidR="004C69D7" w:rsidRPr="0079562C">
              <w:rPr>
                <w:rFonts w:hAnsi="宋体"/>
                <w:sz w:val="24"/>
              </w:rPr>
              <w:t>13.84</w:t>
            </w:r>
            <w:r w:rsidR="00AB0A71" w:rsidRPr="0079562C">
              <w:rPr>
                <w:rFonts w:hAnsi="宋体" w:hint="eastAsia"/>
                <w:sz w:val="24"/>
              </w:rPr>
              <w:t>t/a</w:t>
            </w:r>
            <w:r w:rsidR="00AB0A71" w:rsidRPr="0079562C">
              <w:rPr>
                <w:rFonts w:hAnsi="宋体" w:hint="eastAsia"/>
                <w:sz w:val="24"/>
              </w:rPr>
              <w:t>，</w:t>
            </w:r>
            <w:r w:rsidR="004C69D7" w:rsidRPr="0079562C">
              <w:rPr>
                <w:rFonts w:hAnsi="宋体" w:hint="eastAsia"/>
                <w:sz w:val="24"/>
              </w:rPr>
              <w:t>集中收集</w:t>
            </w:r>
            <w:r w:rsidR="004C69D7" w:rsidRPr="0079562C">
              <w:rPr>
                <w:rFonts w:hAnsi="宋体"/>
                <w:sz w:val="24"/>
              </w:rPr>
              <w:t>后</w:t>
            </w:r>
            <w:r w:rsidR="00AB0A71" w:rsidRPr="0079562C">
              <w:rPr>
                <w:rFonts w:hAnsi="宋体"/>
                <w:sz w:val="24"/>
              </w:rPr>
              <w:t>由环卫部门统一处理</w:t>
            </w:r>
            <w:r w:rsidR="00AB0A71" w:rsidRPr="0079562C">
              <w:rPr>
                <w:rFonts w:hAnsi="宋体" w:hint="eastAsia"/>
                <w:sz w:val="24"/>
              </w:rPr>
              <w:t>。</w:t>
            </w:r>
          </w:p>
          <w:p w14:paraId="46A8736A" w14:textId="08DCE381" w:rsidR="00AB0A71" w:rsidRPr="0079562C" w:rsidRDefault="00AB0A71">
            <w:pPr>
              <w:spacing w:line="360" w:lineRule="auto"/>
              <w:ind w:firstLineChars="200" w:firstLine="482"/>
              <w:rPr>
                <w:rFonts w:hAnsi="宋体"/>
                <w:b/>
                <w:sz w:val="24"/>
              </w:rPr>
            </w:pPr>
            <w:r w:rsidRPr="0079562C">
              <w:rPr>
                <w:rFonts w:hAnsi="宋体" w:hint="eastAsia"/>
                <w:b/>
                <w:sz w:val="24"/>
              </w:rPr>
              <w:t>2</w:t>
            </w:r>
            <w:r w:rsidRPr="0079562C">
              <w:rPr>
                <w:rFonts w:hAnsi="宋体" w:hint="eastAsia"/>
                <w:b/>
                <w:sz w:val="24"/>
              </w:rPr>
              <w:t>、</w:t>
            </w:r>
            <w:r w:rsidRPr="0079562C">
              <w:rPr>
                <w:rFonts w:hAnsi="宋体"/>
                <w:b/>
                <w:sz w:val="24"/>
              </w:rPr>
              <w:t>生产固废</w:t>
            </w:r>
          </w:p>
          <w:p w14:paraId="00DAC4FC" w14:textId="686B941C" w:rsidR="004C69D7" w:rsidRPr="0079562C" w:rsidRDefault="004C69D7">
            <w:pPr>
              <w:tabs>
                <w:tab w:val="left" w:pos="7305"/>
              </w:tabs>
              <w:spacing w:line="360" w:lineRule="auto"/>
              <w:ind w:firstLineChars="200" w:firstLine="480"/>
              <w:rPr>
                <w:rFonts w:hAnsi="宋体"/>
                <w:sz w:val="24"/>
              </w:rPr>
            </w:pPr>
            <w:r w:rsidRPr="0079562C">
              <w:rPr>
                <w:rFonts w:hAnsi="宋体" w:hint="eastAsia"/>
                <w:sz w:val="24"/>
              </w:rPr>
              <w:t>本项目</w:t>
            </w:r>
            <w:r w:rsidRPr="0079562C">
              <w:rPr>
                <w:rFonts w:hAnsi="宋体"/>
                <w:sz w:val="24"/>
              </w:rPr>
              <w:t>生产固废分为一般固废和危险废物，一般固废</w:t>
            </w:r>
            <w:r w:rsidRPr="0079562C">
              <w:rPr>
                <w:rFonts w:hAnsi="宋体" w:hint="eastAsia"/>
                <w:sz w:val="24"/>
              </w:rPr>
              <w:t>集中</w:t>
            </w:r>
            <w:r w:rsidRPr="0079562C">
              <w:rPr>
                <w:rFonts w:hAnsi="宋体"/>
                <w:sz w:val="24"/>
              </w:rPr>
              <w:t>收集</w:t>
            </w:r>
            <w:r w:rsidRPr="0079562C">
              <w:rPr>
                <w:rFonts w:hAnsi="宋体" w:hint="eastAsia"/>
                <w:sz w:val="24"/>
              </w:rPr>
              <w:t>外售</w:t>
            </w:r>
            <w:r w:rsidRPr="0079562C">
              <w:rPr>
                <w:rFonts w:hAnsi="宋体"/>
                <w:sz w:val="24"/>
              </w:rPr>
              <w:t>，危险废物</w:t>
            </w:r>
            <w:r w:rsidRPr="0079562C">
              <w:rPr>
                <w:rFonts w:hAnsi="宋体" w:hint="eastAsia"/>
                <w:sz w:val="24"/>
              </w:rPr>
              <w:t>设置</w:t>
            </w:r>
            <w:r w:rsidRPr="0079562C">
              <w:rPr>
                <w:rFonts w:hAnsi="宋体"/>
                <w:sz w:val="24"/>
              </w:rPr>
              <w:t>危险废物口暂存，</w:t>
            </w:r>
            <w:r w:rsidRPr="0079562C">
              <w:rPr>
                <w:rFonts w:hAnsi="宋体" w:hint="eastAsia"/>
                <w:sz w:val="24"/>
              </w:rPr>
              <w:t>交由陕西</w:t>
            </w:r>
            <w:r w:rsidRPr="0079562C">
              <w:rPr>
                <w:rFonts w:hAnsi="宋体"/>
                <w:sz w:val="24"/>
              </w:rPr>
              <w:t>新天地固体废物综合处置有限公司处理</w:t>
            </w:r>
            <w:r w:rsidRPr="0079562C">
              <w:rPr>
                <w:rFonts w:hAnsi="宋体" w:hint="eastAsia"/>
                <w:sz w:val="24"/>
              </w:rPr>
              <w:t>。</w:t>
            </w:r>
          </w:p>
          <w:p w14:paraId="2A4C1BAB" w14:textId="77777777" w:rsidR="004C69D7" w:rsidRPr="0079562C" w:rsidRDefault="004C69D7" w:rsidP="004C69D7">
            <w:pPr>
              <w:spacing w:line="360" w:lineRule="auto"/>
              <w:ind w:firstLineChars="200" w:firstLine="480"/>
              <w:rPr>
                <w:rFonts w:hAnsi="宋体"/>
                <w:sz w:val="24"/>
              </w:rPr>
            </w:pPr>
            <w:r w:rsidRPr="0079562C">
              <w:rPr>
                <w:rFonts w:hAnsi="宋体" w:hint="eastAsia"/>
                <w:sz w:val="24"/>
              </w:rPr>
              <w:t>综上所述</w:t>
            </w:r>
            <w:r w:rsidRPr="0079562C">
              <w:rPr>
                <w:rFonts w:hAnsi="宋体"/>
                <w:sz w:val="24"/>
              </w:rPr>
              <w:t>，本项目固体废物</w:t>
            </w:r>
            <w:r w:rsidRPr="0079562C">
              <w:rPr>
                <w:rFonts w:hAnsi="宋体" w:hint="eastAsia"/>
                <w:sz w:val="24"/>
              </w:rPr>
              <w:t>均能</w:t>
            </w:r>
            <w:r w:rsidRPr="0079562C">
              <w:rPr>
                <w:rFonts w:hAnsi="宋体"/>
                <w:sz w:val="24"/>
              </w:rPr>
              <w:t>合理处置</w:t>
            </w:r>
            <w:r w:rsidRPr="0079562C">
              <w:rPr>
                <w:rFonts w:hAnsi="宋体" w:hint="eastAsia"/>
                <w:sz w:val="24"/>
              </w:rPr>
              <w:t>。</w:t>
            </w:r>
          </w:p>
          <w:p w14:paraId="67FBF22D" w14:textId="6EE15B6D" w:rsidR="00EB7A1E" w:rsidRPr="0079562C" w:rsidRDefault="00EB7A1E">
            <w:pPr>
              <w:tabs>
                <w:tab w:val="left" w:pos="7305"/>
              </w:tabs>
              <w:spacing w:line="360" w:lineRule="auto"/>
              <w:ind w:firstLineChars="200" w:firstLine="482"/>
              <w:rPr>
                <w:b/>
                <w:sz w:val="24"/>
              </w:rPr>
            </w:pPr>
            <w:r w:rsidRPr="0079562C">
              <w:rPr>
                <w:rFonts w:hint="eastAsia"/>
                <w:b/>
                <w:sz w:val="24"/>
              </w:rPr>
              <w:t>五、环境</w:t>
            </w:r>
            <w:r w:rsidRPr="0079562C">
              <w:rPr>
                <w:b/>
                <w:sz w:val="24"/>
              </w:rPr>
              <w:t>管理与监测计划</w:t>
            </w:r>
          </w:p>
          <w:p w14:paraId="47869DAF" w14:textId="77777777" w:rsidR="00EB7A1E" w:rsidRPr="0079562C" w:rsidRDefault="00EB7A1E">
            <w:pPr>
              <w:spacing w:line="360" w:lineRule="auto"/>
              <w:ind w:firstLineChars="200" w:firstLine="482"/>
              <w:rPr>
                <w:b/>
                <w:sz w:val="24"/>
              </w:rPr>
            </w:pPr>
            <w:r w:rsidRPr="0079562C">
              <w:rPr>
                <w:b/>
                <w:sz w:val="24"/>
              </w:rPr>
              <w:t>1</w:t>
            </w:r>
            <w:r w:rsidRPr="0079562C">
              <w:rPr>
                <w:rFonts w:hint="eastAsia"/>
                <w:b/>
                <w:sz w:val="24"/>
              </w:rPr>
              <w:t>、</w:t>
            </w:r>
            <w:r w:rsidRPr="0079562C">
              <w:rPr>
                <w:b/>
                <w:sz w:val="24"/>
              </w:rPr>
              <w:t>施工期环境管理要求</w:t>
            </w:r>
          </w:p>
          <w:p w14:paraId="125C2DA6" w14:textId="544C7B0A" w:rsidR="00EB7A1E" w:rsidRPr="0079562C" w:rsidRDefault="00EB7A1E">
            <w:pPr>
              <w:spacing w:line="360" w:lineRule="auto"/>
              <w:ind w:firstLine="480"/>
              <w:rPr>
                <w:rFonts w:hAnsi="宋体"/>
                <w:sz w:val="24"/>
              </w:rPr>
            </w:pPr>
            <w:r w:rsidRPr="0079562C">
              <w:rPr>
                <w:rFonts w:hAnsi="宋体"/>
                <w:sz w:val="24"/>
              </w:rPr>
              <w:t>为了减少施工对环境的影响，</w:t>
            </w:r>
            <w:r w:rsidRPr="0079562C">
              <w:rPr>
                <w:rFonts w:hAnsi="宋体" w:hint="eastAsia"/>
                <w:sz w:val="24"/>
              </w:rPr>
              <w:t>项目</w:t>
            </w:r>
            <w:r w:rsidRPr="0079562C">
              <w:rPr>
                <w:rFonts w:hAnsi="宋体"/>
                <w:sz w:val="24"/>
              </w:rPr>
              <w:t>施工期应</w:t>
            </w:r>
            <w:r w:rsidRPr="0079562C">
              <w:rPr>
                <w:rFonts w:hAnsi="宋体" w:hint="eastAsia"/>
                <w:sz w:val="24"/>
              </w:rPr>
              <w:t>加强</w:t>
            </w:r>
            <w:r w:rsidRPr="0079562C">
              <w:rPr>
                <w:rFonts w:hAnsi="宋体"/>
                <w:sz w:val="24"/>
              </w:rPr>
              <w:t>监</w:t>
            </w:r>
            <w:r w:rsidRPr="0079562C">
              <w:rPr>
                <w:rFonts w:hAnsi="宋体" w:hint="eastAsia"/>
                <w:sz w:val="24"/>
              </w:rPr>
              <w:t>管</w:t>
            </w:r>
            <w:r w:rsidRPr="0079562C">
              <w:rPr>
                <w:rFonts w:hAnsi="宋体"/>
                <w:sz w:val="24"/>
              </w:rPr>
              <w:t>。环境监</w:t>
            </w:r>
            <w:r w:rsidRPr="0079562C">
              <w:rPr>
                <w:rFonts w:hAnsi="宋体" w:hint="eastAsia"/>
                <w:sz w:val="24"/>
              </w:rPr>
              <w:t>管</w:t>
            </w:r>
            <w:r w:rsidRPr="0079562C">
              <w:rPr>
                <w:rFonts w:hAnsi="宋体"/>
                <w:sz w:val="24"/>
              </w:rPr>
              <w:t>清单见表</w:t>
            </w:r>
            <w:r w:rsidR="000F63B9" w:rsidRPr="0079562C">
              <w:rPr>
                <w:rFonts w:hAnsi="宋体"/>
                <w:sz w:val="24"/>
              </w:rPr>
              <w:t>41</w:t>
            </w:r>
            <w:r w:rsidRPr="0079562C">
              <w:rPr>
                <w:rFonts w:hAnsi="宋体"/>
                <w:sz w:val="24"/>
              </w:rPr>
              <w:t>。</w:t>
            </w:r>
          </w:p>
          <w:p w14:paraId="6FFB64CF" w14:textId="7CA9600F" w:rsidR="00EB7A1E" w:rsidRPr="0079562C" w:rsidRDefault="00EB7A1E">
            <w:pPr>
              <w:pStyle w:val="af"/>
              <w:jc w:val="center"/>
              <w:rPr>
                <w:b/>
                <w:sz w:val="21"/>
                <w:szCs w:val="21"/>
              </w:rPr>
            </w:pPr>
            <w:r w:rsidRPr="0079562C">
              <w:rPr>
                <w:b/>
                <w:sz w:val="21"/>
                <w:szCs w:val="21"/>
              </w:rPr>
              <w:t>表</w:t>
            </w:r>
            <w:r w:rsidR="000F63B9" w:rsidRPr="0079562C">
              <w:rPr>
                <w:b/>
                <w:sz w:val="21"/>
                <w:szCs w:val="21"/>
              </w:rPr>
              <w:t xml:space="preserve">41 </w:t>
            </w:r>
            <w:r w:rsidRPr="0079562C">
              <w:rPr>
                <w:b/>
                <w:sz w:val="21"/>
                <w:szCs w:val="21"/>
              </w:rPr>
              <w:t xml:space="preserve">   </w:t>
            </w:r>
            <w:r w:rsidRPr="0079562C">
              <w:rPr>
                <w:b/>
                <w:sz w:val="21"/>
                <w:szCs w:val="21"/>
              </w:rPr>
              <w:t>施工期环境监管清单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780"/>
              <w:gridCol w:w="5541"/>
              <w:gridCol w:w="1910"/>
            </w:tblGrid>
            <w:tr w:rsidR="0079562C" w:rsidRPr="0079562C" w14:paraId="4005BF79" w14:textId="77777777" w:rsidTr="00BB297D">
              <w:trPr>
                <w:trHeight w:val="284"/>
              </w:trPr>
              <w:tc>
                <w:tcPr>
                  <w:tcW w:w="544" w:type="dxa"/>
                  <w:vAlign w:val="center"/>
                </w:tcPr>
                <w:p w14:paraId="1A575369" w14:textId="77777777" w:rsidR="00EB7A1E" w:rsidRPr="0079562C" w:rsidRDefault="00EB7A1E">
                  <w:pPr>
                    <w:snapToGrid w:val="0"/>
                    <w:jc w:val="center"/>
                    <w:rPr>
                      <w:szCs w:val="21"/>
                    </w:rPr>
                  </w:pPr>
                  <w:r w:rsidRPr="0079562C">
                    <w:rPr>
                      <w:szCs w:val="21"/>
                    </w:rPr>
                    <w:t>序号</w:t>
                  </w:r>
                </w:p>
              </w:tc>
              <w:tc>
                <w:tcPr>
                  <w:tcW w:w="795" w:type="dxa"/>
                  <w:vAlign w:val="center"/>
                </w:tcPr>
                <w:p w14:paraId="2327A083" w14:textId="77777777" w:rsidR="00EB7A1E" w:rsidRPr="0079562C" w:rsidRDefault="00EB7A1E">
                  <w:pPr>
                    <w:snapToGrid w:val="0"/>
                    <w:jc w:val="center"/>
                    <w:rPr>
                      <w:szCs w:val="21"/>
                    </w:rPr>
                  </w:pPr>
                  <w:r w:rsidRPr="0079562C">
                    <w:rPr>
                      <w:szCs w:val="21"/>
                    </w:rPr>
                    <w:t>监管项目</w:t>
                  </w:r>
                </w:p>
              </w:tc>
              <w:tc>
                <w:tcPr>
                  <w:tcW w:w="5743" w:type="dxa"/>
                  <w:vAlign w:val="center"/>
                </w:tcPr>
                <w:p w14:paraId="4245925D" w14:textId="77777777" w:rsidR="00EB7A1E" w:rsidRPr="0079562C" w:rsidRDefault="00EB7A1E">
                  <w:pPr>
                    <w:snapToGrid w:val="0"/>
                    <w:jc w:val="center"/>
                    <w:rPr>
                      <w:szCs w:val="21"/>
                    </w:rPr>
                  </w:pPr>
                  <w:r w:rsidRPr="0079562C">
                    <w:rPr>
                      <w:szCs w:val="21"/>
                    </w:rPr>
                    <w:t>监管内容</w:t>
                  </w:r>
                </w:p>
              </w:tc>
              <w:tc>
                <w:tcPr>
                  <w:tcW w:w="1935" w:type="dxa"/>
                  <w:vAlign w:val="center"/>
                </w:tcPr>
                <w:p w14:paraId="020CCC49" w14:textId="77777777" w:rsidR="00EB7A1E" w:rsidRPr="0079562C" w:rsidRDefault="00EB7A1E">
                  <w:pPr>
                    <w:snapToGrid w:val="0"/>
                    <w:jc w:val="center"/>
                    <w:rPr>
                      <w:szCs w:val="21"/>
                    </w:rPr>
                  </w:pPr>
                  <w:r w:rsidRPr="0079562C">
                    <w:rPr>
                      <w:szCs w:val="21"/>
                    </w:rPr>
                    <w:t>监管要求</w:t>
                  </w:r>
                </w:p>
              </w:tc>
            </w:tr>
            <w:tr w:rsidR="0079562C" w:rsidRPr="0079562C" w14:paraId="212DFD5A" w14:textId="77777777" w:rsidTr="00BB297D">
              <w:trPr>
                <w:trHeight w:val="284"/>
              </w:trPr>
              <w:tc>
                <w:tcPr>
                  <w:tcW w:w="544" w:type="dxa"/>
                  <w:vAlign w:val="center"/>
                </w:tcPr>
                <w:p w14:paraId="378F4C38" w14:textId="77777777" w:rsidR="00EB7A1E" w:rsidRPr="0079562C" w:rsidRDefault="00EB7A1E">
                  <w:pPr>
                    <w:snapToGrid w:val="0"/>
                    <w:jc w:val="center"/>
                    <w:rPr>
                      <w:szCs w:val="21"/>
                    </w:rPr>
                  </w:pPr>
                  <w:r w:rsidRPr="0079562C">
                    <w:rPr>
                      <w:szCs w:val="21"/>
                    </w:rPr>
                    <w:t>1</w:t>
                  </w:r>
                </w:p>
              </w:tc>
              <w:tc>
                <w:tcPr>
                  <w:tcW w:w="795" w:type="dxa"/>
                  <w:vAlign w:val="center"/>
                </w:tcPr>
                <w:p w14:paraId="0F6BC0DC" w14:textId="77777777" w:rsidR="00EB7A1E" w:rsidRPr="0079562C" w:rsidRDefault="00EB7A1E">
                  <w:pPr>
                    <w:snapToGrid w:val="0"/>
                    <w:jc w:val="center"/>
                    <w:rPr>
                      <w:szCs w:val="21"/>
                    </w:rPr>
                  </w:pPr>
                  <w:r w:rsidRPr="0079562C">
                    <w:rPr>
                      <w:szCs w:val="21"/>
                    </w:rPr>
                    <w:t>施工扬尘</w:t>
                  </w:r>
                </w:p>
              </w:tc>
              <w:tc>
                <w:tcPr>
                  <w:tcW w:w="5743" w:type="dxa"/>
                  <w:vAlign w:val="center"/>
                </w:tcPr>
                <w:p w14:paraId="33D27A76" w14:textId="379FDC6F" w:rsidR="00EB7A1E" w:rsidRPr="0079562C" w:rsidRDefault="00EB7A1E">
                  <w:pPr>
                    <w:snapToGrid w:val="0"/>
                    <w:jc w:val="left"/>
                    <w:rPr>
                      <w:szCs w:val="21"/>
                    </w:rPr>
                  </w:pPr>
                  <w:r w:rsidRPr="0079562C">
                    <w:rPr>
                      <w:rFonts w:ascii="宋体" w:hAnsi="宋体" w:cs="宋体"/>
                      <w:szCs w:val="21"/>
                    </w:rPr>
                    <w:fldChar w:fldCharType="begin"/>
                  </w:r>
                  <w:r w:rsidRPr="0079562C">
                    <w:rPr>
                      <w:rFonts w:ascii="宋体" w:hAnsi="宋体" w:cs="宋体"/>
                      <w:szCs w:val="21"/>
                    </w:rPr>
                    <w:instrText xml:space="preserve"> </w:instrText>
                  </w:r>
                  <w:r w:rsidRPr="0079562C">
                    <w:rPr>
                      <w:rFonts w:ascii="宋体" w:hAnsi="宋体" w:cs="宋体" w:hint="eastAsia"/>
                      <w:szCs w:val="21"/>
                    </w:rPr>
                    <w:instrText>= 1 \* GB3</w:instrText>
                  </w:r>
                  <w:r w:rsidRPr="0079562C">
                    <w:rPr>
                      <w:rFonts w:ascii="宋体" w:hAnsi="宋体" w:cs="宋体"/>
                      <w:szCs w:val="21"/>
                    </w:rPr>
                    <w:instrText xml:space="preserve"> </w:instrText>
                  </w:r>
                  <w:r w:rsidRPr="0079562C">
                    <w:rPr>
                      <w:rFonts w:ascii="宋体" w:hAnsi="宋体" w:cs="宋体"/>
                      <w:szCs w:val="21"/>
                    </w:rPr>
                    <w:fldChar w:fldCharType="separate"/>
                  </w:r>
                  <w:r w:rsidRPr="0079562C">
                    <w:rPr>
                      <w:rFonts w:ascii="宋体" w:hAnsi="宋体" w:cs="宋体" w:hint="eastAsia"/>
                      <w:szCs w:val="21"/>
                    </w:rPr>
                    <w:t>①</w:t>
                  </w:r>
                  <w:r w:rsidRPr="0079562C">
                    <w:rPr>
                      <w:rFonts w:ascii="宋体" w:hAnsi="宋体" w:cs="宋体"/>
                      <w:szCs w:val="21"/>
                    </w:rPr>
                    <w:fldChar w:fldCharType="end"/>
                  </w:r>
                  <w:r w:rsidRPr="0079562C">
                    <w:rPr>
                      <w:rFonts w:ascii="宋体" w:hAnsi="宋体" w:cs="宋体" w:hint="eastAsia"/>
                      <w:szCs w:val="21"/>
                    </w:rPr>
                    <w:t xml:space="preserve"> </w:t>
                  </w:r>
                  <w:r w:rsidRPr="0079562C">
                    <w:rPr>
                      <w:szCs w:val="21"/>
                    </w:rPr>
                    <w:t>运输车辆进入</w:t>
                  </w:r>
                  <w:r w:rsidR="00CF7098" w:rsidRPr="0079562C">
                    <w:rPr>
                      <w:rFonts w:hint="eastAsia"/>
                      <w:szCs w:val="21"/>
                    </w:rPr>
                    <w:t>厂区及</w:t>
                  </w:r>
                  <w:r w:rsidR="00CF7098" w:rsidRPr="0079562C">
                    <w:rPr>
                      <w:szCs w:val="21"/>
                    </w:rPr>
                    <w:t>通过村庄</w:t>
                  </w:r>
                  <w:r w:rsidR="00CF7098" w:rsidRPr="0079562C">
                    <w:rPr>
                      <w:rFonts w:hint="eastAsia"/>
                      <w:szCs w:val="21"/>
                    </w:rPr>
                    <w:t>时</w:t>
                  </w:r>
                  <w:r w:rsidRPr="0079562C">
                    <w:rPr>
                      <w:szCs w:val="21"/>
                    </w:rPr>
                    <w:t>要限速行驶，减少产尘量；</w:t>
                  </w:r>
                </w:p>
                <w:p w14:paraId="2CB0BFBC" w14:textId="3648E096" w:rsidR="00EB7A1E" w:rsidRPr="0079562C" w:rsidRDefault="00EB7A1E" w:rsidP="00CF7098">
                  <w:pPr>
                    <w:snapToGrid w:val="0"/>
                    <w:rPr>
                      <w:szCs w:val="21"/>
                    </w:rPr>
                  </w:pPr>
                  <w:r w:rsidRPr="0079562C">
                    <w:rPr>
                      <w:rFonts w:ascii="宋体" w:hAnsi="宋体" w:cs="宋体"/>
                      <w:szCs w:val="21"/>
                    </w:rPr>
                    <w:fldChar w:fldCharType="begin"/>
                  </w:r>
                  <w:r w:rsidRPr="0079562C">
                    <w:rPr>
                      <w:rFonts w:ascii="宋体" w:hAnsi="宋体" w:cs="宋体"/>
                      <w:szCs w:val="21"/>
                    </w:rPr>
                    <w:instrText xml:space="preserve"> </w:instrText>
                  </w:r>
                  <w:r w:rsidRPr="0079562C">
                    <w:rPr>
                      <w:rFonts w:ascii="宋体" w:hAnsi="宋体" w:cs="宋体" w:hint="eastAsia"/>
                      <w:szCs w:val="21"/>
                    </w:rPr>
                    <w:instrText>= 2 \* GB3</w:instrText>
                  </w:r>
                  <w:r w:rsidRPr="0079562C">
                    <w:rPr>
                      <w:rFonts w:ascii="宋体" w:hAnsi="宋体" w:cs="宋体"/>
                      <w:szCs w:val="21"/>
                    </w:rPr>
                    <w:instrText xml:space="preserve"> </w:instrText>
                  </w:r>
                  <w:r w:rsidRPr="0079562C">
                    <w:rPr>
                      <w:rFonts w:ascii="宋体" w:hAnsi="宋体" w:cs="宋体"/>
                      <w:szCs w:val="21"/>
                    </w:rPr>
                    <w:fldChar w:fldCharType="separate"/>
                  </w:r>
                  <w:r w:rsidRPr="0079562C">
                    <w:rPr>
                      <w:rFonts w:ascii="宋体" w:hAnsi="宋体" w:cs="宋体" w:hint="eastAsia"/>
                      <w:szCs w:val="21"/>
                    </w:rPr>
                    <w:t>②</w:t>
                  </w:r>
                  <w:r w:rsidRPr="0079562C">
                    <w:rPr>
                      <w:rFonts w:ascii="宋体" w:hAnsi="宋体" w:cs="宋体"/>
                      <w:szCs w:val="21"/>
                    </w:rPr>
                    <w:fldChar w:fldCharType="end"/>
                  </w:r>
                  <w:r w:rsidRPr="0079562C">
                    <w:rPr>
                      <w:rFonts w:ascii="宋体" w:hAnsi="宋体" w:cs="宋体" w:hint="eastAsia"/>
                      <w:szCs w:val="21"/>
                    </w:rPr>
                    <w:t xml:space="preserve"> </w:t>
                  </w:r>
                  <w:r w:rsidR="000310EA" w:rsidRPr="0079562C">
                    <w:rPr>
                      <w:rFonts w:hint="eastAsia"/>
                      <w:szCs w:val="21"/>
                    </w:rPr>
                    <w:t>设备</w:t>
                  </w:r>
                  <w:r w:rsidR="000310EA" w:rsidRPr="0079562C">
                    <w:rPr>
                      <w:szCs w:val="21"/>
                    </w:rPr>
                    <w:t>运输进入</w:t>
                  </w:r>
                  <w:r w:rsidR="00CF7098" w:rsidRPr="0079562C">
                    <w:rPr>
                      <w:rFonts w:hint="eastAsia"/>
                      <w:szCs w:val="21"/>
                    </w:rPr>
                    <w:t>厂区</w:t>
                  </w:r>
                  <w:r w:rsidRPr="0079562C">
                    <w:rPr>
                      <w:szCs w:val="21"/>
                    </w:rPr>
                    <w:t>及施工固体废弃物运出</w:t>
                  </w:r>
                  <w:r w:rsidR="00CF7098" w:rsidRPr="0079562C">
                    <w:rPr>
                      <w:rFonts w:hint="eastAsia"/>
                      <w:szCs w:val="21"/>
                    </w:rPr>
                    <w:t>厂区</w:t>
                  </w:r>
                  <w:r w:rsidRPr="0079562C">
                    <w:rPr>
                      <w:szCs w:val="21"/>
                    </w:rPr>
                    <w:t>区应采取封闭运输</w:t>
                  </w:r>
                  <w:r w:rsidRPr="0079562C">
                    <w:rPr>
                      <w:rFonts w:hint="eastAsia"/>
                      <w:szCs w:val="21"/>
                    </w:rPr>
                    <w:t>。</w:t>
                  </w:r>
                </w:p>
              </w:tc>
              <w:tc>
                <w:tcPr>
                  <w:tcW w:w="1935" w:type="dxa"/>
                  <w:vAlign w:val="center"/>
                </w:tcPr>
                <w:p w14:paraId="13B851FC" w14:textId="77777777" w:rsidR="00EB7A1E" w:rsidRPr="0079562C" w:rsidRDefault="00EB7A1E">
                  <w:pPr>
                    <w:snapToGrid w:val="0"/>
                    <w:jc w:val="center"/>
                    <w:rPr>
                      <w:szCs w:val="21"/>
                    </w:rPr>
                  </w:pPr>
                  <w:r w:rsidRPr="0079562C">
                    <w:rPr>
                      <w:szCs w:val="21"/>
                    </w:rPr>
                    <w:t>减少施工扬尘</w:t>
                  </w:r>
                </w:p>
              </w:tc>
            </w:tr>
            <w:tr w:rsidR="0079562C" w:rsidRPr="0079562C" w14:paraId="4FAB36D4" w14:textId="77777777" w:rsidTr="00BB297D">
              <w:trPr>
                <w:trHeight w:val="284"/>
              </w:trPr>
              <w:tc>
                <w:tcPr>
                  <w:tcW w:w="544" w:type="dxa"/>
                  <w:vAlign w:val="center"/>
                </w:tcPr>
                <w:p w14:paraId="7C5D2023" w14:textId="77777777" w:rsidR="00EB7A1E" w:rsidRPr="0079562C" w:rsidRDefault="00EB7A1E">
                  <w:pPr>
                    <w:snapToGrid w:val="0"/>
                    <w:jc w:val="center"/>
                    <w:rPr>
                      <w:szCs w:val="21"/>
                    </w:rPr>
                  </w:pPr>
                  <w:r w:rsidRPr="0079562C">
                    <w:rPr>
                      <w:szCs w:val="21"/>
                    </w:rPr>
                    <w:t>2</w:t>
                  </w:r>
                </w:p>
              </w:tc>
              <w:tc>
                <w:tcPr>
                  <w:tcW w:w="795" w:type="dxa"/>
                  <w:vAlign w:val="center"/>
                </w:tcPr>
                <w:p w14:paraId="1BA6D2A2" w14:textId="77777777" w:rsidR="00EB7A1E" w:rsidRPr="0079562C" w:rsidRDefault="00EB7A1E">
                  <w:pPr>
                    <w:snapToGrid w:val="0"/>
                    <w:jc w:val="center"/>
                    <w:rPr>
                      <w:szCs w:val="21"/>
                    </w:rPr>
                  </w:pPr>
                  <w:r w:rsidRPr="0079562C">
                    <w:rPr>
                      <w:szCs w:val="21"/>
                    </w:rPr>
                    <w:t>施工废水</w:t>
                  </w:r>
                </w:p>
              </w:tc>
              <w:tc>
                <w:tcPr>
                  <w:tcW w:w="5743" w:type="dxa"/>
                  <w:vAlign w:val="center"/>
                </w:tcPr>
                <w:p w14:paraId="69EB4453" w14:textId="10795D6C" w:rsidR="00EB7A1E" w:rsidRPr="0079562C" w:rsidRDefault="00EB7A1E" w:rsidP="00CF7098">
                  <w:pPr>
                    <w:snapToGrid w:val="0"/>
                    <w:jc w:val="left"/>
                    <w:rPr>
                      <w:szCs w:val="21"/>
                    </w:rPr>
                  </w:pPr>
                  <w:r w:rsidRPr="0079562C">
                    <w:rPr>
                      <w:szCs w:val="21"/>
                    </w:rPr>
                    <w:t>项目施工人员依托现有生活设施，</w:t>
                  </w:r>
                  <w:r w:rsidRPr="0079562C">
                    <w:rPr>
                      <w:rFonts w:hint="eastAsia"/>
                      <w:szCs w:val="21"/>
                    </w:rPr>
                    <w:t>生活污水</w:t>
                  </w:r>
                  <w:r w:rsidRPr="0079562C">
                    <w:rPr>
                      <w:szCs w:val="21"/>
                    </w:rPr>
                    <w:t>经</w:t>
                  </w:r>
                  <w:r w:rsidR="00CF7098" w:rsidRPr="0079562C">
                    <w:rPr>
                      <w:rFonts w:hint="eastAsia"/>
                      <w:szCs w:val="21"/>
                    </w:rPr>
                    <w:t>污水处理站处理</w:t>
                  </w:r>
                  <w:r w:rsidR="00CF7098" w:rsidRPr="0079562C">
                    <w:rPr>
                      <w:szCs w:val="21"/>
                    </w:rPr>
                    <w:t>达标后</w:t>
                  </w:r>
                  <w:r w:rsidR="00CF7098" w:rsidRPr="0079562C">
                    <w:rPr>
                      <w:rFonts w:hint="eastAsia"/>
                      <w:szCs w:val="21"/>
                    </w:rPr>
                    <w:t>由附近明渠排入泾河</w:t>
                  </w:r>
                  <w:r w:rsidRPr="0079562C">
                    <w:rPr>
                      <w:szCs w:val="21"/>
                    </w:rPr>
                    <w:t>。</w:t>
                  </w:r>
                </w:p>
              </w:tc>
              <w:tc>
                <w:tcPr>
                  <w:tcW w:w="1935" w:type="dxa"/>
                  <w:vAlign w:val="center"/>
                </w:tcPr>
                <w:p w14:paraId="01A91C31" w14:textId="77777777" w:rsidR="00EB7A1E" w:rsidRPr="0079562C" w:rsidRDefault="00EB7A1E">
                  <w:pPr>
                    <w:snapToGrid w:val="0"/>
                    <w:jc w:val="center"/>
                    <w:rPr>
                      <w:szCs w:val="21"/>
                    </w:rPr>
                  </w:pPr>
                  <w:r w:rsidRPr="0079562C">
                    <w:rPr>
                      <w:szCs w:val="21"/>
                    </w:rPr>
                    <w:t>生活污水</w:t>
                  </w:r>
                  <w:r w:rsidRPr="0079562C">
                    <w:rPr>
                      <w:rFonts w:hint="eastAsia"/>
                      <w:szCs w:val="21"/>
                    </w:rPr>
                    <w:t>达标</w:t>
                  </w:r>
                  <w:r w:rsidRPr="0079562C">
                    <w:rPr>
                      <w:szCs w:val="21"/>
                    </w:rPr>
                    <w:t>排放</w:t>
                  </w:r>
                </w:p>
              </w:tc>
            </w:tr>
            <w:tr w:rsidR="0079562C" w:rsidRPr="0079562C" w14:paraId="1AD7792A" w14:textId="77777777" w:rsidTr="00BB297D">
              <w:trPr>
                <w:trHeight w:val="1599"/>
              </w:trPr>
              <w:tc>
                <w:tcPr>
                  <w:tcW w:w="544" w:type="dxa"/>
                  <w:vAlign w:val="center"/>
                </w:tcPr>
                <w:p w14:paraId="7663313D" w14:textId="77777777" w:rsidR="00EB7A1E" w:rsidRPr="0079562C" w:rsidRDefault="00EB7A1E">
                  <w:pPr>
                    <w:snapToGrid w:val="0"/>
                    <w:jc w:val="center"/>
                    <w:rPr>
                      <w:szCs w:val="21"/>
                    </w:rPr>
                  </w:pPr>
                  <w:r w:rsidRPr="0079562C">
                    <w:rPr>
                      <w:szCs w:val="21"/>
                    </w:rPr>
                    <w:t>3</w:t>
                  </w:r>
                </w:p>
              </w:tc>
              <w:tc>
                <w:tcPr>
                  <w:tcW w:w="795" w:type="dxa"/>
                  <w:vAlign w:val="center"/>
                </w:tcPr>
                <w:p w14:paraId="5664EEBD" w14:textId="77777777" w:rsidR="00EB7A1E" w:rsidRPr="0079562C" w:rsidRDefault="00EB7A1E">
                  <w:pPr>
                    <w:snapToGrid w:val="0"/>
                    <w:jc w:val="center"/>
                    <w:rPr>
                      <w:szCs w:val="21"/>
                    </w:rPr>
                  </w:pPr>
                  <w:r w:rsidRPr="0079562C">
                    <w:rPr>
                      <w:szCs w:val="21"/>
                    </w:rPr>
                    <w:t>施工噪声</w:t>
                  </w:r>
                </w:p>
              </w:tc>
              <w:tc>
                <w:tcPr>
                  <w:tcW w:w="5743" w:type="dxa"/>
                  <w:vAlign w:val="center"/>
                </w:tcPr>
                <w:p w14:paraId="7927B2FB" w14:textId="77777777" w:rsidR="00EB7A1E" w:rsidRPr="0079562C" w:rsidRDefault="00EB7A1E">
                  <w:pPr>
                    <w:snapToGrid w:val="0"/>
                    <w:jc w:val="left"/>
                    <w:rPr>
                      <w:szCs w:val="21"/>
                    </w:rPr>
                  </w:pPr>
                  <w:r w:rsidRPr="0079562C">
                    <w:rPr>
                      <w:rFonts w:ascii="宋体" w:hAnsi="宋体" w:cs="宋体" w:hint="eastAsia"/>
                      <w:szCs w:val="21"/>
                    </w:rPr>
                    <w:t xml:space="preserve">① </w:t>
                  </w:r>
                  <w:r w:rsidRPr="0079562C">
                    <w:rPr>
                      <w:szCs w:val="21"/>
                    </w:rPr>
                    <w:t>施工过程中采用的机械设备应当符合国家规定的建筑施工场界噪声限值</w:t>
                  </w:r>
                  <w:r w:rsidRPr="0079562C">
                    <w:rPr>
                      <w:rFonts w:hint="eastAsia"/>
                      <w:szCs w:val="21"/>
                    </w:rPr>
                    <w:t>；</w:t>
                  </w:r>
                </w:p>
                <w:p w14:paraId="030A3DB9" w14:textId="77777777" w:rsidR="00EB7A1E" w:rsidRPr="0079562C" w:rsidRDefault="00EB7A1E">
                  <w:pPr>
                    <w:snapToGrid w:val="0"/>
                    <w:jc w:val="left"/>
                    <w:rPr>
                      <w:szCs w:val="21"/>
                    </w:rPr>
                  </w:pPr>
                  <w:r w:rsidRPr="0079562C">
                    <w:rPr>
                      <w:rFonts w:ascii="宋体" w:hAnsi="宋体" w:cs="宋体" w:hint="eastAsia"/>
                      <w:szCs w:val="21"/>
                    </w:rPr>
                    <w:t xml:space="preserve">② </w:t>
                  </w:r>
                  <w:r w:rsidRPr="0079562C">
                    <w:rPr>
                      <w:szCs w:val="21"/>
                    </w:rPr>
                    <w:t>建筑施工过程中使用机械设备，可能产生环境噪声污染的，施工单位应当在工程开工前</w:t>
                  </w:r>
                  <w:r w:rsidRPr="0079562C">
                    <w:rPr>
                      <w:szCs w:val="21"/>
                    </w:rPr>
                    <w:t>15</w:t>
                  </w:r>
                  <w:r w:rsidRPr="0079562C">
                    <w:rPr>
                      <w:szCs w:val="21"/>
                    </w:rPr>
                    <w:t>日向工程所在地的环境保护行政主管部门申报该工程的项目名称、施工场所和期限、可能产生的环境噪声值以及所采取的环境噪声污染防治措施的情况</w:t>
                  </w:r>
                  <w:r w:rsidRPr="0079562C">
                    <w:rPr>
                      <w:rFonts w:hint="eastAsia"/>
                      <w:szCs w:val="21"/>
                    </w:rPr>
                    <w:t>；</w:t>
                  </w:r>
                </w:p>
                <w:p w14:paraId="3AEEA378" w14:textId="77777777" w:rsidR="00EB7A1E" w:rsidRPr="0079562C" w:rsidRDefault="00EB7A1E">
                  <w:pPr>
                    <w:snapToGrid w:val="0"/>
                    <w:jc w:val="left"/>
                    <w:rPr>
                      <w:szCs w:val="21"/>
                    </w:rPr>
                  </w:pPr>
                  <w:r w:rsidRPr="0079562C">
                    <w:rPr>
                      <w:rFonts w:ascii="宋体" w:hAnsi="宋体" w:cs="宋体" w:hint="eastAsia"/>
                      <w:szCs w:val="21"/>
                    </w:rPr>
                    <w:t xml:space="preserve">③ </w:t>
                  </w:r>
                  <w:r w:rsidRPr="0079562C">
                    <w:rPr>
                      <w:szCs w:val="21"/>
                    </w:rPr>
                    <w:t>施工期间通过加强管理，合理安排施工时间进行施工作业</w:t>
                  </w:r>
                  <w:r w:rsidRPr="0079562C">
                    <w:rPr>
                      <w:rFonts w:hint="eastAsia"/>
                      <w:szCs w:val="21"/>
                    </w:rPr>
                    <w:t>。</w:t>
                  </w:r>
                </w:p>
              </w:tc>
              <w:tc>
                <w:tcPr>
                  <w:tcW w:w="1935" w:type="dxa"/>
                  <w:vAlign w:val="center"/>
                </w:tcPr>
                <w:p w14:paraId="70021473" w14:textId="77777777" w:rsidR="00EB7A1E" w:rsidRPr="0079562C" w:rsidRDefault="00EB7A1E">
                  <w:pPr>
                    <w:snapToGrid w:val="0"/>
                    <w:jc w:val="center"/>
                    <w:rPr>
                      <w:szCs w:val="21"/>
                    </w:rPr>
                  </w:pPr>
                  <w:r w:rsidRPr="0079562C">
                    <w:rPr>
                      <w:szCs w:val="21"/>
                    </w:rPr>
                    <w:t>符合《建筑施工场界环境噪声排放标准》（</w:t>
                  </w:r>
                  <w:r w:rsidRPr="0079562C">
                    <w:rPr>
                      <w:szCs w:val="21"/>
                    </w:rPr>
                    <w:t>GB12523-2011</w:t>
                  </w:r>
                  <w:r w:rsidRPr="0079562C">
                    <w:rPr>
                      <w:szCs w:val="21"/>
                    </w:rPr>
                    <w:t>）</w:t>
                  </w:r>
                </w:p>
              </w:tc>
            </w:tr>
            <w:tr w:rsidR="0079562C" w:rsidRPr="0079562C" w14:paraId="23E129B4" w14:textId="77777777" w:rsidTr="00BB297D">
              <w:trPr>
                <w:trHeight w:val="284"/>
              </w:trPr>
              <w:tc>
                <w:tcPr>
                  <w:tcW w:w="544" w:type="dxa"/>
                  <w:vAlign w:val="center"/>
                </w:tcPr>
                <w:p w14:paraId="574FFD9F" w14:textId="77777777" w:rsidR="00EB7A1E" w:rsidRPr="0079562C" w:rsidRDefault="00EB7A1E">
                  <w:pPr>
                    <w:snapToGrid w:val="0"/>
                    <w:jc w:val="center"/>
                    <w:rPr>
                      <w:szCs w:val="21"/>
                    </w:rPr>
                  </w:pPr>
                  <w:r w:rsidRPr="0079562C">
                    <w:rPr>
                      <w:szCs w:val="21"/>
                    </w:rPr>
                    <w:t>4</w:t>
                  </w:r>
                </w:p>
              </w:tc>
              <w:tc>
                <w:tcPr>
                  <w:tcW w:w="795" w:type="dxa"/>
                  <w:vAlign w:val="center"/>
                </w:tcPr>
                <w:p w14:paraId="32C1B3E6" w14:textId="77777777" w:rsidR="00EB7A1E" w:rsidRPr="0079562C" w:rsidRDefault="00EB7A1E">
                  <w:pPr>
                    <w:snapToGrid w:val="0"/>
                    <w:jc w:val="center"/>
                    <w:rPr>
                      <w:szCs w:val="21"/>
                    </w:rPr>
                  </w:pPr>
                  <w:r w:rsidRPr="0079562C">
                    <w:rPr>
                      <w:szCs w:val="21"/>
                    </w:rPr>
                    <w:t>施工固废</w:t>
                  </w:r>
                </w:p>
              </w:tc>
              <w:tc>
                <w:tcPr>
                  <w:tcW w:w="5743" w:type="dxa"/>
                  <w:vAlign w:val="center"/>
                </w:tcPr>
                <w:p w14:paraId="4C1F510D" w14:textId="77777777" w:rsidR="00EB7A1E" w:rsidRPr="0079562C" w:rsidRDefault="00EB7A1E">
                  <w:pPr>
                    <w:snapToGrid w:val="0"/>
                    <w:jc w:val="left"/>
                    <w:rPr>
                      <w:szCs w:val="21"/>
                    </w:rPr>
                  </w:pPr>
                  <w:r w:rsidRPr="0079562C">
                    <w:rPr>
                      <w:rFonts w:ascii="宋体" w:hAnsi="宋体" w:cs="宋体" w:hint="eastAsia"/>
                      <w:szCs w:val="21"/>
                    </w:rPr>
                    <w:t xml:space="preserve">① </w:t>
                  </w:r>
                  <w:r w:rsidRPr="0079562C">
                    <w:rPr>
                      <w:szCs w:val="21"/>
                    </w:rPr>
                    <w:t>建筑垃圾收集后堆放于指定地点，其中可再生利用部分回收</w:t>
                  </w:r>
                  <w:r w:rsidRPr="0079562C">
                    <w:rPr>
                      <w:rFonts w:hint="eastAsia"/>
                      <w:szCs w:val="21"/>
                    </w:rPr>
                    <w:t>外售</w:t>
                  </w:r>
                  <w:r w:rsidRPr="0079562C">
                    <w:rPr>
                      <w:szCs w:val="21"/>
                    </w:rPr>
                    <w:t>，不可再生利用的部分清运到建筑垃圾填埋场</w:t>
                  </w:r>
                  <w:r w:rsidRPr="0079562C">
                    <w:rPr>
                      <w:rFonts w:hint="eastAsia"/>
                      <w:szCs w:val="21"/>
                    </w:rPr>
                    <w:t>；</w:t>
                  </w:r>
                </w:p>
                <w:p w14:paraId="68753909" w14:textId="476CC741" w:rsidR="00EB7A1E" w:rsidRPr="0079562C" w:rsidRDefault="00EB7A1E" w:rsidP="00CF7098">
                  <w:pPr>
                    <w:snapToGrid w:val="0"/>
                    <w:jc w:val="left"/>
                    <w:rPr>
                      <w:szCs w:val="21"/>
                    </w:rPr>
                  </w:pPr>
                  <w:r w:rsidRPr="0079562C">
                    <w:rPr>
                      <w:rFonts w:ascii="宋体" w:hAnsi="宋体" w:cs="宋体" w:hint="eastAsia"/>
                      <w:szCs w:val="21"/>
                    </w:rPr>
                    <w:t xml:space="preserve">② </w:t>
                  </w:r>
                  <w:r w:rsidRPr="0079562C">
                    <w:rPr>
                      <w:szCs w:val="21"/>
                    </w:rPr>
                    <w:t>施工期生活垃圾</w:t>
                  </w:r>
                  <w:r w:rsidR="00CF7098" w:rsidRPr="0079562C">
                    <w:rPr>
                      <w:rFonts w:hint="eastAsia"/>
                      <w:szCs w:val="21"/>
                    </w:rPr>
                    <w:t>统一收集，</w:t>
                  </w:r>
                  <w:r w:rsidRPr="0079562C">
                    <w:rPr>
                      <w:rFonts w:hint="eastAsia"/>
                      <w:szCs w:val="21"/>
                    </w:rPr>
                    <w:t>由</w:t>
                  </w:r>
                  <w:r w:rsidRPr="0079562C">
                    <w:rPr>
                      <w:szCs w:val="21"/>
                    </w:rPr>
                    <w:t>环卫部门统一处理。</w:t>
                  </w:r>
                </w:p>
              </w:tc>
              <w:tc>
                <w:tcPr>
                  <w:tcW w:w="1935" w:type="dxa"/>
                  <w:vAlign w:val="center"/>
                </w:tcPr>
                <w:p w14:paraId="7419FBE3" w14:textId="77777777" w:rsidR="00EB7A1E" w:rsidRPr="0079562C" w:rsidRDefault="00EB7A1E">
                  <w:pPr>
                    <w:snapToGrid w:val="0"/>
                    <w:jc w:val="center"/>
                    <w:rPr>
                      <w:szCs w:val="21"/>
                    </w:rPr>
                  </w:pPr>
                  <w:r w:rsidRPr="0079562C">
                    <w:rPr>
                      <w:szCs w:val="21"/>
                    </w:rPr>
                    <w:t>固体废物</w:t>
                  </w:r>
                  <w:r w:rsidRPr="0079562C">
                    <w:rPr>
                      <w:rFonts w:hint="eastAsia"/>
                      <w:szCs w:val="21"/>
                    </w:rPr>
                    <w:t>合理处置</w:t>
                  </w:r>
                </w:p>
              </w:tc>
            </w:tr>
          </w:tbl>
          <w:p w14:paraId="1009AA25" w14:textId="77777777" w:rsidR="00EB7A1E" w:rsidRPr="0079562C" w:rsidRDefault="00EB7A1E">
            <w:pPr>
              <w:spacing w:line="360" w:lineRule="auto"/>
              <w:ind w:firstLineChars="200" w:firstLine="482"/>
              <w:rPr>
                <w:b/>
                <w:sz w:val="24"/>
              </w:rPr>
            </w:pPr>
            <w:r w:rsidRPr="0079562C">
              <w:rPr>
                <w:b/>
                <w:sz w:val="24"/>
              </w:rPr>
              <w:t>2</w:t>
            </w:r>
            <w:r w:rsidRPr="0079562C">
              <w:rPr>
                <w:rFonts w:hint="eastAsia"/>
                <w:b/>
                <w:sz w:val="24"/>
              </w:rPr>
              <w:t>、运行</w:t>
            </w:r>
            <w:r w:rsidRPr="0079562C">
              <w:rPr>
                <w:b/>
                <w:sz w:val="24"/>
              </w:rPr>
              <w:t>期</w:t>
            </w:r>
            <w:r w:rsidRPr="0079562C">
              <w:rPr>
                <w:rFonts w:hint="eastAsia"/>
                <w:b/>
                <w:sz w:val="24"/>
              </w:rPr>
              <w:t>环境</w:t>
            </w:r>
            <w:r w:rsidRPr="0079562C">
              <w:rPr>
                <w:b/>
                <w:sz w:val="24"/>
              </w:rPr>
              <w:t>管理要求</w:t>
            </w:r>
          </w:p>
          <w:p w14:paraId="5DD1196B" w14:textId="77777777" w:rsidR="00EB7A1E" w:rsidRPr="0079562C" w:rsidRDefault="00EB7A1E">
            <w:pPr>
              <w:spacing w:line="360" w:lineRule="auto"/>
              <w:ind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1 \* GB2</w:instrText>
            </w:r>
            <w:r w:rsidRPr="0079562C">
              <w:rPr>
                <w:sz w:val="24"/>
              </w:rPr>
              <w:instrText xml:space="preserve"> </w:instrText>
            </w:r>
            <w:r w:rsidRPr="0079562C">
              <w:rPr>
                <w:sz w:val="24"/>
              </w:rPr>
              <w:fldChar w:fldCharType="separate"/>
            </w:r>
            <w:r w:rsidRPr="0079562C">
              <w:rPr>
                <w:rFonts w:hint="eastAsia"/>
                <w:sz w:val="24"/>
              </w:rPr>
              <w:t>⑴</w:t>
            </w:r>
            <w:r w:rsidRPr="0079562C">
              <w:rPr>
                <w:sz w:val="24"/>
              </w:rPr>
              <w:fldChar w:fldCharType="end"/>
            </w:r>
            <w:r w:rsidRPr="0079562C">
              <w:rPr>
                <w:sz w:val="24"/>
              </w:rPr>
              <w:t xml:space="preserve"> </w:t>
            </w:r>
            <w:r w:rsidRPr="0079562C">
              <w:rPr>
                <w:rFonts w:hint="eastAsia"/>
                <w:sz w:val="24"/>
              </w:rPr>
              <w:t>基本要求</w:t>
            </w:r>
          </w:p>
          <w:p w14:paraId="39C8FEC1" w14:textId="77777777" w:rsidR="00EB7A1E" w:rsidRPr="0079562C" w:rsidRDefault="00EB7A1E">
            <w:pPr>
              <w:spacing w:line="360" w:lineRule="auto"/>
              <w:ind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1 \* GB3</w:instrText>
            </w:r>
            <w:r w:rsidRPr="0079562C">
              <w:rPr>
                <w:sz w:val="24"/>
              </w:rPr>
              <w:instrText xml:space="preserve"> </w:instrText>
            </w:r>
            <w:r w:rsidRPr="0079562C">
              <w:rPr>
                <w:sz w:val="24"/>
              </w:rPr>
              <w:fldChar w:fldCharType="separate"/>
            </w:r>
            <w:r w:rsidRPr="0079562C">
              <w:rPr>
                <w:rFonts w:hint="eastAsia"/>
                <w:sz w:val="24"/>
              </w:rPr>
              <w:t>①</w:t>
            </w:r>
            <w:r w:rsidRPr="0079562C">
              <w:rPr>
                <w:sz w:val="24"/>
              </w:rPr>
              <w:fldChar w:fldCharType="end"/>
            </w:r>
            <w:r w:rsidRPr="0079562C">
              <w:rPr>
                <w:sz w:val="24"/>
              </w:rPr>
              <w:t xml:space="preserve"> </w:t>
            </w:r>
            <w:r w:rsidRPr="0079562C">
              <w:rPr>
                <w:rFonts w:hint="eastAsia"/>
                <w:sz w:val="24"/>
              </w:rPr>
              <w:t>根据国家环保政策、标准及环境监测要求，制定项目运行期环保管理规章制度、各种污染物排放控制指标；</w:t>
            </w:r>
          </w:p>
          <w:p w14:paraId="6EE206A1" w14:textId="77777777" w:rsidR="00EB7A1E" w:rsidRPr="0079562C" w:rsidRDefault="00EB7A1E">
            <w:pPr>
              <w:spacing w:line="360" w:lineRule="auto"/>
              <w:ind w:firstLineChars="200" w:firstLine="480"/>
              <w:rPr>
                <w:sz w:val="24"/>
              </w:rPr>
            </w:pPr>
            <w:r w:rsidRPr="0079562C">
              <w:rPr>
                <w:rFonts w:hint="eastAsia"/>
                <w:sz w:val="24"/>
              </w:rPr>
              <w:t>②</w:t>
            </w:r>
            <w:r w:rsidRPr="0079562C">
              <w:rPr>
                <w:rFonts w:hint="eastAsia"/>
                <w:sz w:val="24"/>
              </w:rPr>
              <w:t xml:space="preserve"> </w:t>
            </w:r>
            <w:r w:rsidRPr="0079562C">
              <w:rPr>
                <w:rFonts w:hint="eastAsia"/>
                <w:sz w:val="24"/>
              </w:rPr>
              <w:t>负责项目所有环保设施的日常运行管理，保障各环保设施的正常运行，并对环保设施的改进提出积极的建议；</w:t>
            </w:r>
          </w:p>
          <w:p w14:paraId="70254A7E" w14:textId="77777777" w:rsidR="00EB7A1E" w:rsidRPr="0079562C" w:rsidRDefault="00EB7A1E">
            <w:pPr>
              <w:spacing w:line="360" w:lineRule="auto"/>
              <w:ind w:firstLineChars="200" w:firstLine="480"/>
              <w:rPr>
                <w:sz w:val="24"/>
              </w:rPr>
            </w:pPr>
            <w:r w:rsidRPr="0079562C">
              <w:rPr>
                <w:rFonts w:hint="eastAsia"/>
                <w:sz w:val="24"/>
              </w:rPr>
              <w:t>③</w:t>
            </w:r>
            <w:r w:rsidRPr="0079562C">
              <w:rPr>
                <w:rFonts w:hint="eastAsia"/>
                <w:sz w:val="24"/>
              </w:rPr>
              <w:t xml:space="preserve"> </w:t>
            </w:r>
            <w:r w:rsidRPr="0079562C">
              <w:rPr>
                <w:rFonts w:hint="eastAsia"/>
                <w:sz w:val="24"/>
              </w:rPr>
              <w:t>负责项目运行期环境监测工作，及时掌握该项目污染状况，整理监测数据，建立污染源档案；</w:t>
            </w:r>
          </w:p>
          <w:p w14:paraId="61A7B54A" w14:textId="77777777" w:rsidR="00EB7A1E" w:rsidRPr="0079562C" w:rsidRDefault="00EB7A1E">
            <w:pPr>
              <w:spacing w:line="360" w:lineRule="auto"/>
              <w:ind w:firstLineChars="200" w:firstLine="480"/>
              <w:rPr>
                <w:sz w:val="24"/>
              </w:rPr>
            </w:pPr>
            <w:r w:rsidRPr="0079562C">
              <w:rPr>
                <w:rFonts w:hint="eastAsia"/>
                <w:sz w:val="24"/>
              </w:rPr>
              <w:t>④</w:t>
            </w:r>
            <w:r w:rsidRPr="0079562C">
              <w:rPr>
                <w:rFonts w:hint="eastAsia"/>
                <w:sz w:val="24"/>
              </w:rPr>
              <w:t xml:space="preserve"> </w:t>
            </w:r>
            <w:r w:rsidRPr="0079562C">
              <w:rPr>
                <w:rFonts w:hint="eastAsia"/>
                <w:sz w:val="24"/>
              </w:rPr>
              <w:t>负责对职工进行环保宣传教育工作，以及检查、监督各部门环保制度的执行情况；</w:t>
            </w:r>
          </w:p>
          <w:p w14:paraId="79E2B8E9" w14:textId="77777777" w:rsidR="00EB7A1E" w:rsidRPr="0079562C" w:rsidRDefault="00EB7A1E">
            <w:pPr>
              <w:spacing w:line="360" w:lineRule="auto"/>
              <w:ind w:firstLineChars="200" w:firstLine="480"/>
              <w:rPr>
                <w:sz w:val="24"/>
              </w:rPr>
            </w:pPr>
            <w:r w:rsidRPr="0079562C">
              <w:rPr>
                <w:rFonts w:hint="eastAsia"/>
                <w:sz w:val="24"/>
              </w:rPr>
              <w:t>⑤</w:t>
            </w:r>
            <w:r w:rsidRPr="0079562C">
              <w:rPr>
                <w:rFonts w:hint="eastAsia"/>
                <w:sz w:val="24"/>
              </w:rPr>
              <w:t xml:space="preserve"> </w:t>
            </w:r>
            <w:r w:rsidRPr="0079562C">
              <w:rPr>
                <w:rFonts w:hint="eastAsia"/>
                <w:sz w:val="24"/>
              </w:rPr>
              <w:t>建立健全环境档案管理与保密制度、污染防治设施设计技术改进及运行资料、污染源调查技术档案、环境监测及评价资料、项目平面图和给排水管网图等。</w:t>
            </w:r>
          </w:p>
          <w:p w14:paraId="09DCCB78" w14:textId="77777777" w:rsidR="00EB7A1E" w:rsidRPr="0079562C" w:rsidRDefault="00EB7A1E">
            <w:pPr>
              <w:spacing w:line="360" w:lineRule="auto"/>
              <w:ind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2 \* GB2</w:instrText>
            </w:r>
            <w:r w:rsidRPr="0079562C">
              <w:rPr>
                <w:sz w:val="24"/>
              </w:rPr>
              <w:instrText xml:space="preserve"> </w:instrText>
            </w:r>
            <w:r w:rsidRPr="0079562C">
              <w:rPr>
                <w:sz w:val="24"/>
              </w:rPr>
              <w:fldChar w:fldCharType="separate"/>
            </w:r>
            <w:r w:rsidRPr="0079562C">
              <w:rPr>
                <w:rFonts w:hint="eastAsia"/>
                <w:sz w:val="24"/>
              </w:rPr>
              <w:t>⑵</w:t>
            </w:r>
            <w:r w:rsidRPr="0079562C">
              <w:rPr>
                <w:sz w:val="24"/>
              </w:rPr>
              <w:fldChar w:fldCharType="end"/>
            </w:r>
            <w:r w:rsidRPr="0079562C">
              <w:rPr>
                <w:sz w:val="24"/>
              </w:rPr>
              <w:t xml:space="preserve"> </w:t>
            </w:r>
            <w:r w:rsidRPr="0079562C">
              <w:rPr>
                <w:rFonts w:hint="eastAsia"/>
                <w:sz w:val="24"/>
              </w:rPr>
              <w:t>污染物排放清单及污染物排放管理要求</w:t>
            </w:r>
          </w:p>
          <w:p w14:paraId="767661C7" w14:textId="2AF937DA" w:rsidR="00EB7A1E" w:rsidRPr="0079562C" w:rsidRDefault="00EB7A1E">
            <w:pPr>
              <w:spacing w:line="360" w:lineRule="auto"/>
              <w:ind w:firstLineChars="200" w:firstLine="480"/>
              <w:rPr>
                <w:sz w:val="24"/>
              </w:rPr>
            </w:pPr>
            <w:r w:rsidRPr="0079562C">
              <w:rPr>
                <w:rFonts w:hint="eastAsia"/>
                <w:sz w:val="24"/>
              </w:rPr>
              <w:t>项目运行期污染物排放清单及管理要求见表</w:t>
            </w:r>
            <w:r w:rsidR="000F63B9" w:rsidRPr="0079562C">
              <w:rPr>
                <w:sz w:val="24"/>
              </w:rPr>
              <w:t>42</w:t>
            </w:r>
            <w:r w:rsidRPr="0079562C">
              <w:rPr>
                <w:rFonts w:hint="eastAsia"/>
                <w:sz w:val="24"/>
              </w:rPr>
              <w:t>。</w:t>
            </w:r>
          </w:p>
          <w:p w14:paraId="2310C89D" w14:textId="77777777" w:rsidR="00224AA6" w:rsidRPr="0079562C" w:rsidRDefault="00224AA6" w:rsidP="00FF4868">
            <w:pPr>
              <w:rPr>
                <w:b/>
                <w:bCs/>
                <w:sz w:val="24"/>
              </w:rPr>
            </w:pPr>
          </w:p>
          <w:p w14:paraId="55ECE129" w14:textId="77777777" w:rsidR="000F63B9" w:rsidRPr="0079562C" w:rsidRDefault="000F63B9" w:rsidP="00FF4868">
            <w:pPr>
              <w:rPr>
                <w:b/>
                <w:bCs/>
                <w:sz w:val="24"/>
              </w:rPr>
            </w:pPr>
          </w:p>
          <w:p w14:paraId="7B86CF96" w14:textId="77777777" w:rsidR="000F63B9" w:rsidRPr="0079562C" w:rsidRDefault="000F63B9" w:rsidP="00FF4868">
            <w:pPr>
              <w:rPr>
                <w:b/>
                <w:bCs/>
                <w:sz w:val="24"/>
              </w:rPr>
            </w:pPr>
          </w:p>
          <w:p w14:paraId="7DD6AAB2" w14:textId="77777777" w:rsidR="000F63B9" w:rsidRPr="0079562C" w:rsidRDefault="000F63B9" w:rsidP="00FF4868">
            <w:pPr>
              <w:rPr>
                <w:b/>
                <w:bCs/>
                <w:sz w:val="24"/>
              </w:rPr>
            </w:pPr>
          </w:p>
          <w:p w14:paraId="2F5F5C96" w14:textId="77777777" w:rsidR="000F63B9" w:rsidRPr="0079562C" w:rsidRDefault="000F63B9" w:rsidP="00FF4868">
            <w:pPr>
              <w:rPr>
                <w:b/>
                <w:bCs/>
                <w:sz w:val="24"/>
              </w:rPr>
            </w:pPr>
          </w:p>
          <w:p w14:paraId="786FABF3" w14:textId="77777777" w:rsidR="000F63B9" w:rsidRPr="0079562C" w:rsidRDefault="000F63B9" w:rsidP="00FF4868">
            <w:pPr>
              <w:rPr>
                <w:b/>
                <w:bCs/>
                <w:sz w:val="24"/>
              </w:rPr>
            </w:pPr>
          </w:p>
          <w:p w14:paraId="6F2471BA" w14:textId="77777777" w:rsidR="000F63B9" w:rsidRPr="0079562C" w:rsidRDefault="000F63B9" w:rsidP="00FF4868">
            <w:pPr>
              <w:rPr>
                <w:b/>
                <w:bCs/>
                <w:sz w:val="24"/>
              </w:rPr>
            </w:pPr>
          </w:p>
          <w:p w14:paraId="642BCE80" w14:textId="77777777" w:rsidR="000F63B9" w:rsidRPr="0079562C" w:rsidRDefault="000F63B9" w:rsidP="00FF4868">
            <w:pPr>
              <w:rPr>
                <w:b/>
                <w:bCs/>
                <w:sz w:val="24"/>
              </w:rPr>
            </w:pPr>
          </w:p>
          <w:p w14:paraId="7F9DEDEC" w14:textId="77777777" w:rsidR="000F63B9" w:rsidRPr="0079562C" w:rsidRDefault="000F63B9" w:rsidP="00FF4868">
            <w:pPr>
              <w:rPr>
                <w:b/>
                <w:bCs/>
                <w:sz w:val="24"/>
              </w:rPr>
            </w:pPr>
          </w:p>
          <w:p w14:paraId="68BD6660" w14:textId="77777777" w:rsidR="000F63B9" w:rsidRPr="0079562C" w:rsidRDefault="000F63B9" w:rsidP="00FF4868">
            <w:pPr>
              <w:rPr>
                <w:b/>
                <w:bCs/>
                <w:sz w:val="24"/>
              </w:rPr>
            </w:pPr>
          </w:p>
          <w:p w14:paraId="450D6397" w14:textId="77777777" w:rsidR="000F63B9" w:rsidRPr="0079562C" w:rsidRDefault="000F63B9" w:rsidP="00FF4868">
            <w:pPr>
              <w:rPr>
                <w:b/>
                <w:bCs/>
                <w:sz w:val="24"/>
              </w:rPr>
            </w:pPr>
          </w:p>
          <w:p w14:paraId="2DB27538" w14:textId="77777777" w:rsidR="000F63B9" w:rsidRPr="0079562C" w:rsidRDefault="000F63B9" w:rsidP="00FF4868">
            <w:pPr>
              <w:rPr>
                <w:b/>
                <w:bCs/>
                <w:sz w:val="24"/>
              </w:rPr>
            </w:pPr>
          </w:p>
          <w:p w14:paraId="3247A542" w14:textId="77777777" w:rsidR="000F63B9" w:rsidRPr="0079562C" w:rsidRDefault="000F63B9" w:rsidP="00FF4868">
            <w:pPr>
              <w:rPr>
                <w:b/>
                <w:bCs/>
                <w:sz w:val="24"/>
              </w:rPr>
            </w:pPr>
          </w:p>
          <w:p w14:paraId="019BAC7F" w14:textId="77777777" w:rsidR="000F63B9" w:rsidRPr="0079562C" w:rsidRDefault="000F63B9" w:rsidP="00FF4868">
            <w:pPr>
              <w:rPr>
                <w:b/>
                <w:bCs/>
                <w:sz w:val="24"/>
              </w:rPr>
            </w:pPr>
          </w:p>
          <w:p w14:paraId="4C353D9B" w14:textId="77777777" w:rsidR="000F63B9" w:rsidRDefault="000F63B9" w:rsidP="00FF4868">
            <w:pPr>
              <w:rPr>
                <w:b/>
                <w:bCs/>
                <w:sz w:val="24"/>
              </w:rPr>
            </w:pPr>
          </w:p>
          <w:p w14:paraId="18A69EB9" w14:textId="77777777" w:rsidR="0079562C" w:rsidRDefault="0079562C" w:rsidP="00FF4868">
            <w:pPr>
              <w:rPr>
                <w:b/>
                <w:bCs/>
                <w:sz w:val="24"/>
              </w:rPr>
            </w:pPr>
          </w:p>
          <w:p w14:paraId="4B23DB99" w14:textId="77777777" w:rsidR="0079562C" w:rsidRDefault="0079562C" w:rsidP="00FF4868">
            <w:pPr>
              <w:rPr>
                <w:b/>
                <w:bCs/>
                <w:sz w:val="24"/>
              </w:rPr>
            </w:pPr>
          </w:p>
          <w:p w14:paraId="39AC65DB" w14:textId="77777777" w:rsidR="0079562C" w:rsidRDefault="0079562C" w:rsidP="00FF4868">
            <w:pPr>
              <w:rPr>
                <w:b/>
                <w:bCs/>
                <w:sz w:val="24"/>
              </w:rPr>
            </w:pPr>
          </w:p>
          <w:p w14:paraId="25CC6444" w14:textId="77777777" w:rsidR="0079562C" w:rsidRDefault="0079562C" w:rsidP="00FF4868">
            <w:pPr>
              <w:rPr>
                <w:b/>
                <w:bCs/>
                <w:sz w:val="24"/>
              </w:rPr>
            </w:pPr>
          </w:p>
          <w:p w14:paraId="2D2F5926" w14:textId="77777777" w:rsidR="0079562C" w:rsidRDefault="0079562C" w:rsidP="00FF4868">
            <w:pPr>
              <w:rPr>
                <w:b/>
                <w:bCs/>
                <w:sz w:val="24"/>
              </w:rPr>
            </w:pPr>
          </w:p>
          <w:p w14:paraId="0C7BD57C" w14:textId="77777777" w:rsidR="0079562C" w:rsidRDefault="0079562C" w:rsidP="00FF4868">
            <w:pPr>
              <w:rPr>
                <w:b/>
                <w:bCs/>
                <w:sz w:val="24"/>
              </w:rPr>
            </w:pPr>
          </w:p>
          <w:p w14:paraId="05B99EE3" w14:textId="77777777" w:rsidR="0079562C" w:rsidRDefault="0079562C" w:rsidP="00FF4868">
            <w:pPr>
              <w:rPr>
                <w:b/>
                <w:bCs/>
                <w:sz w:val="24"/>
              </w:rPr>
            </w:pPr>
          </w:p>
          <w:p w14:paraId="3D111DB7" w14:textId="77777777" w:rsidR="0079562C" w:rsidRDefault="0079562C" w:rsidP="00FF4868">
            <w:pPr>
              <w:rPr>
                <w:b/>
                <w:bCs/>
                <w:sz w:val="24"/>
              </w:rPr>
            </w:pPr>
          </w:p>
          <w:p w14:paraId="54ADD89C" w14:textId="77777777" w:rsidR="0079562C" w:rsidRDefault="0079562C" w:rsidP="00FF4868">
            <w:pPr>
              <w:rPr>
                <w:b/>
                <w:bCs/>
                <w:sz w:val="24"/>
              </w:rPr>
            </w:pPr>
          </w:p>
          <w:p w14:paraId="2C5BBE6D" w14:textId="77777777" w:rsidR="0079562C" w:rsidRDefault="0079562C" w:rsidP="00FF4868">
            <w:pPr>
              <w:rPr>
                <w:b/>
                <w:bCs/>
                <w:sz w:val="24"/>
              </w:rPr>
            </w:pPr>
          </w:p>
          <w:p w14:paraId="56A528B3" w14:textId="77777777" w:rsidR="0079562C" w:rsidRDefault="0079562C" w:rsidP="00FF4868">
            <w:pPr>
              <w:rPr>
                <w:b/>
                <w:bCs/>
                <w:sz w:val="24"/>
              </w:rPr>
            </w:pPr>
          </w:p>
          <w:p w14:paraId="19173159" w14:textId="77777777" w:rsidR="0079562C" w:rsidRDefault="0079562C" w:rsidP="00FF4868">
            <w:pPr>
              <w:rPr>
                <w:b/>
                <w:bCs/>
                <w:sz w:val="24"/>
              </w:rPr>
            </w:pPr>
          </w:p>
          <w:p w14:paraId="29CCE066" w14:textId="77777777" w:rsidR="0079562C" w:rsidRDefault="0079562C" w:rsidP="00FF4868">
            <w:pPr>
              <w:rPr>
                <w:b/>
                <w:bCs/>
                <w:sz w:val="24"/>
              </w:rPr>
            </w:pPr>
          </w:p>
          <w:p w14:paraId="33C98452" w14:textId="77777777" w:rsidR="0079562C" w:rsidRDefault="0079562C" w:rsidP="00FF4868">
            <w:pPr>
              <w:rPr>
                <w:b/>
                <w:bCs/>
                <w:sz w:val="24"/>
              </w:rPr>
            </w:pPr>
          </w:p>
          <w:p w14:paraId="54E5FA68" w14:textId="77777777" w:rsidR="0079562C" w:rsidRDefault="0079562C" w:rsidP="00FF4868">
            <w:pPr>
              <w:rPr>
                <w:b/>
                <w:bCs/>
                <w:sz w:val="24"/>
              </w:rPr>
            </w:pPr>
          </w:p>
          <w:p w14:paraId="15C43F9A" w14:textId="77777777" w:rsidR="0079562C" w:rsidRDefault="0079562C" w:rsidP="00FF4868">
            <w:pPr>
              <w:rPr>
                <w:b/>
                <w:bCs/>
                <w:sz w:val="24"/>
              </w:rPr>
            </w:pPr>
          </w:p>
          <w:p w14:paraId="24C8A5ED" w14:textId="77777777" w:rsidR="0079562C" w:rsidRDefault="0079562C" w:rsidP="00FF4868">
            <w:pPr>
              <w:rPr>
                <w:b/>
                <w:bCs/>
                <w:sz w:val="24"/>
              </w:rPr>
            </w:pPr>
          </w:p>
          <w:p w14:paraId="40924AAB" w14:textId="77777777" w:rsidR="0079562C" w:rsidRDefault="0079562C" w:rsidP="00FF4868">
            <w:pPr>
              <w:rPr>
                <w:b/>
                <w:bCs/>
                <w:sz w:val="24"/>
              </w:rPr>
            </w:pPr>
          </w:p>
          <w:p w14:paraId="4747463B" w14:textId="77777777" w:rsidR="0079562C" w:rsidRDefault="0079562C" w:rsidP="00FF4868">
            <w:pPr>
              <w:rPr>
                <w:b/>
                <w:bCs/>
                <w:sz w:val="24"/>
              </w:rPr>
            </w:pPr>
          </w:p>
          <w:p w14:paraId="3189495D" w14:textId="77777777" w:rsidR="000F63B9" w:rsidRPr="0079562C" w:rsidRDefault="000F63B9" w:rsidP="00FF4868">
            <w:pPr>
              <w:rPr>
                <w:b/>
                <w:bCs/>
                <w:sz w:val="24"/>
              </w:rPr>
            </w:pPr>
          </w:p>
          <w:p w14:paraId="7AD042DB" w14:textId="77777777" w:rsidR="000F63B9" w:rsidRPr="0079562C" w:rsidRDefault="000F63B9" w:rsidP="00FF4868">
            <w:pPr>
              <w:rPr>
                <w:b/>
                <w:bCs/>
                <w:sz w:val="24"/>
              </w:rPr>
            </w:pPr>
          </w:p>
          <w:p w14:paraId="22A1D61A" w14:textId="77777777" w:rsidR="000F63B9" w:rsidRPr="0079562C" w:rsidRDefault="000F63B9" w:rsidP="00FF4868">
            <w:pPr>
              <w:rPr>
                <w:b/>
                <w:bCs/>
                <w:sz w:val="24"/>
              </w:rPr>
            </w:pPr>
          </w:p>
          <w:p w14:paraId="359F77BE" w14:textId="77777777" w:rsidR="000F63B9" w:rsidRPr="0079562C" w:rsidRDefault="000F63B9" w:rsidP="00FF4868">
            <w:pPr>
              <w:rPr>
                <w:b/>
                <w:bCs/>
                <w:sz w:val="24"/>
              </w:rPr>
            </w:pPr>
          </w:p>
          <w:p w14:paraId="5F7FD224" w14:textId="31870FCB" w:rsidR="000F63B9" w:rsidRPr="0079562C" w:rsidRDefault="000F63B9" w:rsidP="00FF4868">
            <w:pPr>
              <w:rPr>
                <w:b/>
                <w:bCs/>
                <w:sz w:val="24"/>
              </w:rPr>
            </w:pPr>
          </w:p>
        </w:tc>
      </w:tr>
    </w:tbl>
    <w:p w14:paraId="3F942D7B" w14:textId="77777777" w:rsidR="00577DDE" w:rsidRPr="0079562C" w:rsidRDefault="00577DDE" w:rsidP="00653ACC">
      <w:pPr>
        <w:jc w:val="left"/>
        <w:outlineLvl w:val="0"/>
        <w:rPr>
          <w:rFonts w:hAnsi="宋体"/>
          <w:b/>
          <w:bCs/>
          <w:sz w:val="28"/>
        </w:rPr>
      </w:pPr>
    </w:p>
    <w:p w14:paraId="6FA66F8F" w14:textId="77777777" w:rsidR="00577DDE" w:rsidRPr="0079562C" w:rsidRDefault="00577DDE">
      <w:pPr>
        <w:widowControl/>
        <w:jc w:val="left"/>
        <w:rPr>
          <w:rFonts w:hAnsi="宋体"/>
          <w:b/>
          <w:bCs/>
          <w:sz w:val="28"/>
        </w:rPr>
        <w:sectPr w:rsidR="00577DDE" w:rsidRPr="0079562C">
          <w:footerReference w:type="default" r:id="rId12"/>
          <w:pgSz w:w="11907" w:h="16840"/>
          <w:pgMar w:top="1440" w:right="1440" w:bottom="1440" w:left="1440" w:header="737" w:footer="964" w:gutter="0"/>
          <w:pgNumType w:start="1"/>
          <w:cols w:space="720"/>
        </w:sectPr>
      </w:pPr>
    </w:p>
    <w:tbl>
      <w:tblPr>
        <w:tblStyle w:val="afc"/>
        <w:tblW w:w="0" w:type="auto"/>
        <w:tblLook w:val="04A0" w:firstRow="1" w:lastRow="0" w:firstColumn="1" w:lastColumn="0" w:noHBand="0" w:noVBand="1"/>
      </w:tblPr>
      <w:tblGrid>
        <w:gridCol w:w="13950"/>
      </w:tblGrid>
      <w:tr w:rsidR="0079562C" w:rsidRPr="0079562C" w14:paraId="61690CAA" w14:textId="77777777" w:rsidTr="00577DDE">
        <w:tc>
          <w:tcPr>
            <w:tcW w:w="13950" w:type="dxa"/>
          </w:tcPr>
          <w:p w14:paraId="2379DDE3" w14:textId="77777777" w:rsidR="00577DDE" w:rsidRPr="0079562C" w:rsidRDefault="00577DDE" w:rsidP="00577DDE">
            <w:pPr>
              <w:jc w:val="center"/>
              <w:rPr>
                <w:b/>
                <w:bCs/>
                <w:szCs w:val="21"/>
              </w:rPr>
            </w:pPr>
            <w:r w:rsidRPr="0079562C">
              <w:rPr>
                <w:b/>
                <w:bCs/>
                <w:szCs w:val="21"/>
              </w:rPr>
              <w:t>表</w:t>
            </w:r>
            <w:r w:rsidRPr="0079562C">
              <w:rPr>
                <w:b/>
                <w:bCs/>
                <w:szCs w:val="21"/>
              </w:rPr>
              <w:t xml:space="preserve">42    </w:t>
            </w:r>
            <w:r w:rsidRPr="0079562C">
              <w:rPr>
                <w:b/>
                <w:bCs/>
                <w:szCs w:val="21"/>
              </w:rPr>
              <w:t>污染物排放清单及污染物排放管理要求表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
              <w:gridCol w:w="459"/>
              <w:gridCol w:w="776"/>
              <w:gridCol w:w="1684"/>
              <w:gridCol w:w="1004"/>
              <w:gridCol w:w="1393"/>
              <w:gridCol w:w="1380"/>
              <w:gridCol w:w="1478"/>
              <w:gridCol w:w="957"/>
              <w:gridCol w:w="1385"/>
              <w:gridCol w:w="2749"/>
            </w:tblGrid>
            <w:tr w:rsidR="0079562C" w:rsidRPr="0079562C" w14:paraId="47957AFB" w14:textId="77777777" w:rsidTr="0079562C">
              <w:trPr>
                <w:cantSplit/>
                <w:trHeight w:val="340"/>
                <w:jc w:val="center"/>
              </w:trPr>
              <w:tc>
                <w:tcPr>
                  <w:tcW w:w="180" w:type="pct"/>
                  <w:vAlign w:val="center"/>
                </w:tcPr>
                <w:p w14:paraId="15420058" w14:textId="77777777" w:rsidR="00577DDE" w:rsidRPr="0079562C" w:rsidRDefault="00577DDE" w:rsidP="00577DDE">
                  <w:pPr>
                    <w:spacing w:line="240" w:lineRule="exact"/>
                    <w:jc w:val="center"/>
                    <w:rPr>
                      <w:szCs w:val="21"/>
                    </w:rPr>
                  </w:pPr>
                  <w:r w:rsidRPr="0079562C">
                    <w:rPr>
                      <w:szCs w:val="21"/>
                    </w:rPr>
                    <w:t>类别</w:t>
                  </w:r>
                </w:p>
              </w:tc>
              <w:tc>
                <w:tcPr>
                  <w:tcW w:w="180" w:type="pct"/>
                  <w:vAlign w:val="center"/>
                </w:tcPr>
                <w:p w14:paraId="2013F042" w14:textId="77777777" w:rsidR="00577DDE" w:rsidRPr="0079562C" w:rsidRDefault="00577DDE" w:rsidP="00577DDE">
                  <w:pPr>
                    <w:spacing w:line="240" w:lineRule="exact"/>
                    <w:jc w:val="center"/>
                    <w:rPr>
                      <w:szCs w:val="21"/>
                    </w:rPr>
                  </w:pPr>
                  <w:r w:rsidRPr="0079562C">
                    <w:rPr>
                      <w:szCs w:val="21"/>
                    </w:rPr>
                    <w:t>位置</w:t>
                  </w:r>
                </w:p>
              </w:tc>
              <w:tc>
                <w:tcPr>
                  <w:tcW w:w="295" w:type="pct"/>
                  <w:vAlign w:val="center"/>
                </w:tcPr>
                <w:p w14:paraId="37F4E7F9" w14:textId="77777777" w:rsidR="00577DDE" w:rsidRPr="0079562C" w:rsidRDefault="00577DDE" w:rsidP="00577DDE">
                  <w:pPr>
                    <w:spacing w:line="240" w:lineRule="exact"/>
                    <w:jc w:val="center"/>
                    <w:rPr>
                      <w:szCs w:val="21"/>
                    </w:rPr>
                  </w:pPr>
                  <w:r w:rsidRPr="0079562C">
                    <w:rPr>
                      <w:szCs w:val="21"/>
                    </w:rPr>
                    <w:t>污染源或污染物</w:t>
                  </w:r>
                </w:p>
              </w:tc>
              <w:tc>
                <w:tcPr>
                  <w:tcW w:w="992" w:type="pct"/>
                  <w:gridSpan w:val="2"/>
                  <w:vAlign w:val="center"/>
                </w:tcPr>
                <w:p w14:paraId="497406AF" w14:textId="77777777" w:rsidR="00577DDE" w:rsidRPr="0079562C" w:rsidRDefault="00577DDE" w:rsidP="00577DDE">
                  <w:pPr>
                    <w:spacing w:line="240" w:lineRule="exact"/>
                    <w:jc w:val="center"/>
                    <w:rPr>
                      <w:szCs w:val="21"/>
                    </w:rPr>
                  </w:pPr>
                  <w:r w:rsidRPr="0079562C">
                    <w:rPr>
                      <w:szCs w:val="21"/>
                    </w:rPr>
                    <w:t>污染物产生浓度及产生量</w:t>
                  </w:r>
                </w:p>
              </w:tc>
              <w:tc>
                <w:tcPr>
                  <w:tcW w:w="1047" w:type="pct"/>
                  <w:gridSpan w:val="2"/>
                  <w:vAlign w:val="center"/>
                </w:tcPr>
                <w:p w14:paraId="03314F81" w14:textId="77777777" w:rsidR="00577DDE" w:rsidRPr="0079562C" w:rsidRDefault="00577DDE" w:rsidP="00577DDE">
                  <w:pPr>
                    <w:spacing w:line="240" w:lineRule="exact"/>
                    <w:jc w:val="center"/>
                    <w:rPr>
                      <w:szCs w:val="21"/>
                    </w:rPr>
                  </w:pPr>
                  <w:r w:rsidRPr="0079562C">
                    <w:rPr>
                      <w:szCs w:val="21"/>
                    </w:rPr>
                    <w:t>污染物排放浓度及排放量</w:t>
                  </w:r>
                </w:p>
              </w:tc>
              <w:tc>
                <w:tcPr>
                  <w:tcW w:w="414" w:type="pct"/>
                  <w:vAlign w:val="center"/>
                </w:tcPr>
                <w:p w14:paraId="15C3B8DF" w14:textId="77777777" w:rsidR="00577DDE" w:rsidRPr="0079562C" w:rsidRDefault="00577DDE" w:rsidP="00577DDE">
                  <w:pPr>
                    <w:spacing w:line="240" w:lineRule="exact"/>
                    <w:jc w:val="center"/>
                    <w:rPr>
                      <w:szCs w:val="21"/>
                    </w:rPr>
                  </w:pPr>
                  <w:r w:rsidRPr="0079562C">
                    <w:rPr>
                      <w:szCs w:val="21"/>
                    </w:rPr>
                    <w:t>总量控制建议指标</w:t>
                  </w:r>
                </w:p>
              </w:tc>
              <w:tc>
                <w:tcPr>
                  <w:tcW w:w="361" w:type="pct"/>
                  <w:vAlign w:val="center"/>
                </w:tcPr>
                <w:p w14:paraId="1097EE8D" w14:textId="77777777" w:rsidR="00577DDE" w:rsidRPr="0079562C" w:rsidRDefault="00577DDE" w:rsidP="00577DDE">
                  <w:pPr>
                    <w:spacing w:line="240" w:lineRule="exact"/>
                    <w:jc w:val="center"/>
                    <w:rPr>
                      <w:szCs w:val="21"/>
                    </w:rPr>
                  </w:pPr>
                  <w:r w:rsidRPr="0079562C">
                    <w:rPr>
                      <w:szCs w:val="21"/>
                    </w:rPr>
                    <w:t>污染防治设施</w:t>
                  </w:r>
                </w:p>
              </w:tc>
              <w:tc>
                <w:tcPr>
                  <w:tcW w:w="517" w:type="pct"/>
                  <w:vAlign w:val="center"/>
                </w:tcPr>
                <w:p w14:paraId="2FA74FCB" w14:textId="77777777" w:rsidR="00577DDE" w:rsidRPr="0079562C" w:rsidRDefault="00577DDE" w:rsidP="00577DDE">
                  <w:pPr>
                    <w:spacing w:line="240" w:lineRule="exact"/>
                    <w:jc w:val="center"/>
                    <w:rPr>
                      <w:szCs w:val="21"/>
                    </w:rPr>
                  </w:pPr>
                  <w:r w:rsidRPr="0079562C">
                    <w:rPr>
                      <w:szCs w:val="21"/>
                    </w:rPr>
                    <w:t>数量</w:t>
                  </w:r>
                </w:p>
              </w:tc>
              <w:tc>
                <w:tcPr>
                  <w:tcW w:w="1015" w:type="pct"/>
                  <w:vAlign w:val="center"/>
                </w:tcPr>
                <w:p w14:paraId="40ACFDE8" w14:textId="77777777" w:rsidR="00577DDE" w:rsidRPr="0079562C" w:rsidRDefault="00577DDE" w:rsidP="00577DDE">
                  <w:pPr>
                    <w:spacing w:line="240" w:lineRule="exact"/>
                    <w:jc w:val="center"/>
                    <w:rPr>
                      <w:szCs w:val="21"/>
                    </w:rPr>
                  </w:pPr>
                  <w:r w:rsidRPr="0079562C">
                    <w:rPr>
                      <w:szCs w:val="21"/>
                    </w:rPr>
                    <w:t>管理要求</w:t>
                  </w:r>
                </w:p>
              </w:tc>
            </w:tr>
            <w:tr w:rsidR="0079562C" w:rsidRPr="0079562C" w14:paraId="3D23D08F" w14:textId="77777777" w:rsidTr="0079562C">
              <w:trPr>
                <w:cantSplit/>
                <w:trHeight w:val="340"/>
                <w:jc w:val="center"/>
              </w:trPr>
              <w:tc>
                <w:tcPr>
                  <w:tcW w:w="180" w:type="pct"/>
                  <w:vMerge w:val="restart"/>
                  <w:vAlign w:val="center"/>
                </w:tcPr>
                <w:p w14:paraId="4C9BD6E2" w14:textId="77777777" w:rsidR="00577DDE" w:rsidRPr="0079562C" w:rsidRDefault="00577DDE" w:rsidP="00577DDE">
                  <w:pPr>
                    <w:spacing w:line="240" w:lineRule="exact"/>
                    <w:jc w:val="center"/>
                    <w:rPr>
                      <w:szCs w:val="21"/>
                    </w:rPr>
                  </w:pPr>
                  <w:r w:rsidRPr="0079562C">
                    <w:rPr>
                      <w:rFonts w:hint="eastAsia"/>
                      <w:szCs w:val="21"/>
                    </w:rPr>
                    <w:t>废气</w:t>
                  </w:r>
                </w:p>
              </w:tc>
              <w:tc>
                <w:tcPr>
                  <w:tcW w:w="180" w:type="pct"/>
                  <w:vAlign w:val="center"/>
                </w:tcPr>
                <w:p w14:paraId="118F84EE" w14:textId="77777777" w:rsidR="00577DDE" w:rsidRPr="0079562C" w:rsidRDefault="00577DDE" w:rsidP="00577DDE">
                  <w:pPr>
                    <w:spacing w:line="240" w:lineRule="exact"/>
                    <w:jc w:val="center"/>
                    <w:rPr>
                      <w:szCs w:val="21"/>
                    </w:rPr>
                  </w:pPr>
                  <w:r w:rsidRPr="0079562C">
                    <w:rPr>
                      <w:rFonts w:hint="eastAsia"/>
                    </w:rPr>
                    <w:t>1#</w:t>
                  </w:r>
                  <w:r w:rsidRPr="0079562C">
                    <w:rPr>
                      <w:rFonts w:hint="eastAsia"/>
                    </w:rPr>
                    <w:t>抛丸机</w:t>
                  </w:r>
                </w:p>
              </w:tc>
              <w:tc>
                <w:tcPr>
                  <w:tcW w:w="295" w:type="pct"/>
                  <w:vAlign w:val="center"/>
                </w:tcPr>
                <w:p w14:paraId="49EB565B" w14:textId="77777777" w:rsidR="00577DDE" w:rsidRPr="0079562C" w:rsidRDefault="00577DDE" w:rsidP="00577DDE">
                  <w:pPr>
                    <w:spacing w:line="240" w:lineRule="exact"/>
                    <w:jc w:val="center"/>
                    <w:rPr>
                      <w:szCs w:val="21"/>
                    </w:rPr>
                  </w:pPr>
                  <w:r w:rsidRPr="0079562C">
                    <w:rPr>
                      <w:rFonts w:hint="eastAsia"/>
                    </w:rPr>
                    <w:t>颗粒物</w:t>
                  </w:r>
                </w:p>
              </w:tc>
              <w:tc>
                <w:tcPr>
                  <w:tcW w:w="992" w:type="pct"/>
                  <w:gridSpan w:val="2"/>
                  <w:vAlign w:val="center"/>
                </w:tcPr>
                <w:p w14:paraId="645CCE3A" w14:textId="77777777" w:rsidR="00577DDE" w:rsidRPr="0079562C" w:rsidRDefault="00577DDE" w:rsidP="00577DDE">
                  <w:pPr>
                    <w:spacing w:line="240" w:lineRule="exact"/>
                    <w:jc w:val="center"/>
                    <w:rPr>
                      <w:szCs w:val="21"/>
                    </w:rPr>
                  </w:pPr>
                  <w:r w:rsidRPr="0079562C">
                    <w:rPr>
                      <w:rFonts w:hint="eastAsia"/>
                      <w:szCs w:val="21"/>
                    </w:rPr>
                    <w:t>248.6mg/m</w:t>
                  </w:r>
                  <w:r w:rsidRPr="0079562C">
                    <w:rPr>
                      <w:rFonts w:hint="eastAsia"/>
                      <w:szCs w:val="21"/>
                      <w:vertAlign w:val="superscript"/>
                    </w:rPr>
                    <w:t>3</w:t>
                  </w:r>
                  <w:r w:rsidRPr="0079562C">
                    <w:rPr>
                      <w:rFonts w:hint="eastAsia"/>
                      <w:szCs w:val="21"/>
                    </w:rPr>
                    <w:t>，</w:t>
                  </w:r>
                  <w:r w:rsidRPr="0079562C">
                    <w:rPr>
                      <w:rFonts w:hint="eastAsia"/>
                      <w:szCs w:val="21"/>
                    </w:rPr>
                    <w:t>5752.15kg/a</w:t>
                  </w:r>
                </w:p>
              </w:tc>
              <w:tc>
                <w:tcPr>
                  <w:tcW w:w="1047" w:type="pct"/>
                  <w:gridSpan w:val="2"/>
                  <w:vAlign w:val="center"/>
                </w:tcPr>
                <w:p w14:paraId="576079DC" w14:textId="77777777" w:rsidR="00577DDE" w:rsidRPr="0079562C" w:rsidRDefault="00577DDE" w:rsidP="00577DDE">
                  <w:pPr>
                    <w:spacing w:line="240" w:lineRule="exact"/>
                    <w:jc w:val="center"/>
                    <w:rPr>
                      <w:szCs w:val="21"/>
                    </w:rPr>
                  </w:pPr>
                  <w:r w:rsidRPr="0079562C">
                    <w:rPr>
                      <w:rFonts w:hint="eastAsia"/>
                      <w:szCs w:val="21"/>
                    </w:rPr>
                    <w:t>18.2mg/m</w:t>
                  </w:r>
                  <w:r w:rsidRPr="0079562C">
                    <w:rPr>
                      <w:rFonts w:hint="eastAsia"/>
                      <w:szCs w:val="21"/>
                      <w:vertAlign w:val="superscript"/>
                    </w:rPr>
                    <w:t>3</w:t>
                  </w:r>
                  <w:r w:rsidRPr="0079562C">
                    <w:rPr>
                      <w:rFonts w:hint="eastAsia"/>
                      <w:szCs w:val="21"/>
                    </w:rPr>
                    <w:t>，</w:t>
                  </w:r>
                  <w:r w:rsidRPr="0079562C">
                    <w:rPr>
                      <w:rFonts w:hint="eastAsia"/>
                      <w:szCs w:val="21"/>
                    </w:rPr>
                    <w:t>391.09kg/a</w:t>
                  </w:r>
                </w:p>
              </w:tc>
              <w:tc>
                <w:tcPr>
                  <w:tcW w:w="414" w:type="pct"/>
                  <w:vMerge w:val="restart"/>
                  <w:vAlign w:val="center"/>
                </w:tcPr>
                <w:p w14:paraId="2B2FD141" w14:textId="77777777" w:rsidR="00577DDE" w:rsidRPr="0079562C" w:rsidRDefault="00577DDE" w:rsidP="00577DDE">
                  <w:pPr>
                    <w:spacing w:line="240" w:lineRule="exact"/>
                    <w:jc w:val="center"/>
                    <w:rPr>
                      <w:szCs w:val="21"/>
                    </w:rPr>
                  </w:pPr>
                  <w:r w:rsidRPr="0079562C">
                    <w:rPr>
                      <w:szCs w:val="21"/>
                    </w:rPr>
                    <w:t>/</w:t>
                  </w:r>
                </w:p>
              </w:tc>
              <w:tc>
                <w:tcPr>
                  <w:tcW w:w="361" w:type="pct"/>
                  <w:vMerge w:val="restart"/>
                  <w:vAlign w:val="center"/>
                </w:tcPr>
                <w:p w14:paraId="647B6667" w14:textId="77777777" w:rsidR="00577DDE" w:rsidRPr="0079562C" w:rsidRDefault="00577DDE" w:rsidP="00577DDE">
                  <w:pPr>
                    <w:spacing w:line="240" w:lineRule="exact"/>
                    <w:jc w:val="center"/>
                    <w:rPr>
                      <w:szCs w:val="21"/>
                    </w:rPr>
                  </w:pPr>
                  <w:r w:rsidRPr="0079562C">
                    <w:rPr>
                      <w:rFonts w:hint="eastAsia"/>
                      <w:szCs w:val="21"/>
                    </w:rPr>
                    <w:t>袋式</w:t>
                  </w:r>
                  <w:r w:rsidRPr="0079562C">
                    <w:rPr>
                      <w:szCs w:val="21"/>
                    </w:rPr>
                    <w:t>除尘器</w:t>
                  </w:r>
                  <w:r w:rsidRPr="0079562C">
                    <w:rPr>
                      <w:szCs w:val="21"/>
                    </w:rPr>
                    <w:t>+</w:t>
                  </w:r>
                  <w:r w:rsidRPr="0079562C">
                    <w:rPr>
                      <w:szCs w:val="21"/>
                    </w:rPr>
                    <w:t>排气筒</w:t>
                  </w:r>
                </w:p>
              </w:tc>
              <w:tc>
                <w:tcPr>
                  <w:tcW w:w="517" w:type="pct"/>
                  <w:vAlign w:val="center"/>
                </w:tcPr>
                <w:p w14:paraId="6D147BAB" w14:textId="77777777" w:rsidR="00577DDE" w:rsidRPr="0079562C" w:rsidRDefault="00577DDE" w:rsidP="00577DDE">
                  <w:pPr>
                    <w:spacing w:line="240" w:lineRule="exact"/>
                    <w:jc w:val="center"/>
                    <w:rPr>
                      <w:szCs w:val="21"/>
                    </w:rPr>
                  </w:pPr>
                  <w:r w:rsidRPr="0079562C">
                    <w:rPr>
                      <w:rFonts w:hint="eastAsia"/>
                      <w:szCs w:val="21"/>
                    </w:rPr>
                    <w:t>1</w:t>
                  </w:r>
                  <w:r w:rsidRPr="0079562C">
                    <w:rPr>
                      <w:rFonts w:hint="eastAsia"/>
                      <w:szCs w:val="21"/>
                    </w:rPr>
                    <w:t>根</w:t>
                  </w:r>
                  <w:r w:rsidRPr="0079562C">
                    <w:rPr>
                      <w:rFonts w:hint="eastAsia"/>
                      <w:szCs w:val="21"/>
                    </w:rPr>
                    <w:t>18m</w:t>
                  </w:r>
                </w:p>
              </w:tc>
              <w:tc>
                <w:tcPr>
                  <w:tcW w:w="1015" w:type="pct"/>
                  <w:vMerge w:val="restart"/>
                  <w:vAlign w:val="center"/>
                </w:tcPr>
                <w:p w14:paraId="45D951CC" w14:textId="274940DA" w:rsidR="00577DDE" w:rsidRPr="0079562C" w:rsidRDefault="00577DDE" w:rsidP="00577DDE">
                  <w:pPr>
                    <w:spacing w:line="240" w:lineRule="exact"/>
                    <w:jc w:val="center"/>
                    <w:rPr>
                      <w:szCs w:val="21"/>
                    </w:rPr>
                  </w:pPr>
                  <w:r w:rsidRPr="0079562C">
                    <w:rPr>
                      <w:rFonts w:hint="eastAsia"/>
                      <w:szCs w:val="21"/>
                    </w:rPr>
                    <w:t>《大气污染物综合排放标准》（</w:t>
                  </w:r>
                  <w:r w:rsidRPr="0079562C">
                    <w:rPr>
                      <w:rFonts w:hint="eastAsia"/>
                      <w:szCs w:val="21"/>
                    </w:rPr>
                    <w:t>GB16297-1996</w:t>
                  </w:r>
                  <w:r w:rsidRPr="0079562C">
                    <w:rPr>
                      <w:rFonts w:hint="eastAsia"/>
                      <w:szCs w:val="21"/>
                    </w:rPr>
                    <w:t>）表</w:t>
                  </w:r>
                  <w:r w:rsidRPr="0079562C">
                    <w:rPr>
                      <w:rFonts w:hint="eastAsia"/>
                      <w:szCs w:val="21"/>
                    </w:rPr>
                    <w:t>2</w:t>
                  </w:r>
                  <w:r w:rsidRPr="0079562C">
                    <w:rPr>
                      <w:rFonts w:hint="eastAsia"/>
                      <w:szCs w:val="21"/>
                    </w:rPr>
                    <w:t>二级标准</w:t>
                  </w:r>
                </w:p>
              </w:tc>
            </w:tr>
            <w:tr w:rsidR="0079562C" w:rsidRPr="0079562C" w14:paraId="635B8D6C" w14:textId="77777777" w:rsidTr="0079562C">
              <w:trPr>
                <w:cantSplit/>
                <w:trHeight w:val="340"/>
                <w:jc w:val="center"/>
              </w:trPr>
              <w:tc>
                <w:tcPr>
                  <w:tcW w:w="180" w:type="pct"/>
                  <w:vMerge/>
                  <w:vAlign w:val="center"/>
                </w:tcPr>
                <w:p w14:paraId="2204C270" w14:textId="77777777" w:rsidR="00577DDE" w:rsidRPr="0079562C" w:rsidRDefault="00577DDE" w:rsidP="00577DDE">
                  <w:pPr>
                    <w:spacing w:line="240" w:lineRule="exact"/>
                    <w:jc w:val="center"/>
                    <w:rPr>
                      <w:szCs w:val="21"/>
                    </w:rPr>
                  </w:pPr>
                </w:p>
              </w:tc>
              <w:tc>
                <w:tcPr>
                  <w:tcW w:w="180" w:type="pct"/>
                  <w:vAlign w:val="center"/>
                </w:tcPr>
                <w:p w14:paraId="2BA3F6EA" w14:textId="77777777" w:rsidR="00577DDE" w:rsidRPr="0079562C" w:rsidRDefault="00577DDE" w:rsidP="00577DDE">
                  <w:pPr>
                    <w:spacing w:line="240" w:lineRule="exact"/>
                    <w:jc w:val="center"/>
                    <w:rPr>
                      <w:szCs w:val="21"/>
                    </w:rPr>
                  </w:pPr>
                  <w:r w:rsidRPr="0079562C">
                    <w:rPr>
                      <w:rFonts w:hint="eastAsia"/>
                    </w:rPr>
                    <w:t>2#</w:t>
                  </w:r>
                  <w:r w:rsidRPr="0079562C">
                    <w:rPr>
                      <w:rFonts w:hint="eastAsia"/>
                    </w:rPr>
                    <w:t>抛丸机</w:t>
                  </w:r>
                </w:p>
              </w:tc>
              <w:tc>
                <w:tcPr>
                  <w:tcW w:w="295" w:type="pct"/>
                  <w:vAlign w:val="center"/>
                </w:tcPr>
                <w:p w14:paraId="4C4439A3" w14:textId="77777777" w:rsidR="00577DDE" w:rsidRPr="0079562C" w:rsidRDefault="00577DDE" w:rsidP="00577DDE">
                  <w:pPr>
                    <w:spacing w:line="240" w:lineRule="exact"/>
                    <w:jc w:val="center"/>
                    <w:rPr>
                      <w:szCs w:val="21"/>
                    </w:rPr>
                  </w:pPr>
                  <w:r w:rsidRPr="0079562C">
                    <w:rPr>
                      <w:rFonts w:hint="eastAsia"/>
                    </w:rPr>
                    <w:t>颗粒物</w:t>
                  </w:r>
                </w:p>
              </w:tc>
              <w:tc>
                <w:tcPr>
                  <w:tcW w:w="992" w:type="pct"/>
                  <w:gridSpan w:val="2"/>
                  <w:vAlign w:val="center"/>
                </w:tcPr>
                <w:p w14:paraId="7063F8C1" w14:textId="77777777" w:rsidR="00577DDE" w:rsidRPr="0079562C" w:rsidRDefault="00577DDE" w:rsidP="00577DDE">
                  <w:pPr>
                    <w:spacing w:line="240" w:lineRule="exact"/>
                    <w:jc w:val="center"/>
                    <w:rPr>
                      <w:szCs w:val="21"/>
                    </w:rPr>
                  </w:pPr>
                  <w:r w:rsidRPr="0079562C">
                    <w:rPr>
                      <w:rFonts w:hint="eastAsia"/>
                      <w:szCs w:val="21"/>
                    </w:rPr>
                    <w:t>340.15mg/m</w:t>
                  </w:r>
                  <w:r w:rsidRPr="0079562C">
                    <w:rPr>
                      <w:rFonts w:hint="eastAsia"/>
                      <w:szCs w:val="21"/>
                      <w:vertAlign w:val="superscript"/>
                    </w:rPr>
                    <w:t>3</w:t>
                  </w:r>
                  <w:r w:rsidRPr="0079562C">
                    <w:rPr>
                      <w:rFonts w:hint="eastAsia"/>
                      <w:szCs w:val="21"/>
                    </w:rPr>
                    <w:t>，</w:t>
                  </w:r>
                  <w:r w:rsidRPr="0079562C">
                    <w:rPr>
                      <w:rFonts w:hint="eastAsia"/>
                      <w:szCs w:val="21"/>
                    </w:rPr>
                    <w:t>5020.36kg/a</w:t>
                  </w:r>
                </w:p>
              </w:tc>
              <w:tc>
                <w:tcPr>
                  <w:tcW w:w="1047" w:type="pct"/>
                  <w:gridSpan w:val="2"/>
                  <w:vAlign w:val="center"/>
                </w:tcPr>
                <w:p w14:paraId="464AFC73" w14:textId="77777777" w:rsidR="00577DDE" w:rsidRPr="0079562C" w:rsidRDefault="00577DDE" w:rsidP="00577DDE">
                  <w:pPr>
                    <w:spacing w:line="240" w:lineRule="exact"/>
                    <w:jc w:val="center"/>
                    <w:rPr>
                      <w:szCs w:val="21"/>
                    </w:rPr>
                  </w:pPr>
                  <w:r w:rsidRPr="0079562C">
                    <w:rPr>
                      <w:rFonts w:hint="eastAsia"/>
                      <w:szCs w:val="21"/>
                    </w:rPr>
                    <w:t>22.8mg/m</w:t>
                  </w:r>
                  <w:r w:rsidRPr="0079562C">
                    <w:rPr>
                      <w:rFonts w:hint="eastAsia"/>
                      <w:szCs w:val="21"/>
                      <w:vertAlign w:val="superscript"/>
                    </w:rPr>
                    <w:t>3</w:t>
                  </w:r>
                  <w:r w:rsidRPr="0079562C">
                    <w:rPr>
                      <w:rFonts w:hint="eastAsia"/>
                      <w:szCs w:val="21"/>
                    </w:rPr>
                    <w:t>，</w:t>
                  </w:r>
                  <w:r w:rsidRPr="0079562C">
                    <w:rPr>
                      <w:rFonts w:hint="eastAsia"/>
                      <w:szCs w:val="21"/>
                    </w:rPr>
                    <w:t>442.47kg/a</w:t>
                  </w:r>
                </w:p>
              </w:tc>
              <w:tc>
                <w:tcPr>
                  <w:tcW w:w="414" w:type="pct"/>
                  <w:vMerge/>
                  <w:vAlign w:val="center"/>
                </w:tcPr>
                <w:p w14:paraId="45C396D4" w14:textId="77777777" w:rsidR="00577DDE" w:rsidRPr="0079562C" w:rsidRDefault="00577DDE" w:rsidP="00577DDE">
                  <w:pPr>
                    <w:spacing w:line="240" w:lineRule="exact"/>
                    <w:jc w:val="center"/>
                    <w:rPr>
                      <w:szCs w:val="21"/>
                    </w:rPr>
                  </w:pPr>
                </w:p>
              </w:tc>
              <w:tc>
                <w:tcPr>
                  <w:tcW w:w="361" w:type="pct"/>
                  <w:vMerge/>
                  <w:vAlign w:val="center"/>
                </w:tcPr>
                <w:p w14:paraId="7B7E0EB1" w14:textId="77777777" w:rsidR="00577DDE" w:rsidRPr="0079562C" w:rsidRDefault="00577DDE" w:rsidP="00577DDE">
                  <w:pPr>
                    <w:spacing w:line="240" w:lineRule="exact"/>
                    <w:jc w:val="center"/>
                    <w:rPr>
                      <w:szCs w:val="21"/>
                    </w:rPr>
                  </w:pPr>
                </w:p>
              </w:tc>
              <w:tc>
                <w:tcPr>
                  <w:tcW w:w="517" w:type="pct"/>
                  <w:vAlign w:val="center"/>
                </w:tcPr>
                <w:p w14:paraId="2E0687AD" w14:textId="77777777" w:rsidR="00577DDE" w:rsidRPr="0079562C" w:rsidRDefault="00577DDE" w:rsidP="00577DDE">
                  <w:pPr>
                    <w:spacing w:line="240" w:lineRule="exact"/>
                    <w:jc w:val="center"/>
                    <w:rPr>
                      <w:szCs w:val="21"/>
                    </w:rPr>
                  </w:pPr>
                  <w:r w:rsidRPr="0079562C">
                    <w:rPr>
                      <w:rFonts w:hint="eastAsia"/>
                      <w:szCs w:val="21"/>
                    </w:rPr>
                    <w:t>1</w:t>
                  </w:r>
                  <w:r w:rsidRPr="0079562C">
                    <w:rPr>
                      <w:rFonts w:hint="eastAsia"/>
                      <w:szCs w:val="21"/>
                    </w:rPr>
                    <w:t>根</w:t>
                  </w:r>
                  <w:r w:rsidRPr="0079562C">
                    <w:rPr>
                      <w:rFonts w:hint="eastAsia"/>
                      <w:szCs w:val="21"/>
                    </w:rPr>
                    <w:t>18m</w:t>
                  </w:r>
                </w:p>
              </w:tc>
              <w:tc>
                <w:tcPr>
                  <w:tcW w:w="1015" w:type="pct"/>
                  <w:vMerge/>
                  <w:vAlign w:val="center"/>
                </w:tcPr>
                <w:p w14:paraId="4B8FB690" w14:textId="77777777" w:rsidR="00577DDE" w:rsidRPr="0079562C" w:rsidRDefault="00577DDE" w:rsidP="00577DDE">
                  <w:pPr>
                    <w:spacing w:line="240" w:lineRule="exact"/>
                    <w:jc w:val="center"/>
                    <w:rPr>
                      <w:szCs w:val="21"/>
                    </w:rPr>
                  </w:pPr>
                </w:p>
              </w:tc>
            </w:tr>
            <w:tr w:rsidR="0079562C" w:rsidRPr="0079562C" w14:paraId="35C9B4F0" w14:textId="77777777" w:rsidTr="0079562C">
              <w:trPr>
                <w:cantSplit/>
                <w:trHeight w:val="340"/>
                <w:jc w:val="center"/>
              </w:trPr>
              <w:tc>
                <w:tcPr>
                  <w:tcW w:w="180" w:type="pct"/>
                  <w:vMerge/>
                  <w:vAlign w:val="center"/>
                </w:tcPr>
                <w:p w14:paraId="4A4D63A4" w14:textId="77777777" w:rsidR="00577DDE" w:rsidRPr="0079562C" w:rsidRDefault="00577DDE" w:rsidP="00577DDE">
                  <w:pPr>
                    <w:spacing w:line="240" w:lineRule="exact"/>
                    <w:jc w:val="center"/>
                    <w:rPr>
                      <w:szCs w:val="21"/>
                    </w:rPr>
                  </w:pPr>
                </w:p>
              </w:tc>
              <w:tc>
                <w:tcPr>
                  <w:tcW w:w="180" w:type="pct"/>
                  <w:vAlign w:val="center"/>
                </w:tcPr>
                <w:p w14:paraId="15F46AA4" w14:textId="77777777" w:rsidR="00577DDE" w:rsidRPr="0079562C" w:rsidRDefault="00577DDE" w:rsidP="00577DDE">
                  <w:pPr>
                    <w:spacing w:line="240" w:lineRule="exact"/>
                    <w:jc w:val="center"/>
                    <w:rPr>
                      <w:szCs w:val="21"/>
                    </w:rPr>
                  </w:pPr>
                  <w:r w:rsidRPr="0079562C">
                    <w:rPr>
                      <w:rFonts w:hint="eastAsia"/>
                    </w:rPr>
                    <w:t>3#</w:t>
                  </w:r>
                  <w:r w:rsidRPr="0079562C">
                    <w:rPr>
                      <w:rFonts w:hint="eastAsia"/>
                    </w:rPr>
                    <w:t>抛丸机</w:t>
                  </w:r>
                </w:p>
              </w:tc>
              <w:tc>
                <w:tcPr>
                  <w:tcW w:w="295" w:type="pct"/>
                  <w:vAlign w:val="center"/>
                </w:tcPr>
                <w:p w14:paraId="5CABC3CF" w14:textId="77777777" w:rsidR="00577DDE" w:rsidRPr="0079562C" w:rsidRDefault="00577DDE" w:rsidP="00577DDE">
                  <w:pPr>
                    <w:spacing w:line="240" w:lineRule="exact"/>
                    <w:jc w:val="center"/>
                    <w:rPr>
                      <w:szCs w:val="21"/>
                    </w:rPr>
                  </w:pPr>
                  <w:r w:rsidRPr="0079562C">
                    <w:rPr>
                      <w:rFonts w:hint="eastAsia"/>
                    </w:rPr>
                    <w:t>颗粒物</w:t>
                  </w:r>
                </w:p>
              </w:tc>
              <w:tc>
                <w:tcPr>
                  <w:tcW w:w="992" w:type="pct"/>
                  <w:gridSpan w:val="2"/>
                  <w:vAlign w:val="center"/>
                </w:tcPr>
                <w:p w14:paraId="4483B8D0" w14:textId="77777777" w:rsidR="00577DDE" w:rsidRPr="0079562C" w:rsidRDefault="00577DDE" w:rsidP="00577DDE">
                  <w:pPr>
                    <w:spacing w:line="240" w:lineRule="exact"/>
                    <w:jc w:val="center"/>
                    <w:rPr>
                      <w:szCs w:val="21"/>
                    </w:rPr>
                  </w:pPr>
                  <w:r w:rsidRPr="0079562C">
                    <w:rPr>
                      <w:rFonts w:hint="eastAsia"/>
                      <w:szCs w:val="21"/>
                    </w:rPr>
                    <w:t>283.2mg/m</w:t>
                  </w:r>
                  <w:r w:rsidRPr="0079562C">
                    <w:rPr>
                      <w:rFonts w:hint="eastAsia"/>
                      <w:szCs w:val="21"/>
                      <w:vertAlign w:val="superscript"/>
                    </w:rPr>
                    <w:t>3</w:t>
                  </w:r>
                  <w:r w:rsidRPr="0079562C">
                    <w:rPr>
                      <w:rFonts w:hint="eastAsia"/>
                      <w:szCs w:val="21"/>
                    </w:rPr>
                    <w:t>，</w:t>
                  </w:r>
                  <w:r w:rsidRPr="0079562C">
                    <w:rPr>
                      <w:rFonts w:hint="eastAsia"/>
                      <w:szCs w:val="21"/>
                    </w:rPr>
                    <w:t>1480.58kg/a</w:t>
                  </w:r>
                </w:p>
              </w:tc>
              <w:tc>
                <w:tcPr>
                  <w:tcW w:w="1047" w:type="pct"/>
                  <w:gridSpan w:val="2"/>
                  <w:vAlign w:val="center"/>
                </w:tcPr>
                <w:p w14:paraId="0C55CA86" w14:textId="77777777" w:rsidR="00577DDE" w:rsidRPr="0079562C" w:rsidRDefault="00577DDE" w:rsidP="00577DDE">
                  <w:pPr>
                    <w:spacing w:line="240" w:lineRule="exact"/>
                    <w:jc w:val="center"/>
                    <w:rPr>
                      <w:szCs w:val="21"/>
                    </w:rPr>
                  </w:pPr>
                  <w:r w:rsidRPr="0079562C">
                    <w:rPr>
                      <w:rFonts w:hint="eastAsia"/>
                      <w:szCs w:val="21"/>
                    </w:rPr>
                    <w:t>27.05mg/m</w:t>
                  </w:r>
                  <w:r w:rsidRPr="0079562C">
                    <w:rPr>
                      <w:rFonts w:hint="eastAsia"/>
                      <w:szCs w:val="21"/>
                      <w:vertAlign w:val="superscript"/>
                    </w:rPr>
                    <w:t>3</w:t>
                  </w:r>
                  <w:r w:rsidRPr="0079562C">
                    <w:rPr>
                      <w:rFonts w:hint="eastAsia"/>
                      <w:szCs w:val="21"/>
                    </w:rPr>
                    <w:t>，</w:t>
                  </w:r>
                  <w:r w:rsidRPr="0079562C">
                    <w:rPr>
                      <w:rFonts w:hint="eastAsia"/>
                      <w:szCs w:val="21"/>
                    </w:rPr>
                    <w:t>136.15kg/a</w:t>
                  </w:r>
                </w:p>
              </w:tc>
              <w:tc>
                <w:tcPr>
                  <w:tcW w:w="414" w:type="pct"/>
                  <w:vMerge/>
                  <w:vAlign w:val="center"/>
                </w:tcPr>
                <w:p w14:paraId="52472AAE" w14:textId="77777777" w:rsidR="00577DDE" w:rsidRPr="0079562C" w:rsidRDefault="00577DDE" w:rsidP="00577DDE">
                  <w:pPr>
                    <w:spacing w:line="240" w:lineRule="exact"/>
                    <w:jc w:val="center"/>
                    <w:rPr>
                      <w:szCs w:val="21"/>
                    </w:rPr>
                  </w:pPr>
                </w:p>
              </w:tc>
              <w:tc>
                <w:tcPr>
                  <w:tcW w:w="361" w:type="pct"/>
                  <w:vMerge/>
                  <w:vAlign w:val="center"/>
                </w:tcPr>
                <w:p w14:paraId="0F3D314D" w14:textId="77777777" w:rsidR="00577DDE" w:rsidRPr="0079562C" w:rsidRDefault="00577DDE" w:rsidP="00577DDE">
                  <w:pPr>
                    <w:spacing w:line="240" w:lineRule="exact"/>
                    <w:jc w:val="center"/>
                    <w:rPr>
                      <w:szCs w:val="21"/>
                    </w:rPr>
                  </w:pPr>
                </w:p>
              </w:tc>
              <w:tc>
                <w:tcPr>
                  <w:tcW w:w="517" w:type="pct"/>
                  <w:vAlign w:val="center"/>
                </w:tcPr>
                <w:p w14:paraId="39991384" w14:textId="77777777" w:rsidR="00577DDE" w:rsidRPr="0079562C" w:rsidRDefault="00577DDE" w:rsidP="00577DDE">
                  <w:pPr>
                    <w:spacing w:line="240" w:lineRule="exact"/>
                    <w:jc w:val="center"/>
                    <w:rPr>
                      <w:szCs w:val="21"/>
                    </w:rPr>
                  </w:pPr>
                  <w:r w:rsidRPr="0079562C">
                    <w:rPr>
                      <w:rFonts w:hint="eastAsia"/>
                      <w:szCs w:val="21"/>
                    </w:rPr>
                    <w:t>1</w:t>
                  </w:r>
                  <w:r w:rsidRPr="0079562C">
                    <w:rPr>
                      <w:rFonts w:hint="eastAsia"/>
                      <w:szCs w:val="21"/>
                    </w:rPr>
                    <w:t>根</w:t>
                  </w:r>
                  <w:r w:rsidRPr="0079562C">
                    <w:rPr>
                      <w:szCs w:val="21"/>
                    </w:rPr>
                    <w:t>15</w:t>
                  </w:r>
                  <w:r w:rsidRPr="0079562C">
                    <w:rPr>
                      <w:rFonts w:hint="eastAsia"/>
                      <w:szCs w:val="21"/>
                    </w:rPr>
                    <w:t>m</w:t>
                  </w:r>
                </w:p>
              </w:tc>
              <w:tc>
                <w:tcPr>
                  <w:tcW w:w="1015" w:type="pct"/>
                  <w:vMerge/>
                  <w:vAlign w:val="center"/>
                </w:tcPr>
                <w:p w14:paraId="408E7FCD" w14:textId="77777777" w:rsidR="00577DDE" w:rsidRPr="0079562C" w:rsidRDefault="00577DDE" w:rsidP="00577DDE">
                  <w:pPr>
                    <w:spacing w:line="240" w:lineRule="exact"/>
                    <w:jc w:val="center"/>
                    <w:rPr>
                      <w:szCs w:val="21"/>
                    </w:rPr>
                  </w:pPr>
                </w:p>
              </w:tc>
            </w:tr>
            <w:tr w:rsidR="0079562C" w:rsidRPr="0079562C" w14:paraId="76F8F29E" w14:textId="77777777" w:rsidTr="0079562C">
              <w:trPr>
                <w:cantSplit/>
                <w:trHeight w:val="340"/>
                <w:jc w:val="center"/>
              </w:trPr>
              <w:tc>
                <w:tcPr>
                  <w:tcW w:w="180" w:type="pct"/>
                  <w:vMerge/>
                  <w:vAlign w:val="center"/>
                </w:tcPr>
                <w:p w14:paraId="162F3062" w14:textId="77777777" w:rsidR="00577DDE" w:rsidRPr="0079562C" w:rsidRDefault="00577DDE" w:rsidP="00577DDE">
                  <w:pPr>
                    <w:spacing w:line="240" w:lineRule="exact"/>
                    <w:jc w:val="center"/>
                    <w:rPr>
                      <w:szCs w:val="21"/>
                    </w:rPr>
                  </w:pPr>
                </w:p>
              </w:tc>
              <w:tc>
                <w:tcPr>
                  <w:tcW w:w="180" w:type="pct"/>
                  <w:vAlign w:val="center"/>
                </w:tcPr>
                <w:p w14:paraId="2B5FE73C" w14:textId="77777777" w:rsidR="00577DDE" w:rsidRPr="0079562C" w:rsidRDefault="00577DDE" w:rsidP="00577DDE">
                  <w:pPr>
                    <w:spacing w:line="240" w:lineRule="exact"/>
                    <w:jc w:val="center"/>
                    <w:rPr>
                      <w:szCs w:val="21"/>
                    </w:rPr>
                  </w:pPr>
                  <w:r w:rsidRPr="0079562C">
                    <w:rPr>
                      <w:rFonts w:hint="eastAsia"/>
                    </w:rPr>
                    <w:t>4#</w:t>
                  </w:r>
                  <w:r w:rsidRPr="0079562C">
                    <w:rPr>
                      <w:rFonts w:hint="eastAsia"/>
                    </w:rPr>
                    <w:t>抛丸机</w:t>
                  </w:r>
                </w:p>
              </w:tc>
              <w:tc>
                <w:tcPr>
                  <w:tcW w:w="295" w:type="pct"/>
                  <w:vAlign w:val="center"/>
                </w:tcPr>
                <w:p w14:paraId="1936B527" w14:textId="77777777" w:rsidR="00577DDE" w:rsidRPr="0079562C" w:rsidRDefault="00577DDE" w:rsidP="00577DDE">
                  <w:pPr>
                    <w:spacing w:line="240" w:lineRule="exact"/>
                    <w:jc w:val="center"/>
                    <w:rPr>
                      <w:szCs w:val="21"/>
                    </w:rPr>
                  </w:pPr>
                  <w:r w:rsidRPr="0079562C">
                    <w:rPr>
                      <w:rFonts w:hint="eastAsia"/>
                    </w:rPr>
                    <w:t>颗粒物</w:t>
                  </w:r>
                </w:p>
              </w:tc>
              <w:tc>
                <w:tcPr>
                  <w:tcW w:w="992" w:type="pct"/>
                  <w:gridSpan w:val="2"/>
                  <w:vAlign w:val="center"/>
                </w:tcPr>
                <w:p w14:paraId="62D0502A" w14:textId="77777777" w:rsidR="00577DDE" w:rsidRPr="0079562C" w:rsidRDefault="00577DDE" w:rsidP="00577DDE">
                  <w:pPr>
                    <w:spacing w:line="240" w:lineRule="exact"/>
                    <w:jc w:val="center"/>
                    <w:rPr>
                      <w:szCs w:val="21"/>
                    </w:rPr>
                  </w:pPr>
                  <w:r w:rsidRPr="0079562C">
                    <w:rPr>
                      <w:rFonts w:hint="eastAsia"/>
                      <w:szCs w:val="21"/>
                    </w:rPr>
                    <w:t>342.9mg/m</w:t>
                  </w:r>
                  <w:r w:rsidRPr="0079562C">
                    <w:rPr>
                      <w:rFonts w:hint="eastAsia"/>
                      <w:szCs w:val="21"/>
                      <w:vertAlign w:val="superscript"/>
                    </w:rPr>
                    <w:t>3</w:t>
                  </w:r>
                  <w:r w:rsidRPr="0079562C">
                    <w:rPr>
                      <w:rFonts w:hint="eastAsia"/>
                      <w:szCs w:val="21"/>
                    </w:rPr>
                    <w:t>，</w:t>
                  </w:r>
                  <w:r w:rsidRPr="0079562C">
                    <w:rPr>
                      <w:rFonts w:hint="eastAsia"/>
                      <w:szCs w:val="21"/>
                    </w:rPr>
                    <w:t>1906.04kg/a</w:t>
                  </w:r>
                </w:p>
              </w:tc>
              <w:tc>
                <w:tcPr>
                  <w:tcW w:w="1047" w:type="pct"/>
                  <w:gridSpan w:val="2"/>
                  <w:vAlign w:val="center"/>
                </w:tcPr>
                <w:p w14:paraId="6CA04188" w14:textId="77777777" w:rsidR="00577DDE" w:rsidRPr="0079562C" w:rsidRDefault="00577DDE" w:rsidP="00577DDE">
                  <w:pPr>
                    <w:spacing w:line="240" w:lineRule="exact"/>
                    <w:jc w:val="center"/>
                    <w:rPr>
                      <w:szCs w:val="21"/>
                    </w:rPr>
                  </w:pPr>
                  <w:r w:rsidRPr="0079562C">
                    <w:rPr>
                      <w:rFonts w:hint="eastAsia"/>
                      <w:szCs w:val="21"/>
                    </w:rPr>
                    <w:t>27.45mg/m</w:t>
                  </w:r>
                  <w:r w:rsidRPr="0079562C">
                    <w:rPr>
                      <w:rFonts w:hint="eastAsia"/>
                      <w:szCs w:val="21"/>
                      <w:vertAlign w:val="superscript"/>
                    </w:rPr>
                    <w:t>3</w:t>
                  </w:r>
                  <w:r w:rsidRPr="0079562C">
                    <w:rPr>
                      <w:rFonts w:hint="eastAsia"/>
                      <w:szCs w:val="21"/>
                    </w:rPr>
                    <w:t>，</w:t>
                  </w:r>
                  <w:r w:rsidRPr="0079562C">
                    <w:rPr>
                      <w:rFonts w:hint="eastAsia"/>
                      <w:szCs w:val="21"/>
                    </w:rPr>
                    <w:t>153.16kg/a</w:t>
                  </w:r>
                </w:p>
              </w:tc>
              <w:tc>
                <w:tcPr>
                  <w:tcW w:w="414" w:type="pct"/>
                  <w:vMerge/>
                  <w:vAlign w:val="center"/>
                </w:tcPr>
                <w:p w14:paraId="5AFEFC49" w14:textId="77777777" w:rsidR="00577DDE" w:rsidRPr="0079562C" w:rsidRDefault="00577DDE" w:rsidP="00577DDE">
                  <w:pPr>
                    <w:spacing w:line="240" w:lineRule="exact"/>
                    <w:jc w:val="center"/>
                    <w:rPr>
                      <w:szCs w:val="21"/>
                    </w:rPr>
                  </w:pPr>
                </w:p>
              </w:tc>
              <w:tc>
                <w:tcPr>
                  <w:tcW w:w="361" w:type="pct"/>
                  <w:vMerge/>
                  <w:vAlign w:val="center"/>
                </w:tcPr>
                <w:p w14:paraId="03215C5B" w14:textId="77777777" w:rsidR="00577DDE" w:rsidRPr="0079562C" w:rsidRDefault="00577DDE" w:rsidP="00577DDE">
                  <w:pPr>
                    <w:spacing w:line="240" w:lineRule="exact"/>
                    <w:jc w:val="center"/>
                    <w:rPr>
                      <w:szCs w:val="21"/>
                    </w:rPr>
                  </w:pPr>
                </w:p>
              </w:tc>
              <w:tc>
                <w:tcPr>
                  <w:tcW w:w="517" w:type="pct"/>
                  <w:vAlign w:val="center"/>
                </w:tcPr>
                <w:p w14:paraId="31E0CEC0" w14:textId="77777777" w:rsidR="00577DDE" w:rsidRPr="0079562C" w:rsidRDefault="00577DDE" w:rsidP="00577DDE">
                  <w:pPr>
                    <w:spacing w:line="240" w:lineRule="exact"/>
                    <w:jc w:val="center"/>
                    <w:rPr>
                      <w:szCs w:val="21"/>
                    </w:rPr>
                  </w:pPr>
                  <w:r w:rsidRPr="0079562C">
                    <w:rPr>
                      <w:rFonts w:hint="eastAsia"/>
                      <w:szCs w:val="21"/>
                    </w:rPr>
                    <w:t>1</w:t>
                  </w:r>
                  <w:r w:rsidRPr="0079562C">
                    <w:rPr>
                      <w:rFonts w:hint="eastAsia"/>
                      <w:szCs w:val="21"/>
                    </w:rPr>
                    <w:t>根</w:t>
                  </w:r>
                  <w:r w:rsidRPr="0079562C">
                    <w:rPr>
                      <w:szCs w:val="21"/>
                    </w:rPr>
                    <w:t>15</w:t>
                  </w:r>
                  <w:r w:rsidRPr="0079562C">
                    <w:rPr>
                      <w:rFonts w:hint="eastAsia"/>
                      <w:szCs w:val="21"/>
                    </w:rPr>
                    <w:t>m</w:t>
                  </w:r>
                </w:p>
              </w:tc>
              <w:tc>
                <w:tcPr>
                  <w:tcW w:w="1015" w:type="pct"/>
                  <w:vMerge/>
                  <w:vAlign w:val="center"/>
                </w:tcPr>
                <w:p w14:paraId="18685E5E" w14:textId="77777777" w:rsidR="00577DDE" w:rsidRPr="0079562C" w:rsidRDefault="00577DDE" w:rsidP="00577DDE">
                  <w:pPr>
                    <w:spacing w:line="240" w:lineRule="exact"/>
                    <w:jc w:val="center"/>
                    <w:rPr>
                      <w:szCs w:val="21"/>
                    </w:rPr>
                  </w:pPr>
                </w:p>
              </w:tc>
            </w:tr>
            <w:tr w:rsidR="0079562C" w:rsidRPr="0079562C" w14:paraId="6BF2274D" w14:textId="77777777" w:rsidTr="0079562C">
              <w:trPr>
                <w:cantSplit/>
                <w:trHeight w:val="340"/>
                <w:jc w:val="center"/>
              </w:trPr>
              <w:tc>
                <w:tcPr>
                  <w:tcW w:w="180" w:type="pct"/>
                  <w:vMerge/>
                  <w:vAlign w:val="center"/>
                </w:tcPr>
                <w:p w14:paraId="478099A0" w14:textId="77777777" w:rsidR="00577DDE" w:rsidRPr="0079562C" w:rsidRDefault="00577DDE" w:rsidP="00577DDE">
                  <w:pPr>
                    <w:spacing w:line="240" w:lineRule="exact"/>
                    <w:jc w:val="center"/>
                    <w:rPr>
                      <w:szCs w:val="21"/>
                    </w:rPr>
                  </w:pPr>
                </w:p>
              </w:tc>
              <w:tc>
                <w:tcPr>
                  <w:tcW w:w="180" w:type="pct"/>
                  <w:vMerge w:val="restart"/>
                  <w:vAlign w:val="center"/>
                </w:tcPr>
                <w:p w14:paraId="2B925D47" w14:textId="77777777" w:rsidR="00577DDE" w:rsidRPr="0079562C" w:rsidRDefault="00577DDE" w:rsidP="00577DDE">
                  <w:pPr>
                    <w:spacing w:line="240" w:lineRule="exact"/>
                    <w:jc w:val="center"/>
                    <w:rPr>
                      <w:szCs w:val="21"/>
                    </w:rPr>
                  </w:pPr>
                  <w:r w:rsidRPr="0079562C">
                    <w:rPr>
                      <w:rFonts w:hint="eastAsia"/>
                      <w:szCs w:val="21"/>
                    </w:rPr>
                    <w:t>加热炉</w:t>
                  </w:r>
                </w:p>
              </w:tc>
              <w:tc>
                <w:tcPr>
                  <w:tcW w:w="295" w:type="pct"/>
                  <w:vAlign w:val="center"/>
                </w:tcPr>
                <w:p w14:paraId="29113194" w14:textId="77777777" w:rsidR="00577DDE" w:rsidRPr="0079562C" w:rsidRDefault="00577DDE" w:rsidP="00577DDE">
                  <w:pPr>
                    <w:spacing w:line="240" w:lineRule="exact"/>
                    <w:jc w:val="center"/>
                    <w:rPr>
                      <w:szCs w:val="21"/>
                    </w:rPr>
                  </w:pPr>
                  <w:r w:rsidRPr="0079562C">
                    <w:rPr>
                      <w:rFonts w:hint="eastAsia"/>
                      <w:szCs w:val="21"/>
                    </w:rPr>
                    <w:t>颗粒物</w:t>
                  </w:r>
                </w:p>
              </w:tc>
              <w:tc>
                <w:tcPr>
                  <w:tcW w:w="992" w:type="pct"/>
                  <w:gridSpan w:val="2"/>
                  <w:vAlign w:val="center"/>
                </w:tcPr>
                <w:p w14:paraId="13A7CADE" w14:textId="77777777" w:rsidR="00577DDE" w:rsidRPr="0079562C" w:rsidRDefault="00577DDE" w:rsidP="00577DDE">
                  <w:pPr>
                    <w:spacing w:line="240" w:lineRule="exact"/>
                    <w:jc w:val="center"/>
                    <w:rPr>
                      <w:szCs w:val="21"/>
                    </w:rPr>
                  </w:pPr>
                  <w:r w:rsidRPr="0079562C">
                    <w:rPr>
                      <w:szCs w:val="21"/>
                    </w:rPr>
                    <w:t>0.04</w:t>
                  </w:r>
                  <w:r w:rsidRPr="0079562C">
                    <w:rPr>
                      <w:rFonts w:hint="eastAsia"/>
                      <w:szCs w:val="21"/>
                    </w:rPr>
                    <w:t>mg/m</w:t>
                  </w:r>
                  <w:r w:rsidRPr="0079562C">
                    <w:rPr>
                      <w:szCs w:val="21"/>
                      <w:vertAlign w:val="superscript"/>
                    </w:rPr>
                    <w:t>3</w:t>
                  </w:r>
                  <w:r w:rsidRPr="0079562C">
                    <w:rPr>
                      <w:rFonts w:hint="eastAsia"/>
                      <w:szCs w:val="21"/>
                    </w:rPr>
                    <w:t>，</w:t>
                  </w:r>
                  <w:r w:rsidRPr="0079562C">
                    <w:rPr>
                      <w:szCs w:val="21"/>
                    </w:rPr>
                    <w:t>3.86</w:t>
                  </w:r>
                  <w:r w:rsidRPr="0079562C">
                    <w:rPr>
                      <w:rFonts w:hint="eastAsia"/>
                      <w:szCs w:val="21"/>
                    </w:rPr>
                    <w:t>kg/a</w:t>
                  </w:r>
                </w:p>
              </w:tc>
              <w:tc>
                <w:tcPr>
                  <w:tcW w:w="1047" w:type="pct"/>
                  <w:gridSpan w:val="2"/>
                  <w:vAlign w:val="center"/>
                </w:tcPr>
                <w:p w14:paraId="271E60CB" w14:textId="77777777" w:rsidR="00577DDE" w:rsidRPr="0079562C" w:rsidRDefault="00577DDE" w:rsidP="00577DDE">
                  <w:pPr>
                    <w:spacing w:line="240" w:lineRule="exact"/>
                    <w:jc w:val="center"/>
                    <w:rPr>
                      <w:szCs w:val="21"/>
                    </w:rPr>
                  </w:pPr>
                  <w:r w:rsidRPr="0079562C">
                    <w:rPr>
                      <w:rFonts w:hint="eastAsia"/>
                      <w:szCs w:val="21"/>
                    </w:rPr>
                    <w:t>0.004mg/m</w:t>
                  </w:r>
                  <w:r w:rsidRPr="0079562C">
                    <w:rPr>
                      <w:rFonts w:hint="eastAsia"/>
                      <w:szCs w:val="21"/>
                      <w:vertAlign w:val="superscript"/>
                    </w:rPr>
                    <w:t>3</w:t>
                  </w:r>
                  <w:r w:rsidRPr="0079562C">
                    <w:rPr>
                      <w:rFonts w:hint="eastAsia"/>
                      <w:szCs w:val="21"/>
                    </w:rPr>
                    <w:t>，</w:t>
                  </w:r>
                  <w:r w:rsidRPr="0079562C">
                    <w:rPr>
                      <w:rFonts w:hint="eastAsia"/>
                      <w:szCs w:val="21"/>
                    </w:rPr>
                    <w:t>0.386kg/a</w:t>
                  </w:r>
                </w:p>
              </w:tc>
              <w:tc>
                <w:tcPr>
                  <w:tcW w:w="414" w:type="pct"/>
                  <w:vAlign w:val="center"/>
                </w:tcPr>
                <w:p w14:paraId="537423C9" w14:textId="2037C10D" w:rsidR="00577DDE" w:rsidRPr="0079562C" w:rsidRDefault="00577DDE" w:rsidP="00577DDE">
                  <w:pPr>
                    <w:spacing w:line="240" w:lineRule="exact"/>
                    <w:jc w:val="center"/>
                    <w:rPr>
                      <w:szCs w:val="21"/>
                    </w:rPr>
                  </w:pPr>
                  <w:r w:rsidRPr="0079562C">
                    <w:rPr>
                      <w:rFonts w:hint="eastAsia"/>
                      <w:szCs w:val="21"/>
                    </w:rPr>
                    <w:t>/</w:t>
                  </w:r>
                </w:p>
              </w:tc>
              <w:tc>
                <w:tcPr>
                  <w:tcW w:w="361" w:type="pct"/>
                  <w:vMerge w:val="restart"/>
                  <w:vAlign w:val="center"/>
                </w:tcPr>
                <w:p w14:paraId="298DC045" w14:textId="77777777" w:rsidR="00577DDE" w:rsidRPr="0079562C" w:rsidRDefault="00577DDE" w:rsidP="00577DDE">
                  <w:pPr>
                    <w:spacing w:line="240" w:lineRule="exact"/>
                    <w:jc w:val="center"/>
                    <w:rPr>
                      <w:szCs w:val="21"/>
                    </w:rPr>
                  </w:pPr>
                  <w:r w:rsidRPr="0079562C">
                    <w:rPr>
                      <w:rFonts w:hint="eastAsia"/>
                      <w:szCs w:val="21"/>
                    </w:rPr>
                    <w:t>湿式除尘</w:t>
                  </w:r>
                  <w:r w:rsidRPr="0079562C">
                    <w:rPr>
                      <w:rFonts w:hint="eastAsia"/>
                      <w:szCs w:val="21"/>
                    </w:rPr>
                    <w:t>+</w:t>
                  </w:r>
                  <w:r w:rsidRPr="0079562C">
                    <w:rPr>
                      <w:szCs w:val="21"/>
                    </w:rPr>
                    <w:t>静电除尘</w:t>
                  </w:r>
                </w:p>
              </w:tc>
              <w:tc>
                <w:tcPr>
                  <w:tcW w:w="517" w:type="pct"/>
                  <w:vMerge w:val="restart"/>
                  <w:vAlign w:val="center"/>
                </w:tcPr>
                <w:p w14:paraId="3E15E046" w14:textId="77777777" w:rsidR="00577DDE" w:rsidRPr="0079562C" w:rsidRDefault="00577DDE" w:rsidP="00577DDE">
                  <w:pPr>
                    <w:spacing w:line="240" w:lineRule="exact"/>
                    <w:jc w:val="center"/>
                    <w:rPr>
                      <w:szCs w:val="21"/>
                    </w:rPr>
                  </w:pPr>
                  <w:r w:rsidRPr="0079562C">
                    <w:rPr>
                      <w:rFonts w:hint="eastAsia"/>
                      <w:szCs w:val="21"/>
                    </w:rPr>
                    <w:t>1</w:t>
                  </w:r>
                  <w:r w:rsidRPr="0079562C">
                    <w:rPr>
                      <w:rFonts w:hint="eastAsia"/>
                      <w:szCs w:val="21"/>
                    </w:rPr>
                    <w:t>根</w:t>
                  </w:r>
                  <w:r w:rsidRPr="0079562C">
                    <w:rPr>
                      <w:rFonts w:hint="eastAsia"/>
                      <w:szCs w:val="21"/>
                    </w:rPr>
                    <w:t>1</w:t>
                  </w:r>
                  <w:r w:rsidRPr="0079562C">
                    <w:rPr>
                      <w:szCs w:val="21"/>
                    </w:rPr>
                    <w:t>7</w:t>
                  </w:r>
                  <w:r w:rsidRPr="0079562C">
                    <w:rPr>
                      <w:rFonts w:hint="eastAsia"/>
                      <w:szCs w:val="21"/>
                    </w:rPr>
                    <w:t>m</w:t>
                  </w:r>
                  <w:r w:rsidRPr="0079562C">
                    <w:rPr>
                      <w:rFonts w:hint="eastAsia"/>
                      <w:szCs w:val="21"/>
                    </w:rPr>
                    <w:t>排气筒</w:t>
                  </w:r>
                </w:p>
              </w:tc>
              <w:tc>
                <w:tcPr>
                  <w:tcW w:w="1015" w:type="pct"/>
                  <w:vMerge w:val="restart"/>
                  <w:vAlign w:val="center"/>
                </w:tcPr>
                <w:p w14:paraId="6849A2A9" w14:textId="038BF177" w:rsidR="00577DDE" w:rsidRPr="0079562C" w:rsidRDefault="00577DDE" w:rsidP="00577DDE">
                  <w:pPr>
                    <w:spacing w:line="240" w:lineRule="exact"/>
                    <w:jc w:val="center"/>
                    <w:rPr>
                      <w:szCs w:val="21"/>
                    </w:rPr>
                  </w:pPr>
                  <w:r w:rsidRPr="0079562C">
                    <w:rPr>
                      <w:rFonts w:hint="eastAsia"/>
                      <w:szCs w:val="21"/>
                    </w:rPr>
                    <w:t>《工业炉窑大气污染物排放标准》（</w:t>
                  </w:r>
                  <w:r w:rsidRPr="0079562C">
                    <w:rPr>
                      <w:rFonts w:hint="eastAsia"/>
                      <w:szCs w:val="21"/>
                    </w:rPr>
                    <w:t>GB9078-1996</w:t>
                  </w:r>
                  <w:r w:rsidRPr="0079562C">
                    <w:rPr>
                      <w:rFonts w:hint="eastAsia"/>
                      <w:szCs w:val="21"/>
                    </w:rPr>
                    <w:t>）表</w:t>
                  </w:r>
                  <w:r w:rsidRPr="0079562C">
                    <w:rPr>
                      <w:rFonts w:hint="eastAsia"/>
                      <w:szCs w:val="21"/>
                    </w:rPr>
                    <w:t>2</w:t>
                  </w:r>
                  <w:r w:rsidRPr="0079562C">
                    <w:rPr>
                      <w:rFonts w:hint="eastAsia"/>
                      <w:szCs w:val="21"/>
                    </w:rPr>
                    <w:t>金属热处理炉二级标准和《大气污染物综合排放标准》（</w:t>
                  </w:r>
                  <w:r w:rsidRPr="0079562C">
                    <w:rPr>
                      <w:rFonts w:hint="eastAsia"/>
                      <w:szCs w:val="21"/>
                    </w:rPr>
                    <w:t>GB16297-1996</w:t>
                  </w:r>
                  <w:r w:rsidRPr="0079562C">
                    <w:rPr>
                      <w:rFonts w:hint="eastAsia"/>
                      <w:szCs w:val="21"/>
                    </w:rPr>
                    <w:t>）表</w:t>
                  </w:r>
                  <w:r w:rsidRPr="0079562C">
                    <w:rPr>
                      <w:rFonts w:hint="eastAsia"/>
                      <w:szCs w:val="21"/>
                    </w:rPr>
                    <w:t>2</w:t>
                  </w:r>
                  <w:r w:rsidRPr="0079562C">
                    <w:rPr>
                      <w:rFonts w:hint="eastAsia"/>
                      <w:szCs w:val="21"/>
                    </w:rPr>
                    <w:t>二级标准</w:t>
                  </w:r>
                </w:p>
              </w:tc>
            </w:tr>
            <w:tr w:rsidR="0079562C" w:rsidRPr="0079562C" w14:paraId="49F8D0AC" w14:textId="77777777" w:rsidTr="0079562C">
              <w:trPr>
                <w:cantSplit/>
                <w:trHeight w:val="340"/>
                <w:jc w:val="center"/>
              </w:trPr>
              <w:tc>
                <w:tcPr>
                  <w:tcW w:w="180" w:type="pct"/>
                  <w:vMerge/>
                  <w:vAlign w:val="center"/>
                </w:tcPr>
                <w:p w14:paraId="43DAA31E" w14:textId="77777777" w:rsidR="00577DDE" w:rsidRPr="0079562C" w:rsidRDefault="00577DDE" w:rsidP="00577DDE">
                  <w:pPr>
                    <w:spacing w:line="240" w:lineRule="exact"/>
                    <w:jc w:val="center"/>
                    <w:rPr>
                      <w:szCs w:val="21"/>
                    </w:rPr>
                  </w:pPr>
                </w:p>
              </w:tc>
              <w:tc>
                <w:tcPr>
                  <w:tcW w:w="180" w:type="pct"/>
                  <w:vMerge/>
                  <w:vAlign w:val="center"/>
                </w:tcPr>
                <w:p w14:paraId="35B09056" w14:textId="77777777" w:rsidR="00577DDE" w:rsidRPr="0079562C" w:rsidRDefault="00577DDE" w:rsidP="00577DDE">
                  <w:pPr>
                    <w:spacing w:line="240" w:lineRule="exact"/>
                    <w:jc w:val="center"/>
                    <w:rPr>
                      <w:szCs w:val="21"/>
                    </w:rPr>
                  </w:pPr>
                </w:p>
              </w:tc>
              <w:tc>
                <w:tcPr>
                  <w:tcW w:w="295" w:type="pct"/>
                  <w:vAlign w:val="center"/>
                </w:tcPr>
                <w:p w14:paraId="519E164C" w14:textId="77777777" w:rsidR="00577DDE" w:rsidRPr="0079562C" w:rsidRDefault="00577DDE" w:rsidP="00577DDE">
                  <w:pPr>
                    <w:spacing w:line="240" w:lineRule="exact"/>
                    <w:jc w:val="center"/>
                    <w:rPr>
                      <w:szCs w:val="21"/>
                      <w:vertAlign w:val="subscript"/>
                    </w:rPr>
                  </w:pPr>
                  <w:r w:rsidRPr="0079562C">
                    <w:rPr>
                      <w:rFonts w:hint="eastAsia"/>
                      <w:szCs w:val="21"/>
                    </w:rPr>
                    <w:t>SO</w:t>
                  </w:r>
                  <w:r w:rsidRPr="0079562C">
                    <w:rPr>
                      <w:szCs w:val="21"/>
                      <w:vertAlign w:val="subscript"/>
                    </w:rPr>
                    <w:t>2</w:t>
                  </w:r>
                </w:p>
              </w:tc>
              <w:tc>
                <w:tcPr>
                  <w:tcW w:w="992" w:type="pct"/>
                  <w:gridSpan w:val="2"/>
                  <w:vAlign w:val="center"/>
                </w:tcPr>
                <w:p w14:paraId="38CA4065" w14:textId="77777777" w:rsidR="00577DDE" w:rsidRPr="0079562C" w:rsidRDefault="00577DDE" w:rsidP="00577DDE">
                  <w:pPr>
                    <w:spacing w:line="240" w:lineRule="exact"/>
                    <w:jc w:val="center"/>
                    <w:rPr>
                      <w:szCs w:val="21"/>
                    </w:rPr>
                  </w:pPr>
                  <w:r w:rsidRPr="0079562C">
                    <w:rPr>
                      <w:szCs w:val="21"/>
                    </w:rPr>
                    <w:t>0.14</w:t>
                  </w:r>
                  <w:r w:rsidRPr="0079562C">
                    <w:rPr>
                      <w:rFonts w:hint="eastAsia"/>
                      <w:szCs w:val="21"/>
                    </w:rPr>
                    <w:t>mg/m</w:t>
                  </w:r>
                  <w:r w:rsidRPr="0079562C">
                    <w:rPr>
                      <w:szCs w:val="21"/>
                      <w:vertAlign w:val="superscript"/>
                    </w:rPr>
                    <w:t>3</w:t>
                  </w:r>
                  <w:r w:rsidRPr="0079562C">
                    <w:rPr>
                      <w:rFonts w:hint="eastAsia"/>
                      <w:szCs w:val="21"/>
                    </w:rPr>
                    <w:t>，</w:t>
                  </w:r>
                  <w:r w:rsidRPr="0079562C">
                    <w:rPr>
                      <w:szCs w:val="21"/>
                    </w:rPr>
                    <w:t>13.54</w:t>
                  </w:r>
                  <w:r w:rsidRPr="0079562C">
                    <w:rPr>
                      <w:rFonts w:hint="eastAsia"/>
                      <w:szCs w:val="21"/>
                    </w:rPr>
                    <w:t>kg/a</w:t>
                  </w:r>
                </w:p>
              </w:tc>
              <w:tc>
                <w:tcPr>
                  <w:tcW w:w="1047" w:type="pct"/>
                  <w:gridSpan w:val="2"/>
                  <w:vAlign w:val="center"/>
                </w:tcPr>
                <w:p w14:paraId="421533EA" w14:textId="77777777" w:rsidR="00577DDE" w:rsidRPr="0079562C" w:rsidRDefault="00577DDE" w:rsidP="00577DDE">
                  <w:pPr>
                    <w:spacing w:line="240" w:lineRule="exact"/>
                    <w:jc w:val="center"/>
                    <w:rPr>
                      <w:szCs w:val="21"/>
                    </w:rPr>
                  </w:pPr>
                  <w:r w:rsidRPr="0079562C">
                    <w:rPr>
                      <w:rFonts w:hint="eastAsia"/>
                      <w:szCs w:val="21"/>
                    </w:rPr>
                    <w:t>0.014mg/m</w:t>
                  </w:r>
                  <w:r w:rsidRPr="0079562C">
                    <w:rPr>
                      <w:rFonts w:hint="eastAsia"/>
                      <w:szCs w:val="21"/>
                      <w:vertAlign w:val="superscript"/>
                    </w:rPr>
                    <w:t>3</w:t>
                  </w:r>
                  <w:r w:rsidRPr="0079562C">
                    <w:rPr>
                      <w:rFonts w:hint="eastAsia"/>
                      <w:szCs w:val="21"/>
                    </w:rPr>
                    <w:t>，</w:t>
                  </w:r>
                  <w:r w:rsidRPr="0079562C">
                    <w:rPr>
                      <w:rFonts w:hint="eastAsia"/>
                      <w:szCs w:val="21"/>
                    </w:rPr>
                    <w:t>1.354kg/a</w:t>
                  </w:r>
                </w:p>
              </w:tc>
              <w:tc>
                <w:tcPr>
                  <w:tcW w:w="414" w:type="pct"/>
                  <w:vMerge w:val="restart"/>
                  <w:vAlign w:val="center"/>
                </w:tcPr>
                <w:p w14:paraId="42756DF3" w14:textId="1BC5BA1F" w:rsidR="00577DDE" w:rsidRPr="0079562C" w:rsidRDefault="00577DDE" w:rsidP="0079562C">
                  <w:pPr>
                    <w:spacing w:line="240" w:lineRule="exact"/>
                    <w:jc w:val="center"/>
                    <w:rPr>
                      <w:szCs w:val="21"/>
                    </w:rPr>
                  </w:pPr>
                  <w:r w:rsidRPr="0079562C">
                    <w:rPr>
                      <w:rFonts w:hint="eastAsia"/>
                      <w:szCs w:val="21"/>
                    </w:rPr>
                    <w:t>SO2</w:t>
                  </w:r>
                  <w:r w:rsidRPr="0079562C">
                    <w:rPr>
                      <w:rFonts w:hint="eastAsia"/>
                      <w:szCs w:val="21"/>
                    </w:rPr>
                    <w:t>：</w:t>
                  </w:r>
                  <w:r w:rsidR="0079562C" w:rsidRPr="0079562C">
                    <w:rPr>
                      <w:rFonts w:hint="eastAsia"/>
                      <w:szCs w:val="21"/>
                    </w:rPr>
                    <w:t>0.0025</w:t>
                  </w:r>
                  <w:r w:rsidRPr="0079562C">
                    <w:rPr>
                      <w:szCs w:val="21"/>
                    </w:rPr>
                    <w:t>t/a</w:t>
                  </w:r>
                  <w:r w:rsidRPr="0079562C">
                    <w:rPr>
                      <w:rFonts w:hint="eastAsia"/>
                      <w:szCs w:val="21"/>
                    </w:rPr>
                    <w:t>；</w:t>
                  </w:r>
                  <w:r w:rsidRPr="0079562C">
                    <w:rPr>
                      <w:rFonts w:hint="eastAsia"/>
                      <w:szCs w:val="21"/>
                    </w:rPr>
                    <w:t>NO</w:t>
                  </w:r>
                  <w:r w:rsidRPr="0079562C">
                    <w:rPr>
                      <w:rFonts w:hint="eastAsia"/>
                      <w:szCs w:val="21"/>
                      <w:vertAlign w:val="subscript"/>
                    </w:rPr>
                    <w:t>X</w:t>
                  </w:r>
                  <w:r w:rsidRPr="0079562C">
                    <w:rPr>
                      <w:rFonts w:hint="eastAsia"/>
                      <w:szCs w:val="21"/>
                    </w:rPr>
                    <w:t>：</w:t>
                  </w:r>
                  <w:r w:rsidR="0079562C" w:rsidRPr="0079562C">
                    <w:rPr>
                      <w:rFonts w:hint="eastAsia"/>
                      <w:szCs w:val="21"/>
                    </w:rPr>
                    <w:t>0.025</w:t>
                  </w:r>
                  <w:r w:rsidRPr="0079562C">
                    <w:rPr>
                      <w:szCs w:val="21"/>
                    </w:rPr>
                    <w:t>t/a</w:t>
                  </w:r>
                  <w:r w:rsidRPr="0079562C">
                    <w:rPr>
                      <w:rFonts w:hint="eastAsia"/>
                      <w:szCs w:val="21"/>
                    </w:rPr>
                    <w:t>；</w:t>
                  </w:r>
                  <w:r w:rsidR="0079562C" w:rsidRPr="0079562C">
                    <w:rPr>
                      <w:rFonts w:hint="eastAsia"/>
                      <w:szCs w:val="21"/>
                    </w:rPr>
                    <w:t>VOC</w:t>
                  </w:r>
                  <w:r w:rsidR="0079562C" w:rsidRPr="0079562C">
                    <w:rPr>
                      <w:szCs w:val="21"/>
                      <w:vertAlign w:val="subscript"/>
                    </w:rPr>
                    <w:t>S</w:t>
                  </w:r>
                  <w:r w:rsidR="0079562C" w:rsidRPr="0079562C">
                    <w:rPr>
                      <w:szCs w:val="21"/>
                    </w:rPr>
                    <w:t>:3.343t/a</w:t>
                  </w:r>
                </w:p>
              </w:tc>
              <w:tc>
                <w:tcPr>
                  <w:tcW w:w="361" w:type="pct"/>
                  <w:vMerge/>
                  <w:vAlign w:val="center"/>
                </w:tcPr>
                <w:p w14:paraId="2E07EA3B" w14:textId="77777777" w:rsidR="00577DDE" w:rsidRPr="0079562C" w:rsidRDefault="00577DDE" w:rsidP="00577DDE">
                  <w:pPr>
                    <w:spacing w:line="240" w:lineRule="exact"/>
                    <w:jc w:val="center"/>
                    <w:rPr>
                      <w:szCs w:val="21"/>
                    </w:rPr>
                  </w:pPr>
                </w:p>
              </w:tc>
              <w:tc>
                <w:tcPr>
                  <w:tcW w:w="517" w:type="pct"/>
                  <w:vMerge/>
                  <w:vAlign w:val="center"/>
                </w:tcPr>
                <w:p w14:paraId="00B1A2F1" w14:textId="77777777" w:rsidR="00577DDE" w:rsidRPr="0079562C" w:rsidRDefault="00577DDE" w:rsidP="00577DDE">
                  <w:pPr>
                    <w:spacing w:line="240" w:lineRule="exact"/>
                    <w:jc w:val="center"/>
                    <w:rPr>
                      <w:szCs w:val="21"/>
                    </w:rPr>
                  </w:pPr>
                </w:p>
              </w:tc>
              <w:tc>
                <w:tcPr>
                  <w:tcW w:w="1015" w:type="pct"/>
                  <w:vMerge/>
                  <w:vAlign w:val="center"/>
                </w:tcPr>
                <w:p w14:paraId="39C4B24C" w14:textId="77777777" w:rsidR="00577DDE" w:rsidRPr="0079562C" w:rsidRDefault="00577DDE" w:rsidP="00577DDE">
                  <w:pPr>
                    <w:spacing w:line="240" w:lineRule="exact"/>
                    <w:jc w:val="center"/>
                    <w:rPr>
                      <w:szCs w:val="21"/>
                    </w:rPr>
                  </w:pPr>
                </w:p>
              </w:tc>
            </w:tr>
            <w:tr w:rsidR="0079562C" w:rsidRPr="0079562C" w14:paraId="7A17E4DF" w14:textId="77777777" w:rsidTr="0079562C">
              <w:trPr>
                <w:cantSplit/>
                <w:trHeight w:val="340"/>
                <w:jc w:val="center"/>
              </w:trPr>
              <w:tc>
                <w:tcPr>
                  <w:tcW w:w="180" w:type="pct"/>
                  <w:vMerge/>
                  <w:vAlign w:val="center"/>
                </w:tcPr>
                <w:p w14:paraId="696A2B3A" w14:textId="77777777" w:rsidR="00577DDE" w:rsidRPr="0079562C" w:rsidRDefault="00577DDE" w:rsidP="00577DDE">
                  <w:pPr>
                    <w:spacing w:line="240" w:lineRule="exact"/>
                    <w:jc w:val="center"/>
                    <w:rPr>
                      <w:szCs w:val="21"/>
                    </w:rPr>
                  </w:pPr>
                </w:p>
              </w:tc>
              <w:tc>
                <w:tcPr>
                  <w:tcW w:w="180" w:type="pct"/>
                  <w:vMerge/>
                  <w:vAlign w:val="center"/>
                </w:tcPr>
                <w:p w14:paraId="29093A9F" w14:textId="77777777" w:rsidR="00577DDE" w:rsidRPr="0079562C" w:rsidRDefault="00577DDE" w:rsidP="00577DDE">
                  <w:pPr>
                    <w:spacing w:line="240" w:lineRule="exact"/>
                    <w:jc w:val="center"/>
                    <w:rPr>
                      <w:szCs w:val="21"/>
                    </w:rPr>
                  </w:pPr>
                </w:p>
              </w:tc>
              <w:tc>
                <w:tcPr>
                  <w:tcW w:w="295" w:type="pct"/>
                  <w:vAlign w:val="center"/>
                </w:tcPr>
                <w:p w14:paraId="621AA47A" w14:textId="77777777" w:rsidR="00577DDE" w:rsidRPr="0079562C" w:rsidRDefault="00577DDE" w:rsidP="00577DDE">
                  <w:pPr>
                    <w:spacing w:line="240" w:lineRule="exact"/>
                    <w:jc w:val="center"/>
                    <w:rPr>
                      <w:szCs w:val="21"/>
                    </w:rPr>
                  </w:pPr>
                  <w:r w:rsidRPr="0079562C">
                    <w:rPr>
                      <w:rFonts w:hint="eastAsia"/>
                      <w:szCs w:val="21"/>
                    </w:rPr>
                    <w:t>NO</w:t>
                  </w:r>
                  <w:r w:rsidRPr="0079562C">
                    <w:rPr>
                      <w:szCs w:val="21"/>
                      <w:vertAlign w:val="subscript"/>
                    </w:rPr>
                    <w:t>X</w:t>
                  </w:r>
                </w:p>
              </w:tc>
              <w:tc>
                <w:tcPr>
                  <w:tcW w:w="992" w:type="pct"/>
                  <w:gridSpan w:val="2"/>
                  <w:vAlign w:val="center"/>
                </w:tcPr>
                <w:p w14:paraId="3324B76F" w14:textId="77777777" w:rsidR="00577DDE" w:rsidRPr="0079562C" w:rsidRDefault="00577DDE" w:rsidP="00577DDE">
                  <w:pPr>
                    <w:spacing w:line="240" w:lineRule="exact"/>
                    <w:jc w:val="center"/>
                    <w:rPr>
                      <w:szCs w:val="21"/>
                    </w:rPr>
                  </w:pPr>
                  <w:r w:rsidRPr="0079562C">
                    <w:rPr>
                      <w:szCs w:val="21"/>
                    </w:rPr>
                    <w:t>1.4</w:t>
                  </w:r>
                  <w:r w:rsidRPr="0079562C">
                    <w:rPr>
                      <w:rFonts w:hint="eastAsia"/>
                      <w:szCs w:val="21"/>
                    </w:rPr>
                    <w:t>mg/m</w:t>
                  </w:r>
                  <w:r w:rsidRPr="0079562C">
                    <w:rPr>
                      <w:szCs w:val="21"/>
                      <w:vertAlign w:val="superscript"/>
                    </w:rPr>
                    <w:t>3</w:t>
                  </w:r>
                  <w:r w:rsidRPr="0079562C">
                    <w:rPr>
                      <w:rFonts w:hint="eastAsia"/>
                      <w:szCs w:val="21"/>
                    </w:rPr>
                    <w:t>，</w:t>
                  </w:r>
                  <w:r w:rsidRPr="0079562C">
                    <w:rPr>
                      <w:szCs w:val="21"/>
                    </w:rPr>
                    <w:t>135.41</w:t>
                  </w:r>
                  <w:r w:rsidRPr="0079562C">
                    <w:rPr>
                      <w:rFonts w:hint="eastAsia"/>
                      <w:szCs w:val="21"/>
                    </w:rPr>
                    <w:t>kg/a</w:t>
                  </w:r>
                </w:p>
              </w:tc>
              <w:tc>
                <w:tcPr>
                  <w:tcW w:w="1047" w:type="pct"/>
                  <w:gridSpan w:val="2"/>
                  <w:vAlign w:val="center"/>
                </w:tcPr>
                <w:p w14:paraId="229DF25F" w14:textId="77777777" w:rsidR="00577DDE" w:rsidRPr="0079562C" w:rsidRDefault="00577DDE" w:rsidP="00577DDE">
                  <w:pPr>
                    <w:spacing w:line="240" w:lineRule="exact"/>
                    <w:jc w:val="center"/>
                    <w:rPr>
                      <w:szCs w:val="21"/>
                    </w:rPr>
                  </w:pPr>
                  <w:r w:rsidRPr="0079562C">
                    <w:rPr>
                      <w:rFonts w:hint="eastAsia"/>
                      <w:szCs w:val="21"/>
                    </w:rPr>
                    <w:t>0.14mg/m</w:t>
                  </w:r>
                  <w:r w:rsidRPr="0079562C">
                    <w:rPr>
                      <w:rFonts w:hint="eastAsia"/>
                      <w:szCs w:val="21"/>
                      <w:vertAlign w:val="superscript"/>
                    </w:rPr>
                    <w:t>3</w:t>
                  </w:r>
                  <w:r w:rsidRPr="0079562C">
                    <w:rPr>
                      <w:rFonts w:hint="eastAsia"/>
                      <w:szCs w:val="21"/>
                    </w:rPr>
                    <w:t>，</w:t>
                  </w:r>
                  <w:r w:rsidRPr="0079562C">
                    <w:rPr>
                      <w:rFonts w:hint="eastAsia"/>
                      <w:szCs w:val="21"/>
                    </w:rPr>
                    <w:t>13.541kg/a</w:t>
                  </w:r>
                </w:p>
              </w:tc>
              <w:tc>
                <w:tcPr>
                  <w:tcW w:w="414" w:type="pct"/>
                  <w:vMerge/>
                  <w:vAlign w:val="center"/>
                </w:tcPr>
                <w:p w14:paraId="2067E035" w14:textId="29E3225A" w:rsidR="00577DDE" w:rsidRPr="0079562C" w:rsidRDefault="00577DDE" w:rsidP="00577DDE">
                  <w:pPr>
                    <w:spacing w:line="240" w:lineRule="exact"/>
                    <w:jc w:val="center"/>
                    <w:rPr>
                      <w:szCs w:val="21"/>
                    </w:rPr>
                  </w:pPr>
                </w:p>
              </w:tc>
              <w:tc>
                <w:tcPr>
                  <w:tcW w:w="361" w:type="pct"/>
                  <w:vMerge/>
                  <w:vAlign w:val="center"/>
                </w:tcPr>
                <w:p w14:paraId="4C1125D9" w14:textId="77777777" w:rsidR="00577DDE" w:rsidRPr="0079562C" w:rsidRDefault="00577DDE" w:rsidP="00577DDE">
                  <w:pPr>
                    <w:spacing w:line="240" w:lineRule="exact"/>
                    <w:jc w:val="center"/>
                    <w:rPr>
                      <w:szCs w:val="21"/>
                    </w:rPr>
                  </w:pPr>
                </w:p>
              </w:tc>
              <w:tc>
                <w:tcPr>
                  <w:tcW w:w="517" w:type="pct"/>
                  <w:vMerge/>
                  <w:vAlign w:val="center"/>
                </w:tcPr>
                <w:p w14:paraId="48E5D271" w14:textId="77777777" w:rsidR="00577DDE" w:rsidRPr="0079562C" w:rsidRDefault="00577DDE" w:rsidP="00577DDE">
                  <w:pPr>
                    <w:spacing w:line="240" w:lineRule="exact"/>
                    <w:jc w:val="center"/>
                    <w:rPr>
                      <w:szCs w:val="21"/>
                    </w:rPr>
                  </w:pPr>
                </w:p>
              </w:tc>
              <w:tc>
                <w:tcPr>
                  <w:tcW w:w="1015" w:type="pct"/>
                  <w:vMerge/>
                  <w:vAlign w:val="center"/>
                </w:tcPr>
                <w:p w14:paraId="33C7265F" w14:textId="77777777" w:rsidR="00577DDE" w:rsidRPr="0079562C" w:rsidRDefault="00577DDE" w:rsidP="00577DDE">
                  <w:pPr>
                    <w:spacing w:line="240" w:lineRule="exact"/>
                    <w:jc w:val="center"/>
                    <w:rPr>
                      <w:szCs w:val="21"/>
                    </w:rPr>
                  </w:pPr>
                </w:p>
              </w:tc>
            </w:tr>
            <w:tr w:rsidR="0079562C" w:rsidRPr="0079562C" w14:paraId="76144C7C" w14:textId="77777777" w:rsidTr="0079562C">
              <w:trPr>
                <w:cantSplit/>
                <w:trHeight w:val="340"/>
                <w:jc w:val="center"/>
              </w:trPr>
              <w:tc>
                <w:tcPr>
                  <w:tcW w:w="180" w:type="pct"/>
                  <w:vMerge/>
                  <w:vAlign w:val="center"/>
                </w:tcPr>
                <w:p w14:paraId="01B44177" w14:textId="77777777" w:rsidR="00577DDE" w:rsidRPr="0079562C" w:rsidRDefault="00577DDE" w:rsidP="00577DDE">
                  <w:pPr>
                    <w:spacing w:line="240" w:lineRule="exact"/>
                    <w:jc w:val="center"/>
                    <w:rPr>
                      <w:szCs w:val="21"/>
                    </w:rPr>
                  </w:pPr>
                </w:p>
              </w:tc>
              <w:tc>
                <w:tcPr>
                  <w:tcW w:w="180" w:type="pct"/>
                  <w:vMerge/>
                  <w:vAlign w:val="center"/>
                </w:tcPr>
                <w:p w14:paraId="7B402ED8" w14:textId="77777777" w:rsidR="00577DDE" w:rsidRPr="0079562C" w:rsidRDefault="00577DDE" w:rsidP="00577DDE">
                  <w:pPr>
                    <w:spacing w:line="240" w:lineRule="exact"/>
                    <w:jc w:val="center"/>
                    <w:rPr>
                      <w:szCs w:val="21"/>
                    </w:rPr>
                  </w:pPr>
                </w:p>
              </w:tc>
              <w:tc>
                <w:tcPr>
                  <w:tcW w:w="295" w:type="pct"/>
                  <w:vAlign w:val="center"/>
                </w:tcPr>
                <w:p w14:paraId="685212A6" w14:textId="77777777" w:rsidR="00577DDE" w:rsidRPr="0079562C" w:rsidRDefault="00577DDE" w:rsidP="00577DDE">
                  <w:pPr>
                    <w:spacing w:line="240" w:lineRule="exact"/>
                    <w:jc w:val="center"/>
                    <w:rPr>
                      <w:szCs w:val="21"/>
                    </w:rPr>
                  </w:pPr>
                  <w:r w:rsidRPr="0079562C">
                    <w:rPr>
                      <w:rFonts w:hint="eastAsia"/>
                      <w:szCs w:val="21"/>
                    </w:rPr>
                    <w:t>非甲烷总烃</w:t>
                  </w:r>
                </w:p>
              </w:tc>
              <w:tc>
                <w:tcPr>
                  <w:tcW w:w="992" w:type="pct"/>
                  <w:gridSpan w:val="2"/>
                  <w:vAlign w:val="center"/>
                </w:tcPr>
                <w:p w14:paraId="2FA256BA" w14:textId="77777777" w:rsidR="00577DDE" w:rsidRPr="0079562C" w:rsidRDefault="00577DDE" w:rsidP="00577DDE">
                  <w:pPr>
                    <w:spacing w:line="240" w:lineRule="exact"/>
                    <w:jc w:val="center"/>
                    <w:rPr>
                      <w:szCs w:val="21"/>
                    </w:rPr>
                  </w:pPr>
                  <w:r w:rsidRPr="0079562C">
                    <w:rPr>
                      <w:rFonts w:hint="eastAsia"/>
                      <w:szCs w:val="21"/>
                    </w:rPr>
                    <w:t>189.07mg/m</w:t>
                  </w:r>
                  <w:r w:rsidRPr="0079562C">
                    <w:rPr>
                      <w:rFonts w:hint="eastAsia"/>
                      <w:szCs w:val="21"/>
                      <w:vertAlign w:val="superscript"/>
                    </w:rPr>
                    <w:t>3</w:t>
                  </w:r>
                  <w:r w:rsidRPr="0079562C">
                    <w:rPr>
                      <w:rFonts w:hint="eastAsia"/>
                      <w:szCs w:val="21"/>
                    </w:rPr>
                    <w:t>，</w:t>
                  </w:r>
                  <w:r w:rsidRPr="0079562C">
                    <w:rPr>
                      <w:rFonts w:hint="eastAsia"/>
                      <w:szCs w:val="21"/>
                    </w:rPr>
                    <w:t>18234.45kg/a</w:t>
                  </w:r>
                </w:p>
              </w:tc>
              <w:tc>
                <w:tcPr>
                  <w:tcW w:w="1047" w:type="pct"/>
                  <w:gridSpan w:val="2"/>
                  <w:vAlign w:val="center"/>
                </w:tcPr>
                <w:p w14:paraId="01E5F10B" w14:textId="77777777" w:rsidR="00577DDE" w:rsidRPr="0079562C" w:rsidRDefault="00577DDE" w:rsidP="00577DDE">
                  <w:pPr>
                    <w:spacing w:line="240" w:lineRule="exact"/>
                    <w:jc w:val="center"/>
                    <w:rPr>
                      <w:szCs w:val="21"/>
                    </w:rPr>
                  </w:pPr>
                  <w:r w:rsidRPr="0079562C">
                    <w:rPr>
                      <w:szCs w:val="21"/>
                    </w:rPr>
                    <w:t>18.907</w:t>
                  </w:r>
                  <w:r w:rsidRPr="0079562C">
                    <w:rPr>
                      <w:rFonts w:hint="eastAsia"/>
                      <w:szCs w:val="21"/>
                    </w:rPr>
                    <w:t>mg/m</w:t>
                  </w:r>
                  <w:r w:rsidRPr="0079562C">
                    <w:rPr>
                      <w:rFonts w:hint="eastAsia"/>
                      <w:szCs w:val="21"/>
                      <w:vertAlign w:val="superscript"/>
                    </w:rPr>
                    <w:t>3</w:t>
                  </w:r>
                  <w:r w:rsidRPr="0079562C">
                    <w:rPr>
                      <w:rFonts w:hint="eastAsia"/>
                      <w:szCs w:val="21"/>
                    </w:rPr>
                    <w:t>，</w:t>
                  </w:r>
                  <w:r w:rsidRPr="0079562C">
                    <w:rPr>
                      <w:szCs w:val="21"/>
                    </w:rPr>
                    <w:t>1823.445</w:t>
                  </w:r>
                  <w:r w:rsidRPr="0079562C">
                    <w:rPr>
                      <w:rFonts w:hint="eastAsia"/>
                      <w:szCs w:val="21"/>
                    </w:rPr>
                    <w:t>kg/a</w:t>
                  </w:r>
                </w:p>
              </w:tc>
              <w:tc>
                <w:tcPr>
                  <w:tcW w:w="414" w:type="pct"/>
                  <w:vMerge/>
                  <w:vAlign w:val="center"/>
                </w:tcPr>
                <w:p w14:paraId="6D5CF3CE" w14:textId="09A98D79" w:rsidR="00577DDE" w:rsidRPr="0079562C" w:rsidRDefault="00577DDE" w:rsidP="00577DDE">
                  <w:pPr>
                    <w:spacing w:line="240" w:lineRule="exact"/>
                    <w:jc w:val="center"/>
                    <w:rPr>
                      <w:szCs w:val="21"/>
                    </w:rPr>
                  </w:pPr>
                </w:p>
              </w:tc>
              <w:tc>
                <w:tcPr>
                  <w:tcW w:w="361" w:type="pct"/>
                  <w:vMerge/>
                  <w:vAlign w:val="center"/>
                </w:tcPr>
                <w:p w14:paraId="22022A9D" w14:textId="77777777" w:rsidR="00577DDE" w:rsidRPr="0079562C" w:rsidRDefault="00577DDE" w:rsidP="00577DDE">
                  <w:pPr>
                    <w:spacing w:line="240" w:lineRule="exact"/>
                    <w:jc w:val="center"/>
                    <w:rPr>
                      <w:szCs w:val="21"/>
                    </w:rPr>
                  </w:pPr>
                </w:p>
              </w:tc>
              <w:tc>
                <w:tcPr>
                  <w:tcW w:w="517" w:type="pct"/>
                  <w:vMerge/>
                  <w:vAlign w:val="center"/>
                </w:tcPr>
                <w:p w14:paraId="48298E7E" w14:textId="77777777" w:rsidR="00577DDE" w:rsidRPr="0079562C" w:rsidRDefault="00577DDE" w:rsidP="00577DDE">
                  <w:pPr>
                    <w:spacing w:line="240" w:lineRule="exact"/>
                    <w:jc w:val="center"/>
                    <w:rPr>
                      <w:szCs w:val="21"/>
                    </w:rPr>
                  </w:pPr>
                </w:p>
              </w:tc>
              <w:tc>
                <w:tcPr>
                  <w:tcW w:w="1015" w:type="pct"/>
                  <w:vMerge/>
                  <w:vAlign w:val="center"/>
                </w:tcPr>
                <w:p w14:paraId="7D4C6038" w14:textId="77777777" w:rsidR="00577DDE" w:rsidRPr="0079562C" w:rsidRDefault="00577DDE" w:rsidP="00577DDE">
                  <w:pPr>
                    <w:spacing w:line="240" w:lineRule="exact"/>
                    <w:jc w:val="center"/>
                    <w:rPr>
                      <w:szCs w:val="21"/>
                    </w:rPr>
                  </w:pPr>
                </w:p>
              </w:tc>
            </w:tr>
            <w:tr w:rsidR="0079562C" w:rsidRPr="0079562C" w14:paraId="222A2A27" w14:textId="77777777" w:rsidTr="0079562C">
              <w:trPr>
                <w:cantSplit/>
                <w:trHeight w:val="334"/>
                <w:jc w:val="center"/>
              </w:trPr>
              <w:tc>
                <w:tcPr>
                  <w:tcW w:w="180" w:type="pct"/>
                  <w:vMerge w:val="restart"/>
                  <w:vAlign w:val="center"/>
                </w:tcPr>
                <w:p w14:paraId="03C732E7" w14:textId="77777777" w:rsidR="00577DDE" w:rsidRPr="0079562C" w:rsidRDefault="00577DDE" w:rsidP="00577DDE">
                  <w:pPr>
                    <w:spacing w:line="240" w:lineRule="exact"/>
                    <w:jc w:val="center"/>
                    <w:rPr>
                      <w:szCs w:val="21"/>
                    </w:rPr>
                  </w:pPr>
                  <w:r w:rsidRPr="0079562C">
                    <w:rPr>
                      <w:szCs w:val="21"/>
                    </w:rPr>
                    <w:t>废水</w:t>
                  </w:r>
                </w:p>
              </w:tc>
              <w:tc>
                <w:tcPr>
                  <w:tcW w:w="475" w:type="pct"/>
                  <w:gridSpan w:val="2"/>
                  <w:vAlign w:val="center"/>
                </w:tcPr>
                <w:p w14:paraId="0BF87328" w14:textId="77777777" w:rsidR="00577DDE" w:rsidRPr="0079562C" w:rsidRDefault="00577DDE" w:rsidP="00577DDE">
                  <w:pPr>
                    <w:spacing w:line="240" w:lineRule="exact"/>
                    <w:jc w:val="center"/>
                    <w:rPr>
                      <w:szCs w:val="21"/>
                    </w:rPr>
                  </w:pPr>
                  <w:r w:rsidRPr="0079562C">
                    <w:rPr>
                      <w:szCs w:val="21"/>
                    </w:rPr>
                    <w:t>pH</w:t>
                  </w:r>
                </w:p>
              </w:tc>
              <w:tc>
                <w:tcPr>
                  <w:tcW w:w="992" w:type="pct"/>
                  <w:gridSpan w:val="2"/>
                  <w:vAlign w:val="center"/>
                </w:tcPr>
                <w:p w14:paraId="55667197" w14:textId="77777777" w:rsidR="00577DDE" w:rsidRPr="0079562C" w:rsidRDefault="00577DDE" w:rsidP="00577DDE">
                  <w:pPr>
                    <w:spacing w:line="240" w:lineRule="exact"/>
                    <w:jc w:val="center"/>
                    <w:rPr>
                      <w:szCs w:val="21"/>
                    </w:rPr>
                  </w:pPr>
                  <w:r w:rsidRPr="0079562C">
                    <w:rPr>
                      <w:bCs/>
                      <w:szCs w:val="21"/>
                    </w:rPr>
                    <w:t>7.2</w:t>
                  </w:r>
                  <w:r w:rsidRPr="0079562C">
                    <w:rPr>
                      <w:rFonts w:hint="eastAsia"/>
                      <w:bCs/>
                      <w:szCs w:val="21"/>
                    </w:rPr>
                    <w:t>～</w:t>
                  </w:r>
                  <w:r w:rsidRPr="0079562C">
                    <w:rPr>
                      <w:bCs/>
                      <w:szCs w:val="21"/>
                    </w:rPr>
                    <w:t>7.5</w:t>
                  </w:r>
                </w:p>
              </w:tc>
              <w:tc>
                <w:tcPr>
                  <w:tcW w:w="1047" w:type="pct"/>
                  <w:gridSpan w:val="2"/>
                  <w:vAlign w:val="center"/>
                </w:tcPr>
                <w:p w14:paraId="56208033" w14:textId="77777777" w:rsidR="00577DDE" w:rsidRPr="0079562C" w:rsidRDefault="00577DDE" w:rsidP="00577DDE">
                  <w:pPr>
                    <w:spacing w:line="240" w:lineRule="exact"/>
                    <w:jc w:val="center"/>
                    <w:rPr>
                      <w:szCs w:val="21"/>
                    </w:rPr>
                  </w:pPr>
                  <w:r w:rsidRPr="0079562C">
                    <w:rPr>
                      <w:bCs/>
                      <w:szCs w:val="21"/>
                    </w:rPr>
                    <w:t>7.1</w:t>
                  </w:r>
                  <w:r w:rsidRPr="0079562C">
                    <w:rPr>
                      <w:rFonts w:hint="eastAsia"/>
                      <w:bCs/>
                      <w:szCs w:val="21"/>
                    </w:rPr>
                    <w:t>～</w:t>
                  </w:r>
                  <w:r w:rsidRPr="0079562C">
                    <w:rPr>
                      <w:bCs/>
                      <w:szCs w:val="21"/>
                    </w:rPr>
                    <w:t>7.6</w:t>
                  </w:r>
                </w:p>
              </w:tc>
              <w:tc>
                <w:tcPr>
                  <w:tcW w:w="414" w:type="pct"/>
                  <w:vAlign w:val="center"/>
                </w:tcPr>
                <w:p w14:paraId="37E31645" w14:textId="77777777" w:rsidR="00577DDE" w:rsidRPr="0079562C" w:rsidRDefault="00577DDE" w:rsidP="00577DDE">
                  <w:pPr>
                    <w:spacing w:line="240" w:lineRule="exact"/>
                    <w:jc w:val="center"/>
                    <w:rPr>
                      <w:szCs w:val="21"/>
                    </w:rPr>
                  </w:pPr>
                  <w:r w:rsidRPr="0079562C">
                    <w:rPr>
                      <w:rFonts w:hint="eastAsia"/>
                      <w:szCs w:val="21"/>
                    </w:rPr>
                    <w:t>/</w:t>
                  </w:r>
                </w:p>
              </w:tc>
              <w:tc>
                <w:tcPr>
                  <w:tcW w:w="361" w:type="pct"/>
                  <w:vMerge w:val="restart"/>
                  <w:vAlign w:val="center"/>
                </w:tcPr>
                <w:p w14:paraId="1DDA2491" w14:textId="77777777" w:rsidR="00577DDE" w:rsidRPr="0079562C" w:rsidRDefault="00577DDE" w:rsidP="00577DDE">
                  <w:pPr>
                    <w:spacing w:line="240" w:lineRule="exact"/>
                    <w:jc w:val="center"/>
                    <w:rPr>
                      <w:szCs w:val="21"/>
                    </w:rPr>
                  </w:pPr>
                  <w:r w:rsidRPr="0079562C">
                    <w:rPr>
                      <w:rFonts w:hint="eastAsia"/>
                      <w:szCs w:val="21"/>
                    </w:rPr>
                    <w:t>污水处理站</w:t>
                  </w:r>
                </w:p>
              </w:tc>
              <w:tc>
                <w:tcPr>
                  <w:tcW w:w="517" w:type="pct"/>
                  <w:vMerge w:val="restart"/>
                  <w:vAlign w:val="center"/>
                </w:tcPr>
                <w:p w14:paraId="54B99DCD" w14:textId="77777777" w:rsidR="00577DDE" w:rsidRPr="0079562C" w:rsidRDefault="00577DDE" w:rsidP="00577DDE">
                  <w:pPr>
                    <w:spacing w:line="240" w:lineRule="exact"/>
                    <w:jc w:val="center"/>
                    <w:rPr>
                      <w:szCs w:val="21"/>
                    </w:rPr>
                  </w:pPr>
                  <w:r w:rsidRPr="0079562C">
                    <w:rPr>
                      <w:szCs w:val="21"/>
                    </w:rPr>
                    <w:t>1</w:t>
                  </w:r>
                  <w:r w:rsidRPr="0079562C">
                    <w:rPr>
                      <w:rFonts w:hint="eastAsia"/>
                      <w:szCs w:val="21"/>
                    </w:rPr>
                    <w:t>座</w:t>
                  </w:r>
                </w:p>
              </w:tc>
              <w:tc>
                <w:tcPr>
                  <w:tcW w:w="1015" w:type="pct"/>
                  <w:vMerge w:val="restart"/>
                  <w:vAlign w:val="center"/>
                </w:tcPr>
                <w:p w14:paraId="6FE7941E" w14:textId="77777777" w:rsidR="00577DDE" w:rsidRPr="0079562C" w:rsidRDefault="00577DDE" w:rsidP="00577DDE">
                  <w:pPr>
                    <w:spacing w:line="240" w:lineRule="exact"/>
                    <w:jc w:val="center"/>
                    <w:rPr>
                      <w:szCs w:val="21"/>
                    </w:rPr>
                  </w:pPr>
                  <w:r w:rsidRPr="0079562C">
                    <w:rPr>
                      <w:rFonts w:hint="eastAsia"/>
                      <w:szCs w:val="21"/>
                    </w:rPr>
                    <w:t>《黄河流域（陕西段）污水综合排放标准》（</w:t>
                  </w:r>
                  <w:r w:rsidRPr="0079562C">
                    <w:rPr>
                      <w:rFonts w:hint="eastAsia"/>
                      <w:szCs w:val="21"/>
                    </w:rPr>
                    <w:t>DB61/224-2011</w:t>
                  </w:r>
                  <w:r w:rsidRPr="0079562C">
                    <w:rPr>
                      <w:rFonts w:hint="eastAsia"/>
                      <w:szCs w:val="21"/>
                    </w:rPr>
                    <w:t>）一级标准和《污水综合排放标准》（</w:t>
                  </w:r>
                  <w:r w:rsidRPr="0079562C">
                    <w:rPr>
                      <w:rFonts w:hint="eastAsia"/>
                      <w:szCs w:val="21"/>
                    </w:rPr>
                    <w:t>GB8978-1996</w:t>
                  </w:r>
                  <w:r w:rsidRPr="0079562C">
                    <w:rPr>
                      <w:rFonts w:hint="eastAsia"/>
                      <w:szCs w:val="21"/>
                    </w:rPr>
                    <w:t>）中的一级标准</w:t>
                  </w:r>
                </w:p>
              </w:tc>
            </w:tr>
            <w:tr w:rsidR="0079562C" w:rsidRPr="0079562C" w14:paraId="3FB42C65" w14:textId="77777777" w:rsidTr="0079562C">
              <w:trPr>
                <w:cantSplit/>
                <w:trHeight w:val="334"/>
                <w:jc w:val="center"/>
              </w:trPr>
              <w:tc>
                <w:tcPr>
                  <w:tcW w:w="180" w:type="pct"/>
                  <w:vMerge/>
                  <w:vAlign w:val="center"/>
                </w:tcPr>
                <w:p w14:paraId="469FD955" w14:textId="77777777" w:rsidR="00577DDE" w:rsidRPr="0079562C" w:rsidRDefault="00577DDE" w:rsidP="00577DDE">
                  <w:pPr>
                    <w:spacing w:line="240" w:lineRule="exact"/>
                    <w:jc w:val="center"/>
                    <w:rPr>
                      <w:szCs w:val="21"/>
                    </w:rPr>
                  </w:pPr>
                </w:p>
              </w:tc>
              <w:tc>
                <w:tcPr>
                  <w:tcW w:w="475" w:type="pct"/>
                  <w:gridSpan w:val="2"/>
                  <w:vAlign w:val="center"/>
                </w:tcPr>
                <w:p w14:paraId="7D61706F" w14:textId="77777777" w:rsidR="00577DDE" w:rsidRPr="0079562C" w:rsidRDefault="00577DDE" w:rsidP="00577DDE">
                  <w:pPr>
                    <w:spacing w:line="240" w:lineRule="exact"/>
                    <w:jc w:val="center"/>
                    <w:rPr>
                      <w:szCs w:val="21"/>
                    </w:rPr>
                  </w:pPr>
                  <w:r w:rsidRPr="0079562C">
                    <w:rPr>
                      <w:szCs w:val="21"/>
                    </w:rPr>
                    <w:t>COD</w:t>
                  </w:r>
                </w:p>
              </w:tc>
              <w:tc>
                <w:tcPr>
                  <w:tcW w:w="626" w:type="pct"/>
                  <w:vAlign w:val="center"/>
                </w:tcPr>
                <w:p w14:paraId="1E235B5F" w14:textId="77777777" w:rsidR="00577DDE" w:rsidRPr="0079562C" w:rsidRDefault="00577DDE" w:rsidP="00577DDE">
                  <w:pPr>
                    <w:spacing w:line="240" w:lineRule="exact"/>
                    <w:jc w:val="center"/>
                    <w:rPr>
                      <w:szCs w:val="21"/>
                    </w:rPr>
                  </w:pPr>
                  <w:r w:rsidRPr="0079562C">
                    <w:rPr>
                      <w:szCs w:val="21"/>
                    </w:rPr>
                    <w:t>428.13mg/L</w:t>
                  </w:r>
                </w:p>
              </w:tc>
              <w:tc>
                <w:tcPr>
                  <w:tcW w:w="366" w:type="pct"/>
                  <w:vAlign w:val="center"/>
                </w:tcPr>
                <w:p w14:paraId="4D750787" w14:textId="77777777" w:rsidR="00577DDE" w:rsidRPr="0079562C" w:rsidRDefault="00577DDE" w:rsidP="00577DDE">
                  <w:pPr>
                    <w:spacing w:line="240" w:lineRule="exact"/>
                    <w:jc w:val="center"/>
                    <w:rPr>
                      <w:szCs w:val="21"/>
                    </w:rPr>
                  </w:pPr>
                  <w:r w:rsidRPr="0079562C">
                    <w:rPr>
                      <w:szCs w:val="21"/>
                    </w:rPr>
                    <w:t>0.336t/a</w:t>
                  </w:r>
                </w:p>
              </w:tc>
              <w:tc>
                <w:tcPr>
                  <w:tcW w:w="532" w:type="pct"/>
                  <w:vAlign w:val="center"/>
                </w:tcPr>
                <w:p w14:paraId="1DAEB2D7" w14:textId="77777777" w:rsidR="00577DDE" w:rsidRPr="0079562C" w:rsidRDefault="00577DDE" w:rsidP="00577DDE">
                  <w:pPr>
                    <w:spacing w:line="240" w:lineRule="exact"/>
                    <w:jc w:val="center"/>
                    <w:rPr>
                      <w:szCs w:val="21"/>
                    </w:rPr>
                  </w:pPr>
                  <w:r w:rsidRPr="0079562C">
                    <w:rPr>
                      <w:szCs w:val="21"/>
                    </w:rPr>
                    <w:t>35.165mg/L</w:t>
                  </w:r>
                </w:p>
              </w:tc>
              <w:tc>
                <w:tcPr>
                  <w:tcW w:w="515" w:type="pct"/>
                  <w:vAlign w:val="center"/>
                </w:tcPr>
                <w:p w14:paraId="520FB20E" w14:textId="77777777" w:rsidR="00577DDE" w:rsidRPr="0079562C" w:rsidRDefault="00577DDE" w:rsidP="00577DDE">
                  <w:pPr>
                    <w:spacing w:line="240" w:lineRule="exact"/>
                    <w:jc w:val="center"/>
                    <w:rPr>
                      <w:szCs w:val="21"/>
                    </w:rPr>
                  </w:pPr>
                  <w:r w:rsidRPr="0079562C">
                    <w:rPr>
                      <w:szCs w:val="21"/>
                    </w:rPr>
                    <w:t>0.028t/a</w:t>
                  </w:r>
                </w:p>
              </w:tc>
              <w:tc>
                <w:tcPr>
                  <w:tcW w:w="414" w:type="pct"/>
                  <w:vAlign w:val="center"/>
                </w:tcPr>
                <w:p w14:paraId="3F2E95A8" w14:textId="77777777" w:rsidR="00577DDE" w:rsidRPr="0079562C" w:rsidRDefault="00577DDE" w:rsidP="00577DDE">
                  <w:pPr>
                    <w:spacing w:line="240" w:lineRule="exact"/>
                    <w:jc w:val="center"/>
                    <w:rPr>
                      <w:szCs w:val="21"/>
                    </w:rPr>
                  </w:pPr>
                  <w:r w:rsidRPr="0079562C">
                    <w:rPr>
                      <w:szCs w:val="21"/>
                    </w:rPr>
                    <w:t>/</w:t>
                  </w:r>
                </w:p>
              </w:tc>
              <w:tc>
                <w:tcPr>
                  <w:tcW w:w="361" w:type="pct"/>
                  <w:vMerge/>
                  <w:vAlign w:val="center"/>
                </w:tcPr>
                <w:p w14:paraId="79302E50" w14:textId="77777777" w:rsidR="00577DDE" w:rsidRPr="0079562C" w:rsidRDefault="00577DDE" w:rsidP="00577DDE">
                  <w:pPr>
                    <w:spacing w:line="240" w:lineRule="exact"/>
                    <w:jc w:val="center"/>
                    <w:rPr>
                      <w:szCs w:val="21"/>
                    </w:rPr>
                  </w:pPr>
                </w:p>
              </w:tc>
              <w:tc>
                <w:tcPr>
                  <w:tcW w:w="517" w:type="pct"/>
                  <w:vMerge/>
                  <w:vAlign w:val="center"/>
                </w:tcPr>
                <w:p w14:paraId="486D9C90" w14:textId="77777777" w:rsidR="00577DDE" w:rsidRPr="0079562C" w:rsidRDefault="00577DDE" w:rsidP="00577DDE">
                  <w:pPr>
                    <w:spacing w:line="240" w:lineRule="exact"/>
                    <w:jc w:val="center"/>
                    <w:rPr>
                      <w:szCs w:val="21"/>
                    </w:rPr>
                  </w:pPr>
                </w:p>
              </w:tc>
              <w:tc>
                <w:tcPr>
                  <w:tcW w:w="1015" w:type="pct"/>
                  <w:vMerge/>
                  <w:vAlign w:val="center"/>
                </w:tcPr>
                <w:p w14:paraId="301C1090" w14:textId="77777777" w:rsidR="00577DDE" w:rsidRPr="0079562C" w:rsidRDefault="00577DDE" w:rsidP="00577DDE">
                  <w:pPr>
                    <w:spacing w:line="240" w:lineRule="exact"/>
                    <w:jc w:val="center"/>
                    <w:rPr>
                      <w:szCs w:val="21"/>
                    </w:rPr>
                  </w:pPr>
                </w:p>
              </w:tc>
            </w:tr>
            <w:tr w:rsidR="0079562C" w:rsidRPr="0079562C" w14:paraId="645068B7" w14:textId="77777777" w:rsidTr="0079562C">
              <w:trPr>
                <w:cantSplit/>
                <w:trHeight w:val="340"/>
                <w:jc w:val="center"/>
              </w:trPr>
              <w:tc>
                <w:tcPr>
                  <w:tcW w:w="180" w:type="pct"/>
                  <w:vMerge/>
                  <w:vAlign w:val="center"/>
                </w:tcPr>
                <w:p w14:paraId="7E17EE7D" w14:textId="77777777" w:rsidR="00577DDE" w:rsidRPr="0079562C" w:rsidRDefault="00577DDE" w:rsidP="00577DDE">
                  <w:pPr>
                    <w:spacing w:line="240" w:lineRule="exact"/>
                    <w:jc w:val="center"/>
                    <w:rPr>
                      <w:szCs w:val="21"/>
                    </w:rPr>
                  </w:pPr>
                </w:p>
              </w:tc>
              <w:tc>
                <w:tcPr>
                  <w:tcW w:w="475" w:type="pct"/>
                  <w:gridSpan w:val="2"/>
                  <w:vAlign w:val="center"/>
                </w:tcPr>
                <w:p w14:paraId="77251C68" w14:textId="77777777" w:rsidR="00577DDE" w:rsidRPr="0079562C" w:rsidRDefault="00577DDE" w:rsidP="00577DDE">
                  <w:pPr>
                    <w:spacing w:line="240" w:lineRule="exact"/>
                    <w:jc w:val="center"/>
                    <w:rPr>
                      <w:szCs w:val="21"/>
                    </w:rPr>
                  </w:pPr>
                  <w:r w:rsidRPr="0079562C">
                    <w:rPr>
                      <w:szCs w:val="21"/>
                    </w:rPr>
                    <w:t>BOD</w:t>
                  </w:r>
                  <w:r w:rsidRPr="0079562C">
                    <w:rPr>
                      <w:szCs w:val="21"/>
                      <w:vertAlign w:val="subscript"/>
                    </w:rPr>
                    <w:t>5</w:t>
                  </w:r>
                </w:p>
              </w:tc>
              <w:tc>
                <w:tcPr>
                  <w:tcW w:w="626" w:type="pct"/>
                  <w:vAlign w:val="center"/>
                </w:tcPr>
                <w:p w14:paraId="65BFAA4E" w14:textId="77777777" w:rsidR="00577DDE" w:rsidRPr="0079562C" w:rsidRDefault="00577DDE" w:rsidP="00577DDE">
                  <w:pPr>
                    <w:spacing w:line="240" w:lineRule="exact"/>
                    <w:jc w:val="center"/>
                    <w:rPr>
                      <w:szCs w:val="21"/>
                    </w:rPr>
                  </w:pPr>
                  <w:r w:rsidRPr="0079562C">
                    <w:rPr>
                      <w:szCs w:val="21"/>
                    </w:rPr>
                    <w:t>157.13mg/L</w:t>
                  </w:r>
                </w:p>
              </w:tc>
              <w:tc>
                <w:tcPr>
                  <w:tcW w:w="366" w:type="pct"/>
                  <w:vAlign w:val="center"/>
                </w:tcPr>
                <w:p w14:paraId="04F55B2A" w14:textId="77777777" w:rsidR="00577DDE" w:rsidRPr="0079562C" w:rsidRDefault="00577DDE" w:rsidP="00577DDE">
                  <w:pPr>
                    <w:spacing w:line="240" w:lineRule="exact"/>
                    <w:jc w:val="center"/>
                    <w:rPr>
                      <w:szCs w:val="21"/>
                    </w:rPr>
                  </w:pPr>
                  <w:r w:rsidRPr="0079562C">
                    <w:rPr>
                      <w:szCs w:val="21"/>
                    </w:rPr>
                    <w:t>0.124t/a</w:t>
                  </w:r>
                </w:p>
              </w:tc>
              <w:tc>
                <w:tcPr>
                  <w:tcW w:w="532" w:type="pct"/>
                  <w:vAlign w:val="center"/>
                </w:tcPr>
                <w:p w14:paraId="53B71227" w14:textId="77777777" w:rsidR="00577DDE" w:rsidRPr="0079562C" w:rsidRDefault="00577DDE" w:rsidP="00577DDE">
                  <w:pPr>
                    <w:spacing w:line="240" w:lineRule="exact"/>
                    <w:jc w:val="center"/>
                    <w:rPr>
                      <w:szCs w:val="21"/>
                    </w:rPr>
                  </w:pPr>
                  <w:r w:rsidRPr="0079562C">
                    <w:rPr>
                      <w:szCs w:val="21"/>
                    </w:rPr>
                    <w:t>15.57mg/L</w:t>
                  </w:r>
                </w:p>
              </w:tc>
              <w:tc>
                <w:tcPr>
                  <w:tcW w:w="515" w:type="pct"/>
                  <w:vAlign w:val="center"/>
                </w:tcPr>
                <w:p w14:paraId="31404F57" w14:textId="77777777" w:rsidR="00577DDE" w:rsidRPr="0079562C" w:rsidRDefault="00577DDE" w:rsidP="00577DDE">
                  <w:pPr>
                    <w:spacing w:line="240" w:lineRule="exact"/>
                    <w:jc w:val="center"/>
                    <w:rPr>
                      <w:szCs w:val="21"/>
                    </w:rPr>
                  </w:pPr>
                  <w:r w:rsidRPr="0079562C">
                    <w:rPr>
                      <w:szCs w:val="21"/>
                    </w:rPr>
                    <w:t>0.012t/a</w:t>
                  </w:r>
                </w:p>
              </w:tc>
              <w:tc>
                <w:tcPr>
                  <w:tcW w:w="414" w:type="pct"/>
                  <w:vAlign w:val="center"/>
                </w:tcPr>
                <w:p w14:paraId="0B308909" w14:textId="77777777" w:rsidR="00577DDE" w:rsidRPr="0079562C" w:rsidRDefault="00577DDE" w:rsidP="00577DDE">
                  <w:pPr>
                    <w:spacing w:line="240" w:lineRule="exact"/>
                    <w:jc w:val="center"/>
                    <w:rPr>
                      <w:szCs w:val="21"/>
                    </w:rPr>
                  </w:pPr>
                  <w:r w:rsidRPr="0079562C">
                    <w:rPr>
                      <w:rFonts w:hint="eastAsia"/>
                      <w:szCs w:val="21"/>
                    </w:rPr>
                    <w:t>/</w:t>
                  </w:r>
                </w:p>
              </w:tc>
              <w:tc>
                <w:tcPr>
                  <w:tcW w:w="361" w:type="pct"/>
                  <w:vMerge/>
                  <w:vAlign w:val="center"/>
                </w:tcPr>
                <w:p w14:paraId="6005DC3C" w14:textId="77777777" w:rsidR="00577DDE" w:rsidRPr="0079562C" w:rsidRDefault="00577DDE" w:rsidP="00577DDE">
                  <w:pPr>
                    <w:spacing w:line="240" w:lineRule="exact"/>
                    <w:jc w:val="center"/>
                    <w:rPr>
                      <w:szCs w:val="21"/>
                    </w:rPr>
                  </w:pPr>
                </w:p>
              </w:tc>
              <w:tc>
                <w:tcPr>
                  <w:tcW w:w="517" w:type="pct"/>
                  <w:vMerge/>
                  <w:vAlign w:val="center"/>
                </w:tcPr>
                <w:p w14:paraId="5BDECBF4" w14:textId="77777777" w:rsidR="00577DDE" w:rsidRPr="0079562C" w:rsidRDefault="00577DDE" w:rsidP="00577DDE">
                  <w:pPr>
                    <w:spacing w:line="240" w:lineRule="exact"/>
                    <w:jc w:val="center"/>
                    <w:rPr>
                      <w:szCs w:val="21"/>
                    </w:rPr>
                  </w:pPr>
                </w:p>
              </w:tc>
              <w:tc>
                <w:tcPr>
                  <w:tcW w:w="1015" w:type="pct"/>
                  <w:vMerge/>
                  <w:vAlign w:val="center"/>
                </w:tcPr>
                <w:p w14:paraId="0D432789" w14:textId="77777777" w:rsidR="00577DDE" w:rsidRPr="0079562C" w:rsidRDefault="00577DDE" w:rsidP="00577DDE">
                  <w:pPr>
                    <w:spacing w:line="240" w:lineRule="exact"/>
                    <w:jc w:val="center"/>
                    <w:rPr>
                      <w:szCs w:val="21"/>
                    </w:rPr>
                  </w:pPr>
                </w:p>
              </w:tc>
            </w:tr>
            <w:tr w:rsidR="0079562C" w:rsidRPr="0079562C" w14:paraId="09D4DAF5" w14:textId="77777777" w:rsidTr="0079562C">
              <w:trPr>
                <w:cantSplit/>
                <w:trHeight w:val="340"/>
                <w:jc w:val="center"/>
              </w:trPr>
              <w:tc>
                <w:tcPr>
                  <w:tcW w:w="180" w:type="pct"/>
                  <w:vMerge/>
                  <w:vAlign w:val="center"/>
                </w:tcPr>
                <w:p w14:paraId="7BCE2C4A" w14:textId="77777777" w:rsidR="00577DDE" w:rsidRPr="0079562C" w:rsidRDefault="00577DDE" w:rsidP="00577DDE">
                  <w:pPr>
                    <w:spacing w:line="240" w:lineRule="exact"/>
                    <w:jc w:val="center"/>
                    <w:rPr>
                      <w:szCs w:val="21"/>
                    </w:rPr>
                  </w:pPr>
                </w:p>
              </w:tc>
              <w:tc>
                <w:tcPr>
                  <w:tcW w:w="475" w:type="pct"/>
                  <w:gridSpan w:val="2"/>
                  <w:vAlign w:val="center"/>
                </w:tcPr>
                <w:p w14:paraId="2F85FDBB" w14:textId="77777777" w:rsidR="00577DDE" w:rsidRPr="0079562C" w:rsidRDefault="00577DDE" w:rsidP="00577DDE">
                  <w:pPr>
                    <w:spacing w:line="240" w:lineRule="exact"/>
                    <w:jc w:val="center"/>
                    <w:rPr>
                      <w:szCs w:val="21"/>
                    </w:rPr>
                  </w:pPr>
                  <w:r w:rsidRPr="0079562C">
                    <w:rPr>
                      <w:rFonts w:hint="eastAsia"/>
                      <w:szCs w:val="21"/>
                    </w:rPr>
                    <w:t>氨氮</w:t>
                  </w:r>
                </w:p>
              </w:tc>
              <w:tc>
                <w:tcPr>
                  <w:tcW w:w="626" w:type="pct"/>
                  <w:vAlign w:val="center"/>
                </w:tcPr>
                <w:p w14:paraId="4263C9AC" w14:textId="77777777" w:rsidR="00577DDE" w:rsidRPr="0079562C" w:rsidRDefault="00577DDE" w:rsidP="00577DDE">
                  <w:pPr>
                    <w:spacing w:line="240" w:lineRule="exact"/>
                    <w:jc w:val="center"/>
                    <w:rPr>
                      <w:szCs w:val="21"/>
                    </w:rPr>
                  </w:pPr>
                  <w:r w:rsidRPr="0079562C">
                    <w:rPr>
                      <w:szCs w:val="21"/>
                    </w:rPr>
                    <w:t>38.83mg/L</w:t>
                  </w:r>
                </w:p>
              </w:tc>
              <w:tc>
                <w:tcPr>
                  <w:tcW w:w="366" w:type="pct"/>
                  <w:vAlign w:val="center"/>
                </w:tcPr>
                <w:p w14:paraId="093CA40E" w14:textId="77777777" w:rsidR="00577DDE" w:rsidRPr="0079562C" w:rsidRDefault="00577DDE" w:rsidP="00577DDE">
                  <w:pPr>
                    <w:spacing w:line="240" w:lineRule="exact"/>
                    <w:jc w:val="center"/>
                    <w:rPr>
                      <w:szCs w:val="21"/>
                    </w:rPr>
                  </w:pPr>
                  <w:r w:rsidRPr="0079562C">
                    <w:rPr>
                      <w:szCs w:val="21"/>
                    </w:rPr>
                    <w:t>0.031t/a</w:t>
                  </w:r>
                </w:p>
              </w:tc>
              <w:tc>
                <w:tcPr>
                  <w:tcW w:w="532" w:type="pct"/>
                  <w:vAlign w:val="center"/>
                </w:tcPr>
                <w:p w14:paraId="766E5505" w14:textId="77777777" w:rsidR="00577DDE" w:rsidRPr="0079562C" w:rsidRDefault="00577DDE" w:rsidP="00577DDE">
                  <w:pPr>
                    <w:spacing w:line="240" w:lineRule="exact"/>
                    <w:jc w:val="center"/>
                    <w:rPr>
                      <w:szCs w:val="21"/>
                    </w:rPr>
                  </w:pPr>
                  <w:r w:rsidRPr="0079562C">
                    <w:rPr>
                      <w:szCs w:val="21"/>
                    </w:rPr>
                    <w:t>0.522mg/L</w:t>
                  </w:r>
                </w:p>
              </w:tc>
              <w:tc>
                <w:tcPr>
                  <w:tcW w:w="515" w:type="pct"/>
                  <w:vAlign w:val="center"/>
                </w:tcPr>
                <w:p w14:paraId="01C099E8" w14:textId="77777777" w:rsidR="00577DDE" w:rsidRPr="0079562C" w:rsidRDefault="00577DDE" w:rsidP="00577DDE">
                  <w:pPr>
                    <w:spacing w:line="240" w:lineRule="exact"/>
                    <w:jc w:val="center"/>
                    <w:rPr>
                      <w:szCs w:val="21"/>
                    </w:rPr>
                  </w:pPr>
                  <w:r w:rsidRPr="0079562C">
                    <w:rPr>
                      <w:szCs w:val="21"/>
                    </w:rPr>
                    <w:t>0.000411t/a</w:t>
                  </w:r>
                </w:p>
              </w:tc>
              <w:tc>
                <w:tcPr>
                  <w:tcW w:w="414" w:type="pct"/>
                  <w:vAlign w:val="center"/>
                </w:tcPr>
                <w:p w14:paraId="54DCFAC6" w14:textId="77777777" w:rsidR="00577DDE" w:rsidRPr="0079562C" w:rsidRDefault="00577DDE" w:rsidP="00577DDE">
                  <w:pPr>
                    <w:spacing w:line="240" w:lineRule="exact"/>
                    <w:jc w:val="center"/>
                    <w:rPr>
                      <w:szCs w:val="21"/>
                    </w:rPr>
                  </w:pPr>
                  <w:r w:rsidRPr="0079562C">
                    <w:rPr>
                      <w:szCs w:val="21"/>
                    </w:rPr>
                    <w:t>/</w:t>
                  </w:r>
                </w:p>
              </w:tc>
              <w:tc>
                <w:tcPr>
                  <w:tcW w:w="361" w:type="pct"/>
                  <w:vMerge/>
                  <w:vAlign w:val="center"/>
                </w:tcPr>
                <w:p w14:paraId="3C8D5F31" w14:textId="77777777" w:rsidR="00577DDE" w:rsidRPr="0079562C" w:rsidRDefault="00577DDE" w:rsidP="00577DDE">
                  <w:pPr>
                    <w:spacing w:line="240" w:lineRule="exact"/>
                    <w:jc w:val="center"/>
                    <w:rPr>
                      <w:szCs w:val="21"/>
                    </w:rPr>
                  </w:pPr>
                </w:p>
              </w:tc>
              <w:tc>
                <w:tcPr>
                  <w:tcW w:w="517" w:type="pct"/>
                  <w:vMerge/>
                  <w:vAlign w:val="center"/>
                </w:tcPr>
                <w:p w14:paraId="16899C71" w14:textId="77777777" w:rsidR="00577DDE" w:rsidRPr="0079562C" w:rsidRDefault="00577DDE" w:rsidP="00577DDE">
                  <w:pPr>
                    <w:spacing w:line="240" w:lineRule="exact"/>
                    <w:jc w:val="center"/>
                    <w:rPr>
                      <w:szCs w:val="21"/>
                    </w:rPr>
                  </w:pPr>
                </w:p>
              </w:tc>
              <w:tc>
                <w:tcPr>
                  <w:tcW w:w="1015" w:type="pct"/>
                  <w:vMerge/>
                  <w:vAlign w:val="center"/>
                </w:tcPr>
                <w:p w14:paraId="38435306" w14:textId="77777777" w:rsidR="00577DDE" w:rsidRPr="0079562C" w:rsidRDefault="00577DDE" w:rsidP="00577DDE">
                  <w:pPr>
                    <w:spacing w:line="240" w:lineRule="exact"/>
                    <w:jc w:val="center"/>
                    <w:rPr>
                      <w:szCs w:val="21"/>
                    </w:rPr>
                  </w:pPr>
                </w:p>
              </w:tc>
            </w:tr>
            <w:tr w:rsidR="0079562C" w:rsidRPr="0079562C" w14:paraId="6F6EA140" w14:textId="77777777" w:rsidTr="0079562C">
              <w:trPr>
                <w:cantSplit/>
                <w:trHeight w:val="340"/>
                <w:jc w:val="center"/>
              </w:trPr>
              <w:tc>
                <w:tcPr>
                  <w:tcW w:w="180" w:type="pct"/>
                  <w:vMerge/>
                  <w:vAlign w:val="center"/>
                </w:tcPr>
                <w:p w14:paraId="45E0B14F" w14:textId="77777777" w:rsidR="00577DDE" w:rsidRPr="0079562C" w:rsidRDefault="00577DDE" w:rsidP="00577DDE">
                  <w:pPr>
                    <w:widowControl/>
                    <w:jc w:val="left"/>
                    <w:rPr>
                      <w:szCs w:val="21"/>
                    </w:rPr>
                  </w:pPr>
                </w:p>
              </w:tc>
              <w:tc>
                <w:tcPr>
                  <w:tcW w:w="475" w:type="pct"/>
                  <w:gridSpan w:val="2"/>
                  <w:vAlign w:val="center"/>
                </w:tcPr>
                <w:p w14:paraId="57FF0867" w14:textId="77777777" w:rsidR="00577DDE" w:rsidRPr="0079562C" w:rsidRDefault="00577DDE" w:rsidP="00577DDE">
                  <w:pPr>
                    <w:spacing w:line="240" w:lineRule="exact"/>
                    <w:jc w:val="center"/>
                    <w:rPr>
                      <w:szCs w:val="21"/>
                    </w:rPr>
                  </w:pPr>
                  <w:r w:rsidRPr="0079562C">
                    <w:rPr>
                      <w:rFonts w:hint="eastAsia"/>
                      <w:szCs w:val="21"/>
                    </w:rPr>
                    <w:t>悬浮物</w:t>
                  </w:r>
                </w:p>
              </w:tc>
              <w:tc>
                <w:tcPr>
                  <w:tcW w:w="626" w:type="pct"/>
                  <w:vAlign w:val="center"/>
                </w:tcPr>
                <w:p w14:paraId="6DF2360D" w14:textId="77777777" w:rsidR="00577DDE" w:rsidRPr="0079562C" w:rsidRDefault="00577DDE" w:rsidP="00577DDE">
                  <w:pPr>
                    <w:spacing w:line="240" w:lineRule="exact"/>
                    <w:jc w:val="center"/>
                    <w:rPr>
                      <w:szCs w:val="21"/>
                    </w:rPr>
                  </w:pPr>
                  <w:r w:rsidRPr="0079562C">
                    <w:rPr>
                      <w:szCs w:val="21"/>
                    </w:rPr>
                    <w:t>122.88mg/L</w:t>
                  </w:r>
                </w:p>
              </w:tc>
              <w:tc>
                <w:tcPr>
                  <w:tcW w:w="366" w:type="pct"/>
                  <w:vAlign w:val="center"/>
                </w:tcPr>
                <w:p w14:paraId="00107A60" w14:textId="77777777" w:rsidR="00577DDE" w:rsidRPr="0079562C" w:rsidRDefault="00577DDE" w:rsidP="00577DDE">
                  <w:pPr>
                    <w:spacing w:line="240" w:lineRule="exact"/>
                    <w:jc w:val="center"/>
                    <w:rPr>
                      <w:szCs w:val="21"/>
                    </w:rPr>
                  </w:pPr>
                  <w:r w:rsidRPr="0079562C">
                    <w:rPr>
                      <w:szCs w:val="21"/>
                    </w:rPr>
                    <w:t>0.097t/a</w:t>
                  </w:r>
                </w:p>
              </w:tc>
              <w:tc>
                <w:tcPr>
                  <w:tcW w:w="532" w:type="pct"/>
                  <w:vAlign w:val="center"/>
                </w:tcPr>
                <w:p w14:paraId="13336CD9" w14:textId="77777777" w:rsidR="00577DDE" w:rsidRPr="0079562C" w:rsidRDefault="00577DDE" w:rsidP="00577DDE">
                  <w:pPr>
                    <w:spacing w:line="240" w:lineRule="exact"/>
                    <w:jc w:val="center"/>
                    <w:rPr>
                      <w:szCs w:val="21"/>
                    </w:rPr>
                  </w:pPr>
                  <w:r w:rsidRPr="0079562C">
                    <w:rPr>
                      <w:szCs w:val="21"/>
                    </w:rPr>
                    <w:t>7.125mg/L</w:t>
                  </w:r>
                </w:p>
              </w:tc>
              <w:tc>
                <w:tcPr>
                  <w:tcW w:w="515" w:type="pct"/>
                  <w:vAlign w:val="center"/>
                </w:tcPr>
                <w:p w14:paraId="36E38E9C" w14:textId="77777777" w:rsidR="00577DDE" w:rsidRPr="0079562C" w:rsidRDefault="00577DDE" w:rsidP="00577DDE">
                  <w:pPr>
                    <w:spacing w:line="240" w:lineRule="exact"/>
                    <w:jc w:val="center"/>
                    <w:rPr>
                      <w:szCs w:val="21"/>
                    </w:rPr>
                  </w:pPr>
                  <w:r w:rsidRPr="0079562C">
                    <w:rPr>
                      <w:szCs w:val="21"/>
                    </w:rPr>
                    <w:t>0.00561t/a</w:t>
                  </w:r>
                </w:p>
              </w:tc>
              <w:tc>
                <w:tcPr>
                  <w:tcW w:w="414" w:type="pct"/>
                  <w:vAlign w:val="center"/>
                </w:tcPr>
                <w:p w14:paraId="52E2CCA2" w14:textId="77777777" w:rsidR="00577DDE" w:rsidRPr="0079562C" w:rsidRDefault="00577DDE" w:rsidP="00577DDE">
                  <w:pPr>
                    <w:widowControl/>
                    <w:jc w:val="center"/>
                    <w:rPr>
                      <w:szCs w:val="21"/>
                    </w:rPr>
                  </w:pPr>
                  <w:r w:rsidRPr="0079562C">
                    <w:rPr>
                      <w:rFonts w:hint="eastAsia"/>
                      <w:szCs w:val="21"/>
                    </w:rPr>
                    <w:t>/</w:t>
                  </w:r>
                </w:p>
              </w:tc>
              <w:tc>
                <w:tcPr>
                  <w:tcW w:w="361" w:type="pct"/>
                  <w:vMerge/>
                  <w:vAlign w:val="center"/>
                </w:tcPr>
                <w:p w14:paraId="61D141EF" w14:textId="77777777" w:rsidR="00577DDE" w:rsidRPr="0079562C" w:rsidRDefault="00577DDE" w:rsidP="00577DDE">
                  <w:pPr>
                    <w:widowControl/>
                    <w:jc w:val="left"/>
                    <w:rPr>
                      <w:szCs w:val="21"/>
                    </w:rPr>
                  </w:pPr>
                </w:p>
              </w:tc>
              <w:tc>
                <w:tcPr>
                  <w:tcW w:w="517" w:type="pct"/>
                  <w:vMerge/>
                  <w:vAlign w:val="center"/>
                </w:tcPr>
                <w:p w14:paraId="33DB5AEC" w14:textId="77777777" w:rsidR="00577DDE" w:rsidRPr="0079562C" w:rsidRDefault="00577DDE" w:rsidP="00577DDE">
                  <w:pPr>
                    <w:widowControl/>
                    <w:jc w:val="left"/>
                    <w:rPr>
                      <w:szCs w:val="21"/>
                    </w:rPr>
                  </w:pPr>
                </w:p>
              </w:tc>
              <w:tc>
                <w:tcPr>
                  <w:tcW w:w="1015" w:type="pct"/>
                  <w:vMerge/>
                  <w:vAlign w:val="center"/>
                </w:tcPr>
                <w:p w14:paraId="013BD532" w14:textId="77777777" w:rsidR="00577DDE" w:rsidRPr="0079562C" w:rsidRDefault="00577DDE" w:rsidP="00577DDE">
                  <w:pPr>
                    <w:widowControl/>
                    <w:jc w:val="left"/>
                    <w:rPr>
                      <w:szCs w:val="21"/>
                    </w:rPr>
                  </w:pPr>
                </w:p>
              </w:tc>
            </w:tr>
            <w:tr w:rsidR="0079562C" w:rsidRPr="0079562C" w14:paraId="734311E8" w14:textId="77777777" w:rsidTr="0079562C">
              <w:trPr>
                <w:cantSplit/>
                <w:trHeight w:val="340"/>
                <w:jc w:val="center"/>
              </w:trPr>
              <w:tc>
                <w:tcPr>
                  <w:tcW w:w="180" w:type="pct"/>
                  <w:vMerge/>
                  <w:vAlign w:val="center"/>
                </w:tcPr>
                <w:p w14:paraId="022CF609" w14:textId="77777777" w:rsidR="00577DDE" w:rsidRPr="0079562C" w:rsidRDefault="00577DDE" w:rsidP="00577DDE">
                  <w:pPr>
                    <w:widowControl/>
                    <w:jc w:val="left"/>
                    <w:rPr>
                      <w:szCs w:val="21"/>
                    </w:rPr>
                  </w:pPr>
                </w:p>
              </w:tc>
              <w:tc>
                <w:tcPr>
                  <w:tcW w:w="475" w:type="pct"/>
                  <w:gridSpan w:val="2"/>
                  <w:vAlign w:val="center"/>
                </w:tcPr>
                <w:p w14:paraId="11E777F0" w14:textId="77777777" w:rsidR="00577DDE" w:rsidRPr="0079562C" w:rsidRDefault="00577DDE" w:rsidP="00577DDE">
                  <w:pPr>
                    <w:spacing w:line="240" w:lineRule="exact"/>
                    <w:jc w:val="center"/>
                    <w:rPr>
                      <w:szCs w:val="21"/>
                    </w:rPr>
                  </w:pPr>
                  <w:r w:rsidRPr="0079562C">
                    <w:rPr>
                      <w:rFonts w:hint="eastAsia"/>
                      <w:szCs w:val="21"/>
                    </w:rPr>
                    <w:t>动植物油</w:t>
                  </w:r>
                </w:p>
              </w:tc>
              <w:tc>
                <w:tcPr>
                  <w:tcW w:w="626" w:type="pct"/>
                  <w:vAlign w:val="center"/>
                </w:tcPr>
                <w:p w14:paraId="77F0DC4C" w14:textId="77777777" w:rsidR="00577DDE" w:rsidRPr="0079562C" w:rsidRDefault="00577DDE" w:rsidP="00577DDE">
                  <w:pPr>
                    <w:spacing w:line="240" w:lineRule="exact"/>
                    <w:jc w:val="center"/>
                    <w:rPr>
                      <w:szCs w:val="21"/>
                    </w:rPr>
                  </w:pPr>
                  <w:r w:rsidRPr="0079562C">
                    <w:rPr>
                      <w:szCs w:val="21"/>
                    </w:rPr>
                    <w:t>4.75mg/L</w:t>
                  </w:r>
                </w:p>
              </w:tc>
              <w:tc>
                <w:tcPr>
                  <w:tcW w:w="366" w:type="pct"/>
                  <w:vAlign w:val="center"/>
                </w:tcPr>
                <w:p w14:paraId="6E404399" w14:textId="77777777" w:rsidR="00577DDE" w:rsidRPr="0079562C" w:rsidRDefault="00577DDE" w:rsidP="00577DDE">
                  <w:pPr>
                    <w:spacing w:line="240" w:lineRule="exact"/>
                    <w:jc w:val="center"/>
                    <w:rPr>
                      <w:szCs w:val="21"/>
                    </w:rPr>
                  </w:pPr>
                  <w:r w:rsidRPr="0079562C">
                    <w:rPr>
                      <w:szCs w:val="21"/>
                    </w:rPr>
                    <w:t>0.0037t/a</w:t>
                  </w:r>
                </w:p>
              </w:tc>
              <w:tc>
                <w:tcPr>
                  <w:tcW w:w="532" w:type="pct"/>
                  <w:vAlign w:val="center"/>
                </w:tcPr>
                <w:p w14:paraId="326E2551" w14:textId="77777777" w:rsidR="00577DDE" w:rsidRPr="0079562C" w:rsidRDefault="00577DDE" w:rsidP="00577DDE">
                  <w:pPr>
                    <w:spacing w:line="240" w:lineRule="exact"/>
                    <w:jc w:val="center"/>
                    <w:rPr>
                      <w:szCs w:val="21"/>
                    </w:rPr>
                  </w:pPr>
                  <w:r w:rsidRPr="0079562C">
                    <w:rPr>
                      <w:szCs w:val="21"/>
                    </w:rPr>
                    <w:t>0.16mg/L</w:t>
                  </w:r>
                </w:p>
              </w:tc>
              <w:tc>
                <w:tcPr>
                  <w:tcW w:w="515" w:type="pct"/>
                  <w:vAlign w:val="center"/>
                </w:tcPr>
                <w:p w14:paraId="469A5B15" w14:textId="77777777" w:rsidR="00577DDE" w:rsidRPr="0079562C" w:rsidRDefault="00577DDE" w:rsidP="00577DDE">
                  <w:pPr>
                    <w:spacing w:line="240" w:lineRule="exact"/>
                    <w:jc w:val="center"/>
                    <w:rPr>
                      <w:szCs w:val="21"/>
                    </w:rPr>
                  </w:pPr>
                  <w:r w:rsidRPr="0079562C">
                    <w:rPr>
                      <w:szCs w:val="21"/>
                    </w:rPr>
                    <w:t>0.000126t/a</w:t>
                  </w:r>
                </w:p>
              </w:tc>
              <w:tc>
                <w:tcPr>
                  <w:tcW w:w="414" w:type="pct"/>
                  <w:vAlign w:val="center"/>
                </w:tcPr>
                <w:p w14:paraId="2AA5197C" w14:textId="77777777" w:rsidR="00577DDE" w:rsidRPr="0079562C" w:rsidRDefault="00577DDE" w:rsidP="00577DDE">
                  <w:pPr>
                    <w:widowControl/>
                    <w:jc w:val="center"/>
                    <w:rPr>
                      <w:szCs w:val="21"/>
                    </w:rPr>
                  </w:pPr>
                  <w:r w:rsidRPr="0079562C">
                    <w:rPr>
                      <w:rFonts w:hint="eastAsia"/>
                      <w:szCs w:val="21"/>
                    </w:rPr>
                    <w:t>/</w:t>
                  </w:r>
                </w:p>
              </w:tc>
              <w:tc>
                <w:tcPr>
                  <w:tcW w:w="361" w:type="pct"/>
                  <w:vMerge/>
                  <w:vAlign w:val="center"/>
                </w:tcPr>
                <w:p w14:paraId="1ACF7042" w14:textId="77777777" w:rsidR="00577DDE" w:rsidRPr="0079562C" w:rsidRDefault="00577DDE" w:rsidP="00577DDE">
                  <w:pPr>
                    <w:widowControl/>
                    <w:jc w:val="left"/>
                    <w:rPr>
                      <w:szCs w:val="21"/>
                    </w:rPr>
                  </w:pPr>
                </w:p>
              </w:tc>
              <w:tc>
                <w:tcPr>
                  <w:tcW w:w="517" w:type="pct"/>
                  <w:vMerge/>
                  <w:vAlign w:val="center"/>
                </w:tcPr>
                <w:p w14:paraId="23124F06" w14:textId="77777777" w:rsidR="00577DDE" w:rsidRPr="0079562C" w:rsidRDefault="00577DDE" w:rsidP="00577DDE">
                  <w:pPr>
                    <w:widowControl/>
                    <w:jc w:val="left"/>
                    <w:rPr>
                      <w:szCs w:val="21"/>
                    </w:rPr>
                  </w:pPr>
                </w:p>
              </w:tc>
              <w:tc>
                <w:tcPr>
                  <w:tcW w:w="1015" w:type="pct"/>
                  <w:vMerge/>
                  <w:vAlign w:val="center"/>
                </w:tcPr>
                <w:p w14:paraId="106E51C1" w14:textId="77777777" w:rsidR="00577DDE" w:rsidRPr="0079562C" w:rsidRDefault="00577DDE" w:rsidP="00577DDE">
                  <w:pPr>
                    <w:widowControl/>
                    <w:jc w:val="left"/>
                    <w:rPr>
                      <w:szCs w:val="21"/>
                    </w:rPr>
                  </w:pPr>
                </w:p>
              </w:tc>
            </w:tr>
            <w:tr w:rsidR="0079562C" w:rsidRPr="0079562C" w14:paraId="28FA4D4A" w14:textId="77777777" w:rsidTr="0079562C">
              <w:trPr>
                <w:cantSplit/>
                <w:trHeight w:val="340"/>
                <w:jc w:val="center"/>
              </w:trPr>
              <w:tc>
                <w:tcPr>
                  <w:tcW w:w="180" w:type="pct"/>
                  <w:vMerge/>
                  <w:vAlign w:val="center"/>
                </w:tcPr>
                <w:p w14:paraId="6F12E558" w14:textId="77777777" w:rsidR="00577DDE" w:rsidRPr="0079562C" w:rsidRDefault="00577DDE" w:rsidP="00577DDE">
                  <w:pPr>
                    <w:widowControl/>
                    <w:jc w:val="left"/>
                    <w:rPr>
                      <w:szCs w:val="21"/>
                    </w:rPr>
                  </w:pPr>
                </w:p>
              </w:tc>
              <w:tc>
                <w:tcPr>
                  <w:tcW w:w="475" w:type="pct"/>
                  <w:gridSpan w:val="2"/>
                  <w:vAlign w:val="center"/>
                </w:tcPr>
                <w:p w14:paraId="42F548BF" w14:textId="77777777" w:rsidR="00577DDE" w:rsidRPr="0079562C" w:rsidRDefault="00577DDE" w:rsidP="00577DDE">
                  <w:pPr>
                    <w:spacing w:line="240" w:lineRule="exact"/>
                    <w:jc w:val="center"/>
                    <w:rPr>
                      <w:szCs w:val="21"/>
                    </w:rPr>
                  </w:pPr>
                  <w:r w:rsidRPr="0079562C">
                    <w:rPr>
                      <w:rFonts w:hint="eastAsia"/>
                      <w:szCs w:val="21"/>
                    </w:rPr>
                    <w:t>石油类</w:t>
                  </w:r>
                </w:p>
              </w:tc>
              <w:tc>
                <w:tcPr>
                  <w:tcW w:w="626" w:type="pct"/>
                  <w:vAlign w:val="center"/>
                </w:tcPr>
                <w:p w14:paraId="56F490E4" w14:textId="77777777" w:rsidR="00577DDE" w:rsidRPr="0079562C" w:rsidRDefault="00577DDE" w:rsidP="00577DDE">
                  <w:pPr>
                    <w:spacing w:line="240" w:lineRule="exact"/>
                    <w:jc w:val="center"/>
                    <w:rPr>
                      <w:szCs w:val="21"/>
                    </w:rPr>
                  </w:pPr>
                  <w:r w:rsidRPr="0079562C">
                    <w:rPr>
                      <w:szCs w:val="21"/>
                    </w:rPr>
                    <w:t>23.92mg/L</w:t>
                  </w:r>
                </w:p>
              </w:tc>
              <w:tc>
                <w:tcPr>
                  <w:tcW w:w="366" w:type="pct"/>
                  <w:vAlign w:val="center"/>
                </w:tcPr>
                <w:p w14:paraId="7F675BEF" w14:textId="77777777" w:rsidR="00577DDE" w:rsidRPr="0079562C" w:rsidRDefault="00577DDE" w:rsidP="00577DDE">
                  <w:pPr>
                    <w:spacing w:line="240" w:lineRule="exact"/>
                    <w:jc w:val="center"/>
                    <w:rPr>
                      <w:szCs w:val="21"/>
                    </w:rPr>
                  </w:pPr>
                  <w:r w:rsidRPr="0079562C">
                    <w:rPr>
                      <w:szCs w:val="21"/>
                    </w:rPr>
                    <w:t>0.019t/a</w:t>
                  </w:r>
                </w:p>
              </w:tc>
              <w:tc>
                <w:tcPr>
                  <w:tcW w:w="532" w:type="pct"/>
                  <w:vAlign w:val="center"/>
                </w:tcPr>
                <w:p w14:paraId="3B3EC940" w14:textId="77777777" w:rsidR="00577DDE" w:rsidRPr="0079562C" w:rsidRDefault="00577DDE" w:rsidP="00577DDE">
                  <w:pPr>
                    <w:spacing w:line="240" w:lineRule="exact"/>
                    <w:jc w:val="center"/>
                    <w:rPr>
                      <w:szCs w:val="21"/>
                    </w:rPr>
                  </w:pPr>
                  <w:r w:rsidRPr="0079562C">
                    <w:rPr>
                      <w:szCs w:val="21"/>
                    </w:rPr>
                    <w:t>0.198mg/L</w:t>
                  </w:r>
                </w:p>
              </w:tc>
              <w:tc>
                <w:tcPr>
                  <w:tcW w:w="515" w:type="pct"/>
                  <w:vAlign w:val="center"/>
                </w:tcPr>
                <w:p w14:paraId="72BB659A" w14:textId="77777777" w:rsidR="00577DDE" w:rsidRPr="0079562C" w:rsidRDefault="00577DDE" w:rsidP="00577DDE">
                  <w:pPr>
                    <w:spacing w:line="240" w:lineRule="exact"/>
                    <w:jc w:val="center"/>
                    <w:rPr>
                      <w:szCs w:val="21"/>
                    </w:rPr>
                  </w:pPr>
                  <w:r w:rsidRPr="0079562C">
                    <w:rPr>
                      <w:szCs w:val="21"/>
                    </w:rPr>
                    <w:t>0.000156t/a</w:t>
                  </w:r>
                </w:p>
              </w:tc>
              <w:tc>
                <w:tcPr>
                  <w:tcW w:w="414" w:type="pct"/>
                  <w:vAlign w:val="center"/>
                </w:tcPr>
                <w:p w14:paraId="1A35BE7B" w14:textId="77777777" w:rsidR="00577DDE" w:rsidRPr="0079562C" w:rsidRDefault="00577DDE" w:rsidP="00577DDE">
                  <w:pPr>
                    <w:widowControl/>
                    <w:jc w:val="center"/>
                    <w:rPr>
                      <w:szCs w:val="21"/>
                    </w:rPr>
                  </w:pPr>
                  <w:r w:rsidRPr="0079562C">
                    <w:rPr>
                      <w:rFonts w:hint="eastAsia"/>
                      <w:szCs w:val="21"/>
                    </w:rPr>
                    <w:t>/</w:t>
                  </w:r>
                </w:p>
              </w:tc>
              <w:tc>
                <w:tcPr>
                  <w:tcW w:w="361" w:type="pct"/>
                  <w:vMerge/>
                  <w:vAlign w:val="center"/>
                </w:tcPr>
                <w:p w14:paraId="1AD94024" w14:textId="77777777" w:rsidR="00577DDE" w:rsidRPr="0079562C" w:rsidRDefault="00577DDE" w:rsidP="00577DDE">
                  <w:pPr>
                    <w:widowControl/>
                    <w:jc w:val="left"/>
                    <w:rPr>
                      <w:szCs w:val="21"/>
                    </w:rPr>
                  </w:pPr>
                </w:p>
              </w:tc>
              <w:tc>
                <w:tcPr>
                  <w:tcW w:w="517" w:type="pct"/>
                  <w:vMerge/>
                  <w:vAlign w:val="center"/>
                </w:tcPr>
                <w:p w14:paraId="1B7E552F" w14:textId="77777777" w:rsidR="00577DDE" w:rsidRPr="0079562C" w:rsidRDefault="00577DDE" w:rsidP="00577DDE">
                  <w:pPr>
                    <w:widowControl/>
                    <w:jc w:val="left"/>
                    <w:rPr>
                      <w:szCs w:val="21"/>
                    </w:rPr>
                  </w:pPr>
                </w:p>
              </w:tc>
              <w:tc>
                <w:tcPr>
                  <w:tcW w:w="1015" w:type="pct"/>
                  <w:vMerge/>
                  <w:vAlign w:val="center"/>
                </w:tcPr>
                <w:p w14:paraId="5896B714" w14:textId="77777777" w:rsidR="00577DDE" w:rsidRPr="0079562C" w:rsidRDefault="00577DDE" w:rsidP="00577DDE">
                  <w:pPr>
                    <w:widowControl/>
                    <w:jc w:val="left"/>
                    <w:rPr>
                      <w:szCs w:val="21"/>
                    </w:rPr>
                  </w:pPr>
                </w:p>
              </w:tc>
            </w:tr>
            <w:tr w:rsidR="0079562C" w:rsidRPr="0079562C" w14:paraId="21EA531F" w14:textId="77777777" w:rsidTr="0079562C">
              <w:trPr>
                <w:cantSplit/>
                <w:trHeight w:val="2160"/>
                <w:jc w:val="center"/>
              </w:trPr>
              <w:tc>
                <w:tcPr>
                  <w:tcW w:w="180" w:type="pct"/>
                  <w:vAlign w:val="center"/>
                </w:tcPr>
                <w:p w14:paraId="2573CD40" w14:textId="77777777" w:rsidR="00577DDE" w:rsidRPr="0079562C" w:rsidRDefault="00577DDE" w:rsidP="00577DDE">
                  <w:pPr>
                    <w:spacing w:line="240" w:lineRule="exact"/>
                    <w:jc w:val="center"/>
                    <w:rPr>
                      <w:szCs w:val="21"/>
                    </w:rPr>
                  </w:pPr>
                  <w:r w:rsidRPr="0079562C">
                    <w:rPr>
                      <w:szCs w:val="21"/>
                    </w:rPr>
                    <w:t>噪声</w:t>
                  </w:r>
                </w:p>
              </w:tc>
              <w:tc>
                <w:tcPr>
                  <w:tcW w:w="180" w:type="pct"/>
                  <w:vAlign w:val="center"/>
                </w:tcPr>
                <w:p w14:paraId="6695E105" w14:textId="77777777" w:rsidR="00577DDE" w:rsidRPr="0079562C" w:rsidRDefault="00577DDE" w:rsidP="00577DDE">
                  <w:pPr>
                    <w:spacing w:line="240" w:lineRule="exact"/>
                    <w:jc w:val="center"/>
                    <w:rPr>
                      <w:szCs w:val="21"/>
                    </w:rPr>
                  </w:pPr>
                  <w:r w:rsidRPr="0079562C">
                    <w:rPr>
                      <w:szCs w:val="21"/>
                    </w:rPr>
                    <w:t>设备</w:t>
                  </w:r>
                </w:p>
              </w:tc>
              <w:tc>
                <w:tcPr>
                  <w:tcW w:w="295" w:type="pct"/>
                  <w:vAlign w:val="center"/>
                </w:tcPr>
                <w:p w14:paraId="1EE675AE" w14:textId="77777777" w:rsidR="00577DDE" w:rsidRPr="0079562C" w:rsidRDefault="00577DDE" w:rsidP="00577DDE">
                  <w:pPr>
                    <w:spacing w:line="240" w:lineRule="exact"/>
                    <w:jc w:val="center"/>
                    <w:rPr>
                      <w:szCs w:val="21"/>
                    </w:rPr>
                  </w:pPr>
                  <w:r w:rsidRPr="0079562C">
                    <w:rPr>
                      <w:szCs w:val="21"/>
                    </w:rPr>
                    <w:t>噪声</w:t>
                  </w:r>
                </w:p>
              </w:tc>
              <w:tc>
                <w:tcPr>
                  <w:tcW w:w="992" w:type="pct"/>
                  <w:gridSpan w:val="2"/>
                  <w:vAlign w:val="center"/>
                </w:tcPr>
                <w:p w14:paraId="0A3D472A" w14:textId="77777777" w:rsidR="00577DDE" w:rsidRPr="0079562C" w:rsidRDefault="00577DDE" w:rsidP="00577DDE">
                  <w:pPr>
                    <w:spacing w:line="240" w:lineRule="exact"/>
                    <w:jc w:val="center"/>
                    <w:rPr>
                      <w:szCs w:val="21"/>
                    </w:rPr>
                  </w:pPr>
                  <w:r w:rsidRPr="0079562C">
                    <w:rPr>
                      <w:szCs w:val="21"/>
                    </w:rPr>
                    <w:t>声压级：</w:t>
                  </w:r>
                  <w:r w:rsidRPr="0079562C">
                    <w:rPr>
                      <w:szCs w:val="21"/>
                    </w:rPr>
                    <w:t>75</w:t>
                  </w:r>
                  <w:r w:rsidRPr="0079562C">
                    <w:rPr>
                      <w:szCs w:val="21"/>
                    </w:rPr>
                    <w:t>～</w:t>
                  </w:r>
                  <w:r w:rsidRPr="0079562C">
                    <w:rPr>
                      <w:szCs w:val="21"/>
                    </w:rPr>
                    <w:t>85.2dB</w:t>
                  </w:r>
                  <w:r w:rsidRPr="0079562C">
                    <w:rPr>
                      <w:szCs w:val="21"/>
                    </w:rPr>
                    <w:t>（</w:t>
                  </w:r>
                  <w:r w:rsidRPr="0079562C">
                    <w:rPr>
                      <w:szCs w:val="21"/>
                    </w:rPr>
                    <w:t>A</w:t>
                  </w:r>
                  <w:r w:rsidRPr="0079562C">
                    <w:rPr>
                      <w:szCs w:val="21"/>
                    </w:rPr>
                    <w:t>）</w:t>
                  </w:r>
                </w:p>
              </w:tc>
              <w:tc>
                <w:tcPr>
                  <w:tcW w:w="1047" w:type="pct"/>
                  <w:gridSpan w:val="2"/>
                  <w:vAlign w:val="center"/>
                </w:tcPr>
                <w:p w14:paraId="6BDFDD83" w14:textId="77777777" w:rsidR="00577DDE" w:rsidRPr="0079562C" w:rsidRDefault="00577DDE" w:rsidP="00577DDE">
                  <w:pPr>
                    <w:spacing w:line="240" w:lineRule="exact"/>
                    <w:jc w:val="center"/>
                    <w:rPr>
                      <w:szCs w:val="21"/>
                    </w:rPr>
                  </w:pPr>
                  <w:r w:rsidRPr="0079562C">
                    <w:rPr>
                      <w:rFonts w:hint="eastAsia"/>
                      <w:szCs w:val="21"/>
                    </w:rPr>
                    <w:t>东、北、西厂界昼间</w:t>
                  </w:r>
                  <w:r w:rsidRPr="0079562C">
                    <w:rPr>
                      <w:rFonts w:hint="eastAsia"/>
                      <w:szCs w:val="21"/>
                    </w:rPr>
                    <w:t>48.1</w:t>
                  </w:r>
                  <w:r w:rsidRPr="0079562C">
                    <w:rPr>
                      <w:rFonts w:hint="eastAsia"/>
                      <w:szCs w:val="21"/>
                    </w:rPr>
                    <w:t>～</w:t>
                  </w:r>
                  <w:r w:rsidRPr="0079562C">
                    <w:rPr>
                      <w:rFonts w:hint="eastAsia"/>
                      <w:szCs w:val="21"/>
                    </w:rPr>
                    <w:t>50.9dB</w:t>
                  </w:r>
                  <w:r w:rsidRPr="0079562C">
                    <w:rPr>
                      <w:rFonts w:hint="eastAsia"/>
                      <w:szCs w:val="21"/>
                    </w:rPr>
                    <w:t>（</w:t>
                  </w:r>
                  <w:r w:rsidRPr="0079562C">
                    <w:rPr>
                      <w:rFonts w:hint="eastAsia"/>
                      <w:szCs w:val="21"/>
                    </w:rPr>
                    <w:t>A</w:t>
                  </w:r>
                  <w:r w:rsidRPr="0079562C">
                    <w:rPr>
                      <w:rFonts w:hint="eastAsia"/>
                      <w:szCs w:val="21"/>
                    </w:rPr>
                    <w:t>），夜间</w:t>
                  </w:r>
                  <w:r w:rsidRPr="0079562C">
                    <w:rPr>
                      <w:rFonts w:hint="eastAsia"/>
                      <w:szCs w:val="21"/>
                    </w:rPr>
                    <w:t>45.8</w:t>
                  </w:r>
                  <w:r w:rsidRPr="0079562C">
                    <w:rPr>
                      <w:rFonts w:hint="eastAsia"/>
                      <w:szCs w:val="21"/>
                    </w:rPr>
                    <w:t>～</w:t>
                  </w:r>
                  <w:r w:rsidRPr="0079562C">
                    <w:rPr>
                      <w:rFonts w:hint="eastAsia"/>
                      <w:szCs w:val="21"/>
                    </w:rPr>
                    <w:t>47.7dB</w:t>
                  </w:r>
                  <w:r w:rsidRPr="0079562C">
                    <w:rPr>
                      <w:rFonts w:hint="eastAsia"/>
                      <w:szCs w:val="21"/>
                    </w:rPr>
                    <w:t>（</w:t>
                  </w:r>
                  <w:r w:rsidRPr="0079562C">
                    <w:rPr>
                      <w:rFonts w:hint="eastAsia"/>
                      <w:szCs w:val="21"/>
                    </w:rPr>
                    <w:t>A</w:t>
                  </w:r>
                  <w:r w:rsidRPr="0079562C">
                    <w:rPr>
                      <w:rFonts w:hint="eastAsia"/>
                      <w:szCs w:val="21"/>
                    </w:rPr>
                    <w:t>）</w:t>
                  </w:r>
                </w:p>
                <w:p w14:paraId="0641E0D5" w14:textId="77777777" w:rsidR="00577DDE" w:rsidRPr="0079562C" w:rsidRDefault="00577DDE" w:rsidP="00577DDE">
                  <w:pPr>
                    <w:spacing w:line="240" w:lineRule="exact"/>
                    <w:jc w:val="center"/>
                    <w:rPr>
                      <w:szCs w:val="21"/>
                    </w:rPr>
                  </w:pPr>
                  <w:r w:rsidRPr="0079562C">
                    <w:rPr>
                      <w:rFonts w:hint="eastAsia"/>
                      <w:szCs w:val="21"/>
                    </w:rPr>
                    <w:t>南厂界昼间</w:t>
                  </w:r>
                  <w:r w:rsidRPr="0079562C">
                    <w:rPr>
                      <w:rFonts w:hint="eastAsia"/>
                      <w:szCs w:val="21"/>
                    </w:rPr>
                    <w:t>47.3</w:t>
                  </w:r>
                  <w:r w:rsidRPr="0079562C">
                    <w:rPr>
                      <w:rFonts w:hint="eastAsia"/>
                      <w:szCs w:val="21"/>
                    </w:rPr>
                    <w:t>～</w:t>
                  </w:r>
                  <w:r w:rsidRPr="0079562C">
                    <w:rPr>
                      <w:rFonts w:hint="eastAsia"/>
                      <w:szCs w:val="21"/>
                    </w:rPr>
                    <w:t>52.5dB</w:t>
                  </w:r>
                  <w:r w:rsidRPr="0079562C">
                    <w:rPr>
                      <w:rFonts w:hint="eastAsia"/>
                      <w:szCs w:val="21"/>
                    </w:rPr>
                    <w:t>（</w:t>
                  </w:r>
                  <w:r w:rsidRPr="0079562C">
                    <w:rPr>
                      <w:rFonts w:hint="eastAsia"/>
                      <w:szCs w:val="21"/>
                    </w:rPr>
                    <w:t>A</w:t>
                  </w:r>
                  <w:r w:rsidRPr="0079562C">
                    <w:rPr>
                      <w:rFonts w:hint="eastAsia"/>
                      <w:szCs w:val="21"/>
                    </w:rPr>
                    <w:t>），夜间</w:t>
                  </w:r>
                  <w:r w:rsidRPr="0079562C">
                    <w:rPr>
                      <w:rFonts w:hint="eastAsia"/>
                      <w:szCs w:val="21"/>
                    </w:rPr>
                    <w:t>45.0</w:t>
                  </w:r>
                  <w:r w:rsidRPr="0079562C">
                    <w:rPr>
                      <w:rFonts w:hint="eastAsia"/>
                      <w:szCs w:val="21"/>
                    </w:rPr>
                    <w:t>～</w:t>
                  </w:r>
                  <w:r w:rsidRPr="0079562C">
                    <w:rPr>
                      <w:rFonts w:hint="eastAsia"/>
                      <w:szCs w:val="21"/>
                    </w:rPr>
                    <w:t>48.7dB</w:t>
                  </w:r>
                  <w:r w:rsidRPr="0079562C">
                    <w:rPr>
                      <w:rFonts w:hint="eastAsia"/>
                      <w:szCs w:val="21"/>
                    </w:rPr>
                    <w:t>（</w:t>
                  </w:r>
                  <w:r w:rsidRPr="0079562C">
                    <w:rPr>
                      <w:rFonts w:hint="eastAsia"/>
                      <w:szCs w:val="21"/>
                    </w:rPr>
                    <w:t>A</w:t>
                  </w:r>
                  <w:r w:rsidRPr="0079562C">
                    <w:rPr>
                      <w:rFonts w:hint="eastAsia"/>
                      <w:szCs w:val="21"/>
                    </w:rPr>
                    <w:t>）</w:t>
                  </w:r>
                </w:p>
              </w:tc>
              <w:tc>
                <w:tcPr>
                  <w:tcW w:w="414" w:type="pct"/>
                  <w:vAlign w:val="center"/>
                </w:tcPr>
                <w:p w14:paraId="285AF0C5" w14:textId="77777777" w:rsidR="00577DDE" w:rsidRPr="0079562C" w:rsidRDefault="00577DDE" w:rsidP="00577DDE">
                  <w:pPr>
                    <w:spacing w:line="240" w:lineRule="exact"/>
                    <w:jc w:val="center"/>
                    <w:rPr>
                      <w:szCs w:val="21"/>
                    </w:rPr>
                  </w:pPr>
                  <w:r w:rsidRPr="0079562C">
                    <w:rPr>
                      <w:szCs w:val="21"/>
                    </w:rPr>
                    <w:t>/</w:t>
                  </w:r>
                </w:p>
              </w:tc>
              <w:tc>
                <w:tcPr>
                  <w:tcW w:w="361" w:type="pct"/>
                  <w:vAlign w:val="center"/>
                </w:tcPr>
                <w:p w14:paraId="43D3818B" w14:textId="77777777" w:rsidR="00577DDE" w:rsidRPr="0079562C" w:rsidRDefault="00577DDE" w:rsidP="00577DDE">
                  <w:pPr>
                    <w:spacing w:line="240" w:lineRule="exact"/>
                    <w:jc w:val="center"/>
                    <w:rPr>
                      <w:szCs w:val="21"/>
                    </w:rPr>
                  </w:pPr>
                  <w:r w:rsidRPr="0079562C">
                    <w:rPr>
                      <w:szCs w:val="21"/>
                    </w:rPr>
                    <w:t>减振措施，</w:t>
                  </w:r>
                  <w:r w:rsidRPr="0079562C">
                    <w:rPr>
                      <w:rFonts w:hint="eastAsia"/>
                      <w:szCs w:val="21"/>
                    </w:rPr>
                    <w:t>室内布置</w:t>
                  </w:r>
                </w:p>
              </w:tc>
              <w:tc>
                <w:tcPr>
                  <w:tcW w:w="517" w:type="pct"/>
                  <w:vAlign w:val="center"/>
                </w:tcPr>
                <w:p w14:paraId="241D9261" w14:textId="77777777" w:rsidR="00577DDE" w:rsidRPr="0079562C" w:rsidRDefault="00577DDE" w:rsidP="00577DDE">
                  <w:pPr>
                    <w:spacing w:line="240" w:lineRule="exact"/>
                    <w:jc w:val="center"/>
                    <w:rPr>
                      <w:szCs w:val="21"/>
                    </w:rPr>
                  </w:pPr>
                  <w:r w:rsidRPr="0079562C">
                    <w:rPr>
                      <w:szCs w:val="21"/>
                    </w:rPr>
                    <w:t>配套</w:t>
                  </w:r>
                </w:p>
              </w:tc>
              <w:tc>
                <w:tcPr>
                  <w:tcW w:w="1015" w:type="pct"/>
                  <w:vAlign w:val="center"/>
                </w:tcPr>
                <w:p w14:paraId="1D8567C3" w14:textId="77777777" w:rsidR="00577DDE" w:rsidRPr="0079562C" w:rsidRDefault="00577DDE" w:rsidP="00577DDE">
                  <w:pPr>
                    <w:spacing w:line="240" w:lineRule="exact"/>
                    <w:jc w:val="center"/>
                    <w:rPr>
                      <w:szCs w:val="21"/>
                    </w:rPr>
                  </w:pPr>
                  <w:r w:rsidRPr="0079562C">
                    <w:rPr>
                      <w:rFonts w:hint="eastAsia"/>
                      <w:szCs w:val="21"/>
                    </w:rPr>
                    <w:t>《工业企业厂界环境噪声排放标准》（</w:t>
                  </w:r>
                  <w:r w:rsidRPr="0079562C">
                    <w:rPr>
                      <w:rFonts w:hint="eastAsia"/>
                      <w:szCs w:val="21"/>
                    </w:rPr>
                    <w:t>GB12348-2008</w:t>
                  </w:r>
                  <w:r w:rsidRPr="0079562C">
                    <w:rPr>
                      <w:rFonts w:hint="eastAsia"/>
                      <w:szCs w:val="21"/>
                    </w:rPr>
                    <w:t>）</w:t>
                  </w:r>
                </w:p>
              </w:tc>
            </w:tr>
            <w:tr w:rsidR="0079562C" w:rsidRPr="0079562C" w14:paraId="65CBD5EB" w14:textId="77777777" w:rsidTr="0079562C">
              <w:trPr>
                <w:cantSplit/>
                <w:trHeight w:val="340"/>
                <w:jc w:val="center"/>
              </w:trPr>
              <w:tc>
                <w:tcPr>
                  <w:tcW w:w="180" w:type="pct"/>
                  <w:vMerge w:val="restart"/>
                  <w:vAlign w:val="center"/>
                </w:tcPr>
                <w:p w14:paraId="35839757" w14:textId="77777777" w:rsidR="00577DDE" w:rsidRPr="0079562C" w:rsidRDefault="00577DDE" w:rsidP="00577DDE">
                  <w:pPr>
                    <w:spacing w:line="240" w:lineRule="exact"/>
                    <w:jc w:val="center"/>
                    <w:rPr>
                      <w:szCs w:val="21"/>
                    </w:rPr>
                  </w:pPr>
                  <w:r w:rsidRPr="0079562C">
                    <w:rPr>
                      <w:szCs w:val="21"/>
                    </w:rPr>
                    <w:t>固废</w:t>
                  </w:r>
                </w:p>
              </w:tc>
              <w:tc>
                <w:tcPr>
                  <w:tcW w:w="180" w:type="pct"/>
                  <w:vAlign w:val="center"/>
                </w:tcPr>
                <w:p w14:paraId="1451BE99" w14:textId="77777777" w:rsidR="00577DDE" w:rsidRPr="0079562C" w:rsidRDefault="00577DDE" w:rsidP="00577DDE">
                  <w:pPr>
                    <w:spacing w:line="240" w:lineRule="exact"/>
                    <w:jc w:val="center"/>
                    <w:rPr>
                      <w:szCs w:val="21"/>
                    </w:rPr>
                  </w:pPr>
                  <w:r w:rsidRPr="0079562C">
                    <w:rPr>
                      <w:rFonts w:hint="eastAsia"/>
                      <w:szCs w:val="21"/>
                    </w:rPr>
                    <w:t>生活</w:t>
                  </w:r>
                </w:p>
              </w:tc>
              <w:tc>
                <w:tcPr>
                  <w:tcW w:w="295" w:type="pct"/>
                  <w:vAlign w:val="center"/>
                </w:tcPr>
                <w:p w14:paraId="1F09ACD4" w14:textId="77777777" w:rsidR="00577DDE" w:rsidRPr="0079562C" w:rsidRDefault="00577DDE" w:rsidP="00577DDE">
                  <w:pPr>
                    <w:adjustRightInd w:val="0"/>
                    <w:jc w:val="center"/>
                    <w:rPr>
                      <w:szCs w:val="21"/>
                    </w:rPr>
                  </w:pPr>
                  <w:r w:rsidRPr="0079562C">
                    <w:rPr>
                      <w:rFonts w:hint="eastAsia"/>
                      <w:szCs w:val="21"/>
                    </w:rPr>
                    <w:t>生活垃圾</w:t>
                  </w:r>
                </w:p>
              </w:tc>
              <w:tc>
                <w:tcPr>
                  <w:tcW w:w="992" w:type="pct"/>
                  <w:gridSpan w:val="2"/>
                  <w:vAlign w:val="center"/>
                </w:tcPr>
                <w:p w14:paraId="5138122A" w14:textId="77777777" w:rsidR="00577DDE" w:rsidRPr="0079562C" w:rsidRDefault="00577DDE" w:rsidP="00577DDE">
                  <w:pPr>
                    <w:spacing w:line="240" w:lineRule="exact"/>
                    <w:jc w:val="center"/>
                    <w:rPr>
                      <w:szCs w:val="21"/>
                    </w:rPr>
                  </w:pPr>
                  <w:r w:rsidRPr="0079562C">
                    <w:rPr>
                      <w:szCs w:val="21"/>
                    </w:rPr>
                    <w:t>13.84t/a</w:t>
                  </w:r>
                </w:p>
              </w:tc>
              <w:tc>
                <w:tcPr>
                  <w:tcW w:w="1047" w:type="pct"/>
                  <w:gridSpan w:val="2"/>
                  <w:vAlign w:val="center"/>
                </w:tcPr>
                <w:p w14:paraId="6F1DA43B" w14:textId="77777777" w:rsidR="00577DDE" w:rsidRPr="0079562C" w:rsidRDefault="00577DDE" w:rsidP="00577DDE">
                  <w:pPr>
                    <w:jc w:val="center"/>
                    <w:rPr>
                      <w:szCs w:val="21"/>
                    </w:rPr>
                  </w:pPr>
                  <w:r w:rsidRPr="0079562C">
                    <w:rPr>
                      <w:szCs w:val="21"/>
                    </w:rPr>
                    <w:t>0</w:t>
                  </w:r>
                </w:p>
              </w:tc>
              <w:tc>
                <w:tcPr>
                  <w:tcW w:w="414" w:type="pct"/>
                  <w:vAlign w:val="center"/>
                </w:tcPr>
                <w:p w14:paraId="5F325681" w14:textId="77777777" w:rsidR="00577DDE" w:rsidRPr="0079562C" w:rsidRDefault="00577DDE" w:rsidP="00577DDE">
                  <w:pPr>
                    <w:jc w:val="center"/>
                    <w:rPr>
                      <w:szCs w:val="21"/>
                    </w:rPr>
                  </w:pPr>
                  <w:r w:rsidRPr="0079562C">
                    <w:rPr>
                      <w:szCs w:val="21"/>
                    </w:rPr>
                    <w:t>/</w:t>
                  </w:r>
                </w:p>
              </w:tc>
              <w:tc>
                <w:tcPr>
                  <w:tcW w:w="361" w:type="pct"/>
                  <w:vAlign w:val="center"/>
                </w:tcPr>
                <w:p w14:paraId="292D826F" w14:textId="77777777" w:rsidR="00577DDE" w:rsidRPr="0079562C" w:rsidRDefault="00577DDE" w:rsidP="00577DDE">
                  <w:pPr>
                    <w:jc w:val="center"/>
                    <w:rPr>
                      <w:szCs w:val="21"/>
                    </w:rPr>
                  </w:pPr>
                  <w:r w:rsidRPr="0079562C">
                    <w:rPr>
                      <w:rFonts w:hint="eastAsia"/>
                      <w:szCs w:val="21"/>
                    </w:rPr>
                    <w:t>环卫部门处理</w:t>
                  </w:r>
                </w:p>
              </w:tc>
              <w:tc>
                <w:tcPr>
                  <w:tcW w:w="517" w:type="pct"/>
                  <w:vAlign w:val="center"/>
                </w:tcPr>
                <w:p w14:paraId="51F1A18F" w14:textId="77777777" w:rsidR="00577DDE" w:rsidRPr="0079562C" w:rsidRDefault="00577DDE" w:rsidP="00577DDE">
                  <w:pPr>
                    <w:spacing w:line="240" w:lineRule="exact"/>
                    <w:jc w:val="center"/>
                    <w:rPr>
                      <w:szCs w:val="21"/>
                    </w:rPr>
                  </w:pPr>
                  <w:r w:rsidRPr="0079562C">
                    <w:rPr>
                      <w:rFonts w:hint="eastAsia"/>
                      <w:szCs w:val="21"/>
                    </w:rPr>
                    <w:t>/</w:t>
                  </w:r>
                </w:p>
              </w:tc>
              <w:tc>
                <w:tcPr>
                  <w:tcW w:w="1015" w:type="pct"/>
                  <w:vAlign w:val="center"/>
                </w:tcPr>
                <w:p w14:paraId="3DCFBE7F" w14:textId="77777777" w:rsidR="00577DDE" w:rsidRPr="0079562C" w:rsidRDefault="00577DDE" w:rsidP="00577DDE">
                  <w:pPr>
                    <w:jc w:val="center"/>
                    <w:rPr>
                      <w:szCs w:val="21"/>
                    </w:rPr>
                  </w:pPr>
                  <w:r w:rsidRPr="0079562C">
                    <w:rPr>
                      <w:rFonts w:hint="eastAsia"/>
                      <w:szCs w:val="21"/>
                    </w:rPr>
                    <w:t>《生活垃圾填埋场污染控制标准》（</w:t>
                  </w:r>
                  <w:r w:rsidRPr="0079562C">
                    <w:rPr>
                      <w:rFonts w:hint="eastAsia"/>
                      <w:szCs w:val="21"/>
                    </w:rPr>
                    <w:t>GB16889-2008</w:t>
                  </w:r>
                  <w:r w:rsidRPr="0079562C">
                    <w:rPr>
                      <w:rFonts w:hint="eastAsia"/>
                      <w:szCs w:val="21"/>
                    </w:rPr>
                    <w:t>）</w:t>
                  </w:r>
                </w:p>
              </w:tc>
            </w:tr>
            <w:tr w:rsidR="0079562C" w:rsidRPr="0079562C" w14:paraId="7FAFAE44" w14:textId="77777777" w:rsidTr="0079562C">
              <w:trPr>
                <w:cantSplit/>
                <w:trHeight w:val="340"/>
                <w:jc w:val="center"/>
              </w:trPr>
              <w:tc>
                <w:tcPr>
                  <w:tcW w:w="180" w:type="pct"/>
                  <w:vMerge/>
                  <w:vAlign w:val="center"/>
                </w:tcPr>
                <w:p w14:paraId="57DA72A9" w14:textId="77777777" w:rsidR="00577DDE" w:rsidRPr="0079562C" w:rsidRDefault="00577DDE" w:rsidP="00577DDE">
                  <w:pPr>
                    <w:spacing w:line="240" w:lineRule="exact"/>
                    <w:jc w:val="center"/>
                    <w:rPr>
                      <w:szCs w:val="21"/>
                    </w:rPr>
                  </w:pPr>
                </w:p>
              </w:tc>
              <w:tc>
                <w:tcPr>
                  <w:tcW w:w="180" w:type="pct"/>
                  <w:vMerge w:val="restart"/>
                  <w:vAlign w:val="center"/>
                </w:tcPr>
                <w:p w14:paraId="726D9283" w14:textId="77777777" w:rsidR="00577DDE" w:rsidRPr="0079562C" w:rsidRDefault="00577DDE" w:rsidP="00577DDE">
                  <w:pPr>
                    <w:spacing w:line="240" w:lineRule="exact"/>
                    <w:jc w:val="center"/>
                    <w:rPr>
                      <w:szCs w:val="21"/>
                    </w:rPr>
                  </w:pPr>
                  <w:r w:rsidRPr="0079562C">
                    <w:rPr>
                      <w:rFonts w:hint="eastAsia"/>
                      <w:szCs w:val="21"/>
                    </w:rPr>
                    <w:t>生产</w:t>
                  </w:r>
                </w:p>
              </w:tc>
              <w:tc>
                <w:tcPr>
                  <w:tcW w:w="295" w:type="pct"/>
                  <w:vAlign w:val="center"/>
                </w:tcPr>
                <w:p w14:paraId="709A929D" w14:textId="77777777" w:rsidR="00577DDE" w:rsidRPr="0079562C" w:rsidRDefault="00577DDE" w:rsidP="00577DDE">
                  <w:pPr>
                    <w:adjustRightInd w:val="0"/>
                    <w:jc w:val="center"/>
                    <w:rPr>
                      <w:szCs w:val="21"/>
                    </w:rPr>
                  </w:pPr>
                  <w:r w:rsidRPr="0079562C">
                    <w:rPr>
                      <w:rFonts w:hint="eastAsia"/>
                      <w:szCs w:val="21"/>
                    </w:rPr>
                    <w:t>生产废料、包装材料</w:t>
                  </w:r>
                </w:p>
              </w:tc>
              <w:tc>
                <w:tcPr>
                  <w:tcW w:w="992" w:type="pct"/>
                  <w:gridSpan w:val="2"/>
                  <w:vAlign w:val="center"/>
                </w:tcPr>
                <w:p w14:paraId="74F787F2" w14:textId="77777777" w:rsidR="00577DDE" w:rsidRPr="0079562C" w:rsidRDefault="00577DDE" w:rsidP="00577DDE">
                  <w:pPr>
                    <w:spacing w:line="240" w:lineRule="exact"/>
                    <w:jc w:val="center"/>
                    <w:rPr>
                      <w:szCs w:val="21"/>
                    </w:rPr>
                  </w:pPr>
                  <w:r w:rsidRPr="0079562C">
                    <w:rPr>
                      <w:szCs w:val="21"/>
                    </w:rPr>
                    <w:t>221.46</w:t>
                  </w:r>
                  <w:r w:rsidRPr="0079562C">
                    <w:rPr>
                      <w:rFonts w:hint="eastAsia"/>
                      <w:szCs w:val="21"/>
                    </w:rPr>
                    <w:t>t/a</w:t>
                  </w:r>
                </w:p>
              </w:tc>
              <w:tc>
                <w:tcPr>
                  <w:tcW w:w="1047" w:type="pct"/>
                  <w:gridSpan w:val="2"/>
                  <w:vAlign w:val="center"/>
                </w:tcPr>
                <w:p w14:paraId="572732F1" w14:textId="77777777" w:rsidR="00577DDE" w:rsidRPr="0079562C" w:rsidRDefault="00577DDE" w:rsidP="00577DDE">
                  <w:pPr>
                    <w:jc w:val="center"/>
                    <w:rPr>
                      <w:szCs w:val="21"/>
                    </w:rPr>
                  </w:pPr>
                  <w:r w:rsidRPr="0079562C">
                    <w:rPr>
                      <w:rFonts w:hint="eastAsia"/>
                      <w:szCs w:val="21"/>
                    </w:rPr>
                    <w:t>0</w:t>
                  </w:r>
                </w:p>
              </w:tc>
              <w:tc>
                <w:tcPr>
                  <w:tcW w:w="414" w:type="pct"/>
                  <w:vAlign w:val="center"/>
                </w:tcPr>
                <w:p w14:paraId="15DA3446" w14:textId="77777777" w:rsidR="00577DDE" w:rsidRPr="0079562C" w:rsidRDefault="00577DDE" w:rsidP="00577DDE">
                  <w:pPr>
                    <w:jc w:val="center"/>
                    <w:rPr>
                      <w:szCs w:val="21"/>
                    </w:rPr>
                  </w:pPr>
                  <w:r w:rsidRPr="0079562C">
                    <w:rPr>
                      <w:rFonts w:hint="eastAsia"/>
                      <w:szCs w:val="21"/>
                    </w:rPr>
                    <w:t>/</w:t>
                  </w:r>
                </w:p>
              </w:tc>
              <w:tc>
                <w:tcPr>
                  <w:tcW w:w="361" w:type="pct"/>
                  <w:vAlign w:val="center"/>
                </w:tcPr>
                <w:p w14:paraId="6F142A68" w14:textId="77777777" w:rsidR="00577DDE" w:rsidRPr="0079562C" w:rsidRDefault="00577DDE" w:rsidP="00577DDE">
                  <w:pPr>
                    <w:jc w:val="center"/>
                    <w:rPr>
                      <w:szCs w:val="21"/>
                    </w:rPr>
                  </w:pPr>
                  <w:r w:rsidRPr="0079562C">
                    <w:rPr>
                      <w:rFonts w:hint="eastAsia"/>
                      <w:szCs w:val="21"/>
                    </w:rPr>
                    <w:t>集中收集</w:t>
                  </w:r>
                  <w:r w:rsidRPr="0079562C">
                    <w:rPr>
                      <w:szCs w:val="21"/>
                    </w:rPr>
                    <w:t>外售</w:t>
                  </w:r>
                </w:p>
              </w:tc>
              <w:tc>
                <w:tcPr>
                  <w:tcW w:w="517" w:type="pct"/>
                  <w:vAlign w:val="center"/>
                </w:tcPr>
                <w:p w14:paraId="73ABD4D5" w14:textId="77777777" w:rsidR="00577DDE" w:rsidRPr="0079562C" w:rsidRDefault="00577DDE" w:rsidP="00577DDE">
                  <w:pPr>
                    <w:spacing w:line="240" w:lineRule="exact"/>
                    <w:jc w:val="center"/>
                    <w:rPr>
                      <w:szCs w:val="21"/>
                    </w:rPr>
                  </w:pPr>
                  <w:r w:rsidRPr="0079562C">
                    <w:rPr>
                      <w:rFonts w:hint="eastAsia"/>
                      <w:szCs w:val="21"/>
                    </w:rPr>
                    <w:t>/</w:t>
                  </w:r>
                </w:p>
              </w:tc>
              <w:tc>
                <w:tcPr>
                  <w:tcW w:w="1015" w:type="pct"/>
                  <w:vMerge w:val="restart"/>
                  <w:vAlign w:val="center"/>
                </w:tcPr>
                <w:p w14:paraId="2210F5BA" w14:textId="77777777" w:rsidR="00577DDE" w:rsidRPr="0079562C" w:rsidRDefault="00577DDE" w:rsidP="00577DDE">
                  <w:pPr>
                    <w:jc w:val="center"/>
                    <w:rPr>
                      <w:szCs w:val="21"/>
                    </w:rPr>
                  </w:pPr>
                  <w:r w:rsidRPr="0079562C">
                    <w:rPr>
                      <w:szCs w:val="21"/>
                    </w:rPr>
                    <w:t>《一般工业固体废物贮存、处置场污染物控制标准》（</w:t>
                  </w:r>
                  <w:r w:rsidRPr="0079562C">
                    <w:rPr>
                      <w:szCs w:val="21"/>
                    </w:rPr>
                    <w:t>GB18599-2001</w:t>
                  </w:r>
                  <w:r w:rsidRPr="0079562C">
                    <w:rPr>
                      <w:szCs w:val="21"/>
                    </w:rPr>
                    <w:t>）及修改单中有关规定</w:t>
                  </w:r>
                </w:p>
              </w:tc>
            </w:tr>
            <w:tr w:rsidR="0079562C" w:rsidRPr="0079562C" w14:paraId="788217E8" w14:textId="77777777" w:rsidTr="0079562C">
              <w:trPr>
                <w:cantSplit/>
                <w:trHeight w:val="340"/>
                <w:jc w:val="center"/>
              </w:trPr>
              <w:tc>
                <w:tcPr>
                  <w:tcW w:w="180" w:type="pct"/>
                  <w:vMerge/>
                  <w:vAlign w:val="center"/>
                </w:tcPr>
                <w:p w14:paraId="11BD74C5" w14:textId="77777777" w:rsidR="00577DDE" w:rsidRPr="0079562C" w:rsidRDefault="00577DDE" w:rsidP="00577DDE">
                  <w:pPr>
                    <w:spacing w:line="240" w:lineRule="exact"/>
                    <w:jc w:val="center"/>
                    <w:rPr>
                      <w:szCs w:val="21"/>
                    </w:rPr>
                  </w:pPr>
                </w:p>
              </w:tc>
              <w:tc>
                <w:tcPr>
                  <w:tcW w:w="180" w:type="pct"/>
                  <w:vMerge/>
                  <w:vAlign w:val="center"/>
                </w:tcPr>
                <w:p w14:paraId="2C356C08" w14:textId="77777777" w:rsidR="00577DDE" w:rsidRPr="0079562C" w:rsidRDefault="00577DDE" w:rsidP="00577DDE">
                  <w:pPr>
                    <w:spacing w:line="240" w:lineRule="exact"/>
                    <w:rPr>
                      <w:szCs w:val="21"/>
                    </w:rPr>
                  </w:pPr>
                </w:p>
              </w:tc>
              <w:tc>
                <w:tcPr>
                  <w:tcW w:w="295" w:type="pct"/>
                  <w:vAlign w:val="center"/>
                </w:tcPr>
                <w:p w14:paraId="187E26CE" w14:textId="77777777" w:rsidR="00577DDE" w:rsidRPr="0079562C" w:rsidRDefault="00577DDE" w:rsidP="00577DDE">
                  <w:pPr>
                    <w:adjustRightInd w:val="0"/>
                    <w:jc w:val="center"/>
                    <w:rPr>
                      <w:szCs w:val="21"/>
                    </w:rPr>
                  </w:pPr>
                  <w:r w:rsidRPr="0079562C">
                    <w:rPr>
                      <w:rFonts w:hint="eastAsia"/>
                      <w:szCs w:val="21"/>
                    </w:rPr>
                    <w:t>废油</w:t>
                  </w:r>
                </w:p>
              </w:tc>
              <w:tc>
                <w:tcPr>
                  <w:tcW w:w="992" w:type="pct"/>
                  <w:gridSpan w:val="2"/>
                  <w:vAlign w:val="center"/>
                </w:tcPr>
                <w:p w14:paraId="3AA373A5" w14:textId="77777777" w:rsidR="00577DDE" w:rsidRPr="0079562C" w:rsidRDefault="00577DDE" w:rsidP="00577DDE">
                  <w:pPr>
                    <w:spacing w:line="240" w:lineRule="exact"/>
                    <w:jc w:val="center"/>
                    <w:rPr>
                      <w:szCs w:val="21"/>
                    </w:rPr>
                  </w:pPr>
                  <w:r w:rsidRPr="0079562C">
                    <w:rPr>
                      <w:szCs w:val="21"/>
                    </w:rPr>
                    <w:t>10.13t/a</w:t>
                  </w:r>
                </w:p>
              </w:tc>
              <w:tc>
                <w:tcPr>
                  <w:tcW w:w="1047" w:type="pct"/>
                  <w:gridSpan w:val="2"/>
                  <w:vAlign w:val="center"/>
                </w:tcPr>
                <w:p w14:paraId="2B984D5F" w14:textId="77777777" w:rsidR="00577DDE" w:rsidRPr="0079562C" w:rsidRDefault="00577DDE" w:rsidP="00577DDE">
                  <w:pPr>
                    <w:jc w:val="center"/>
                    <w:rPr>
                      <w:szCs w:val="21"/>
                    </w:rPr>
                  </w:pPr>
                  <w:r w:rsidRPr="0079562C">
                    <w:rPr>
                      <w:rFonts w:hint="eastAsia"/>
                      <w:szCs w:val="21"/>
                    </w:rPr>
                    <w:t>0</w:t>
                  </w:r>
                </w:p>
              </w:tc>
              <w:tc>
                <w:tcPr>
                  <w:tcW w:w="414" w:type="pct"/>
                  <w:vAlign w:val="center"/>
                </w:tcPr>
                <w:p w14:paraId="0CDCF37B" w14:textId="77777777" w:rsidR="00577DDE" w:rsidRPr="0079562C" w:rsidRDefault="00577DDE" w:rsidP="00577DDE">
                  <w:pPr>
                    <w:jc w:val="center"/>
                    <w:rPr>
                      <w:szCs w:val="21"/>
                    </w:rPr>
                  </w:pPr>
                  <w:r w:rsidRPr="0079562C">
                    <w:rPr>
                      <w:rFonts w:hint="eastAsia"/>
                      <w:szCs w:val="21"/>
                    </w:rPr>
                    <w:t>/</w:t>
                  </w:r>
                </w:p>
              </w:tc>
              <w:tc>
                <w:tcPr>
                  <w:tcW w:w="361" w:type="pct"/>
                  <w:vMerge w:val="restart"/>
                  <w:vAlign w:val="center"/>
                </w:tcPr>
                <w:p w14:paraId="1375717B" w14:textId="77777777" w:rsidR="00577DDE" w:rsidRPr="0079562C" w:rsidRDefault="00577DDE" w:rsidP="00577DDE">
                  <w:pPr>
                    <w:jc w:val="center"/>
                    <w:rPr>
                      <w:szCs w:val="21"/>
                    </w:rPr>
                  </w:pPr>
                  <w:r w:rsidRPr="0079562C">
                    <w:rPr>
                      <w:rFonts w:hint="eastAsia"/>
                      <w:szCs w:val="21"/>
                    </w:rPr>
                    <w:t>交由陕西新天地固体废物综合处置有限公司处理</w:t>
                  </w:r>
                </w:p>
              </w:tc>
              <w:tc>
                <w:tcPr>
                  <w:tcW w:w="517" w:type="pct"/>
                  <w:vAlign w:val="center"/>
                </w:tcPr>
                <w:p w14:paraId="1B8F2D37" w14:textId="77777777" w:rsidR="00577DDE" w:rsidRPr="0079562C" w:rsidRDefault="00577DDE" w:rsidP="00577DDE">
                  <w:pPr>
                    <w:spacing w:line="240" w:lineRule="exact"/>
                    <w:jc w:val="center"/>
                    <w:rPr>
                      <w:szCs w:val="21"/>
                    </w:rPr>
                  </w:pPr>
                  <w:r w:rsidRPr="0079562C">
                    <w:rPr>
                      <w:rFonts w:hint="eastAsia"/>
                      <w:szCs w:val="21"/>
                    </w:rPr>
                    <w:t>/</w:t>
                  </w:r>
                </w:p>
              </w:tc>
              <w:tc>
                <w:tcPr>
                  <w:tcW w:w="1015" w:type="pct"/>
                  <w:vMerge/>
                  <w:vAlign w:val="center"/>
                </w:tcPr>
                <w:p w14:paraId="5EC64CED" w14:textId="77777777" w:rsidR="00577DDE" w:rsidRPr="0079562C" w:rsidRDefault="00577DDE" w:rsidP="00577DDE">
                  <w:pPr>
                    <w:jc w:val="center"/>
                    <w:rPr>
                      <w:szCs w:val="21"/>
                    </w:rPr>
                  </w:pPr>
                </w:p>
              </w:tc>
            </w:tr>
            <w:tr w:rsidR="0079562C" w:rsidRPr="0079562C" w14:paraId="1518F4A0" w14:textId="77777777" w:rsidTr="0079562C">
              <w:trPr>
                <w:cantSplit/>
                <w:trHeight w:val="340"/>
                <w:jc w:val="center"/>
              </w:trPr>
              <w:tc>
                <w:tcPr>
                  <w:tcW w:w="180" w:type="pct"/>
                  <w:vMerge/>
                  <w:vAlign w:val="center"/>
                </w:tcPr>
                <w:p w14:paraId="31DC0A21" w14:textId="77777777" w:rsidR="00577DDE" w:rsidRPr="0079562C" w:rsidRDefault="00577DDE" w:rsidP="00577DDE">
                  <w:pPr>
                    <w:spacing w:line="240" w:lineRule="exact"/>
                    <w:jc w:val="center"/>
                    <w:rPr>
                      <w:szCs w:val="21"/>
                    </w:rPr>
                  </w:pPr>
                </w:p>
              </w:tc>
              <w:tc>
                <w:tcPr>
                  <w:tcW w:w="180" w:type="pct"/>
                  <w:vMerge/>
                  <w:vAlign w:val="center"/>
                </w:tcPr>
                <w:p w14:paraId="617D6EBA" w14:textId="77777777" w:rsidR="00577DDE" w:rsidRPr="0079562C" w:rsidRDefault="00577DDE" w:rsidP="00577DDE">
                  <w:pPr>
                    <w:spacing w:line="240" w:lineRule="exact"/>
                    <w:rPr>
                      <w:szCs w:val="21"/>
                    </w:rPr>
                  </w:pPr>
                </w:p>
              </w:tc>
              <w:tc>
                <w:tcPr>
                  <w:tcW w:w="295" w:type="pct"/>
                  <w:vAlign w:val="center"/>
                </w:tcPr>
                <w:p w14:paraId="240DAE23" w14:textId="77777777" w:rsidR="00577DDE" w:rsidRPr="0079562C" w:rsidRDefault="00577DDE" w:rsidP="00577DDE">
                  <w:pPr>
                    <w:adjustRightInd w:val="0"/>
                    <w:jc w:val="center"/>
                    <w:rPr>
                      <w:szCs w:val="21"/>
                    </w:rPr>
                  </w:pPr>
                  <w:r w:rsidRPr="0079562C">
                    <w:rPr>
                      <w:rFonts w:hint="eastAsia"/>
                      <w:szCs w:val="21"/>
                    </w:rPr>
                    <w:t>废</w:t>
                  </w:r>
                  <w:r w:rsidRPr="0079562C">
                    <w:rPr>
                      <w:szCs w:val="21"/>
                    </w:rPr>
                    <w:t>切削液</w:t>
                  </w:r>
                </w:p>
              </w:tc>
              <w:tc>
                <w:tcPr>
                  <w:tcW w:w="992" w:type="pct"/>
                  <w:gridSpan w:val="2"/>
                  <w:vAlign w:val="center"/>
                </w:tcPr>
                <w:p w14:paraId="3BDE4304" w14:textId="77777777" w:rsidR="00577DDE" w:rsidRPr="0079562C" w:rsidRDefault="00577DDE" w:rsidP="00577DDE">
                  <w:pPr>
                    <w:spacing w:line="240" w:lineRule="exact"/>
                    <w:jc w:val="center"/>
                    <w:rPr>
                      <w:szCs w:val="21"/>
                    </w:rPr>
                  </w:pPr>
                  <w:r w:rsidRPr="0079562C">
                    <w:rPr>
                      <w:szCs w:val="21"/>
                    </w:rPr>
                    <w:t>11.63t/a</w:t>
                  </w:r>
                </w:p>
              </w:tc>
              <w:tc>
                <w:tcPr>
                  <w:tcW w:w="1047" w:type="pct"/>
                  <w:gridSpan w:val="2"/>
                  <w:vAlign w:val="center"/>
                </w:tcPr>
                <w:p w14:paraId="58BDC32C" w14:textId="77777777" w:rsidR="00577DDE" w:rsidRPr="0079562C" w:rsidRDefault="00577DDE" w:rsidP="00577DDE">
                  <w:pPr>
                    <w:jc w:val="center"/>
                    <w:rPr>
                      <w:szCs w:val="21"/>
                    </w:rPr>
                  </w:pPr>
                  <w:r w:rsidRPr="0079562C">
                    <w:rPr>
                      <w:rFonts w:hint="eastAsia"/>
                      <w:szCs w:val="21"/>
                    </w:rPr>
                    <w:t>0</w:t>
                  </w:r>
                </w:p>
              </w:tc>
              <w:tc>
                <w:tcPr>
                  <w:tcW w:w="414" w:type="pct"/>
                  <w:vAlign w:val="center"/>
                </w:tcPr>
                <w:p w14:paraId="02F55D35" w14:textId="77777777" w:rsidR="00577DDE" w:rsidRPr="0079562C" w:rsidRDefault="00577DDE" w:rsidP="00577DDE">
                  <w:pPr>
                    <w:jc w:val="center"/>
                    <w:rPr>
                      <w:szCs w:val="21"/>
                    </w:rPr>
                  </w:pPr>
                  <w:r w:rsidRPr="0079562C">
                    <w:rPr>
                      <w:rFonts w:hint="eastAsia"/>
                      <w:szCs w:val="21"/>
                    </w:rPr>
                    <w:t>/</w:t>
                  </w:r>
                </w:p>
              </w:tc>
              <w:tc>
                <w:tcPr>
                  <w:tcW w:w="361" w:type="pct"/>
                  <w:vMerge/>
                  <w:vAlign w:val="center"/>
                </w:tcPr>
                <w:p w14:paraId="1A057526" w14:textId="77777777" w:rsidR="00577DDE" w:rsidRPr="0079562C" w:rsidRDefault="00577DDE" w:rsidP="00577DDE">
                  <w:pPr>
                    <w:jc w:val="center"/>
                    <w:rPr>
                      <w:szCs w:val="21"/>
                    </w:rPr>
                  </w:pPr>
                </w:p>
              </w:tc>
              <w:tc>
                <w:tcPr>
                  <w:tcW w:w="517" w:type="pct"/>
                  <w:vAlign w:val="center"/>
                </w:tcPr>
                <w:p w14:paraId="5E6C03CE" w14:textId="77777777" w:rsidR="00577DDE" w:rsidRPr="0079562C" w:rsidRDefault="00577DDE" w:rsidP="00577DDE">
                  <w:pPr>
                    <w:spacing w:line="240" w:lineRule="exact"/>
                    <w:jc w:val="center"/>
                    <w:rPr>
                      <w:szCs w:val="21"/>
                    </w:rPr>
                  </w:pPr>
                  <w:r w:rsidRPr="0079562C">
                    <w:rPr>
                      <w:rFonts w:hint="eastAsia"/>
                      <w:szCs w:val="21"/>
                    </w:rPr>
                    <w:t>/</w:t>
                  </w:r>
                </w:p>
              </w:tc>
              <w:tc>
                <w:tcPr>
                  <w:tcW w:w="1015" w:type="pct"/>
                  <w:vMerge w:val="restart"/>
                  <w:vAlign w:val="center"/>
                </w:tcPr>
                <w:p w14:paraId="70DACDE0" w14:textId="77777777" w:rsidR="00577DDE" w:rsidRPr="0079562C" w:rsidRDefault="00577DDE" w:rsidP="00577DDE">
                  <w:pPr>
                    <w:jc w:val="center"/>
                    <w:rPr>
                      <w:szCs w:val="21"/>
                    </w:rPr>
                  </w:pPr>
                  <w:r w:rsidRPr="0079562C">
                    <w:rPr>
                      <w:rFonts w:hint="eastAsia"/>
                      <w:szCs w:val="21"/>
                    </w:rPr>
                    <w:t>《危险废物贮存污染控制标准》（</w:t>
                  </w:r>
                  <w:r w:rsidRPr="0079562C">
                    <w:rPr>
                      <w:rFonts w:hint="eastAsia"/>
                      <w:szCs w:val="21"/>
                    </w:rPr>
                    <w:t>GB18597-2001</w:t>
                  </w:r>
                  <w:r w:rsidRPr="0079562C">
                    <w:rPr>
                      <w:rFonts w:hint="eastAsia"/>
                      <w:szCs w:val="21"/>
                    </w:rPr>
                    <w:t>）及其修改单</w:t>
                  </w:r>
                </w:p>
              </w:tc>
            </w:tr>
            <w:tr w:rsidR="0079562C" w:rsidRPr="0079562C" w14:paraId="57FCD190" w14:textId="77777777" w:rsidTr="0079562C">
              <w:trPr>
                <w:cantSplit/>
                <w:trHeight w:val="340"/>
                <w:jc w:val="center"/>
              </w:trPr>
              <w:tc>
                <w:tcPr>
                  <w:tcW w:w="180" w:type="pct"/>
                  <w:vMerge/>
                  <w:vAlign w:val="center"/>
                </w:tcPr>
                <w:p w14:paraId="796D677A" w14:textId="77777777" w:rsidR="00577DDE" w:rsidRPr="0079562C" w:rsidRDefault="00577DDE" w:rsidP="00577DDE">
                  <w:pPr>
                    <w:spacing w:line="240" w:lineRule="exact"/>
                    <w:jc w:val="center"/>
                    <w:rPr>
                      <w:szCs w:val="21"/>
                    </w:rPr>
                  </w:pPr>
                </w:p>
              </w:tc>
              <w:tc>
                <w:tcPr>
                  <w:tcW w:w="180" w:type="pct"/>
                  <w:vMerge/>
                  <w:vAlign w:val="center"/>
                </w:tcPr>
                <w:p w14:paraId="7527ACDA" w14:textId="77777777" w:rsidR="00577DDE" w:rsidRPr="0079562C" w:rsidRDefault="00577DDE" w:rsidP="00577DDE">
                  <w:pPr>
                    <w:spacing w:line="240" w:lineRule="exact"/>
                    <w:rPr>
                      <w:szCs w:val="21"/>
                    </w:rPr>
                  </w:pPr>
                </w:p>
              </w:tc>
              <w:tc>
                <w:tcPr>
                  <w:tcW w:w="295" w:type="pct"/>
                  <w:vAlign w:val="center"/>
                </w:tcPr>
                <w:p w14:paraId="0E1F1904" w14:textId="77777777" w:rsidR="00577DDE" w:rsidRPr="0079562C" w:rsidRDefault="00577DDE" w:rsidP="00577DDE">
                  <w:pPr>
                    <w:adjustRightInd w:val="0"/>
                    <w:jc w:val="center"/>
                    <w:rPr>
                      <w:szCs w:val="21"/>
                    </w:rPr>
                  </w:pPr>
                  <w:r w:rsidRPr="0079562C">
                    <w:rPr>
                      <w:rFonts w:hint="eastAsia"/>
                      <w:szCs w:val="21"/>
                    </w:rPr>
                    <w:t>废抹布</w:t>
                  </w:r>
                </w:p>
              </w:tc>
              <w:tc>
                <w:tcPr>
                  <w:tcW w:w="992" w:type="pct"/>
                  <w:gridSpan w:val="2"/>
                  <w:vAlign w:val="center"/>
                </w:tcPr>
                <w:p w14:paraId="5A0F5EA1" w14:textId="77777777" w:rsidR="00577DDE" w:rsidRPr="0079562C" w:rsidRDefault="00577DDE" w:rsidP="00577DDE">
                  <w:pPr>
                    <w:spacing w:line="240" w:lineRule="exact"/>
                    <w:jc w:val="center"/>
                    <w:rPr>
                      <w:szCs w:val="21"/>
                    </w:rPr>
                  </w:pPr>
                  <w:r w:rsidRPr="0079562C">
                    <w:rPr>
                      <w:szCs w:val="21"/>
                    </w:rPr>
                    <w:t>7.5t/a</w:t>
                  </w:r>
                </w:p>
              </w:tc>
              <w:tc>
                <w:tcPr>
                  <w:tcW w:w="1047" w:type="pct"/>
                  <w:gridSpan w:val="2"/>
                  <w:vAlign w:val="center"/>
                </w:tcPr>
                <w:p w14:paraId="1AAE3ED3" w14:textId="77777777" w:rsidR="00577DDE" w:rsidRPr="0079562C" w:rsidRDefault="00577DDE" w:rsidP="00577DDE">
                  <w:pPr>
                    <w:jc w:val="center"/>
                    <w:rPr>
                      <w:szCs w:val="21"/>
                    </w:rPr>
                  </w:pPr>
                  <w:r w:rsidRPr="0079562C">
                    <w:rPr>
                      <w:rFonts w:hint="eastAsia"/>
                      <w:szCs w:val="21"/>
                    </w:rPr>
                    <w:t>0</w:t>
                  </w:r>
                </w:p>
              </w:tc>
              <w:tc>
                <w:tcPr>
                  <w:tcW w:w="414" w:type="pct"/>
                  <w:vAlign w:val="center"/>
                </w:tcPr>
                <w:p w14:paraId="29ACF38E" w14:textId="77777777" w:rsidR="00577DDE" w:rsidRPr="0079562C" w:rsidRDefault="00577DDE" w:rsidP="00577DDE">
                  <w:pPr>
                    <w:jc w:val="center"/>
                    <w:rPr>
                      <w:szCs w:val="21"/>
                    </w:rPr>
                  </w:pPr>
                  <w:r w:rsidRPr="0079562C">
                    <w:rPr>
                      <w:rFonts w:hint="eastAsia"/>
                      <w:szCs w:val="21"/>
                    </w:rPr>
                    <w:t>/</w:t>
                  </w:r>
                </w:p>
              </w:tc>
              <w:tc>
                <w:tcPr>
                  <w:tcW w:w="361" w:type="pct"/>
                  <w:vMerge/>
                  <w:vAlign w:val="center"/>
                </w:tcPr>
                <w:p w14:paraId="6B084C53" w14:textId="77777777" w:rsidR="00577DDE" w:rsidRPr="0079562C" w:rsidRDefault="00577DDE" w:rsidP="00577DDE">
                  <w:pPr>
                    <w:jc w:val="center"/>
                    <w:rPr>
                      <w:szCs w:val="21"/>
                    </w:rPr>
                  </w:pPr>
                </w:p>
              </w:tc>
              <w:tc>
                <w:tcPr>
                  <w:tcW w:w="517" w:type="pct"/>
                  <w:vAlign w:val="center"/>
                </w:tcPr>
                <w:p w14:paraId="3864FFC4" w14:textId="77777777" w:rsidR="00577DDE" w:rsidRPr="0079562C" w:rsidRDefault="00577DDE" w:rsidP="00577DDE">
                  <w:pPr>
                    <w:spacing w:line="240" w:lineRule="exact"/>
                    <w:jc w:val="center"/>
                    <w:rPr>
                      <w:szCs w:val="21"/>
                    </w:rPr>
                  </w:pPr>
                  <w:r w:rsidRPr="0079562C">
                    <w:rPr>
                      <w:rFonts w:hint="eastAsia"/>
                      <w:szCs w:val="21"/>
                    </w:rPr>
                    <w:t>/</w:t>
                  </w:r>
                </w:p>
              </w:tc>
              <w:tc>
                <w:tcPr>
                  <w:tcW w:w="1015" w:type="pct"/>
                  <w:vMerge/>
                  <w:vAlign w:val="center"/>
                </w:tcPr>
                <w:p w14:paraId="15B4E689" w14:textId="77777777" w:rsidR="00577DDE" w:rsidRPr="0079562C" w:rsidRDefault="00577DDE" w:rsidP="00577DDE">
                  <w:pPr>
                    <w:jc w:val="center"/>
                    <w:rPr>
                      <w:szCs w:val="21"/>
                    </w:rPr>
                  </w:pPr>
                </w:p>
              </w:tc>
            </w:tr>
            <w:tr w:rsidR="0079562C" w:rsidRPr="0079562C" w14:paraId="6C043A5B" w14:textId="77777777" w:rsidTr="0079562C">
              <w:trPr>
                <w:cantSplit/>
                <w:trHeight w:val="340"/>
                <w:jc w:val="center"/>
              </w:trPr>
              <w:tc>
                <w:tcPr>
                  <w:tcW w:w="180" w:type="pct"/>
                  <w:vMerge/>
                  <w:vAlign w:val="center"/>
                </w:tcPr>
                <w:p w14:paraId="19005935" w14:textId="77777777" w:rsidR="00577DDE" w:rsidRPr="0079562C" w:rsidRDefault="00577DDE" w:rsidP="00577DDE">
                  <w:pPr>
                    <w:spacing w:line="240" w:lineRule="exact"/>
                    <w:jc w:val="center"/>
                    <w:rPr>
                      <w:szCs w:val="21"/>
                    </w:rPr>
                  </w:pPr>
                </w:p>
              </w:tc>
              <w:tc>
                <w:tcPr>
                  <w:tcW w:w="180" w:type="pct"/>
                  <w:vMerge/>
                  <w:vAlign w:val="center"/>
                </w:tcPr>
                <w:p w14:paraId="3D6AFC34" w14:textId="77777777" w:rsidR="00577DDE" w:rsidRPr="0079562C" w:rsidRDefault="00577DDE" w:rsidP="00577DDE">
                  <w:pPr>
                    <w:spacing w:line="240" w:lineRule="exact"/>
                    <w:rPr>
                      <w:szCs w:val="21"/>
                    </w:rPr>
                  </w:pPr>
                </w:p>
              </w:tc>
              <w:tc>
                <w:tcPr>
                  <w:tcW w:w="295" w:type="pct"/>
                  <w:vAlign w:val="center"/>
                </w:tcPr>
                <w:p w14:paraId="4C5A2856" w14:textId="77777777" w:rsidR="00577DDE" w:rsidRPr="0079562C" w:rsidRDefault="00577DDE" w:rsidP="00577DDE">
                  <w:pPr>
                    <w:adjustRightInd w:val="0"/>
                    <w:jc w:val="center"/>
                    <w:rPr>
                      <w:szCs w:val="21"/>
                    </w:rPr>
                  </w:pPr>
                  <w:r w:rsidRPr="0079562C">
                    <w:rPr>
                      <w:rFonts w:hint="eastAsia"/>
                      <w:szCs w:val="21"/>
                    </w:rPr>
                    <w:t>污泥</w:t>
                  </w:r>
                </w:p>
              </w:tc>
              <w:tc>
                <w:tcPr>
                  <w:tcW w:w="992" w:type="pct"/>
                  <w:gridSpan w:val="2"/>
                  <w:vAlign w:val="center"/>
                </w:tcPr>
                <w:p w14:paraId="39CA5617" w14:textId="77777777" w:rsidR="00577DDE" w:rsidRPr="0079562C" w:rsidRDefault="00577DDE" w:rsidP="00577DDE">
                  <w:pPr>
                    <w:spacing w:line="240" w:lineRule="exact"/>
                    <w:jc w:val="center"/>
                    <w:rPr>
                      <w:szCs w:val="21"/>
                    </w:rPr>
                  </w:pPr>
                  <w:r w:rsidRPr="0079562C">
                    <w:rPr>
                      <w:szCs w:val="21"/>
                    </w:rPr>
                    <w:t>5.28t/a</w:t>
                  </w:r>
                </w:p>
              </w:tc>
              <w:tc>
                <w:tcPr>
                  <w:tcW w:w="1047" w:type="pct"/>
                  <w:gridSpan w:val="2"/>
                  <w:vAlign w:val="center"/>
                </w:tcPr>
                <w:p w14:paraId="22558AF2" w14:textId="77777777" w:rsidR="00577DDE" w:rsidRPr="0079562C" w:rsidRDefault="00577DDE" w:rsidP="00577DDE">
                  <w:pPr>
                    <w:jc w:val="center"/>
                    <w:rPr>
                      <w:szCs w:val="21"/>
                    </w:rPr>
                  </w:pPr>
                  <w:r w:rsidRPr="0079562C">
                    <w:rPr>
                      <w:rFonts w:hint="eastAsia"/>
                      <w:szCs w:val="21"/>
                    </w:rPr>
                    <w:t>0</w:t>
                  </w:r>
                </w:p>
              </w:tc>
              <w:tc>
                <w:tcPr>
                  <w:tcW w:w="414" w:type="pct"/>
                  <w:vAlign w:val="center"/>
                </w:tcPr>
                <w:p w14:paraId="46C0308B" w14:textId="77777777" w:rsidR="00577DDE" w:rsidRPr="0079562C" w:rsidRDefault="00577DDE" w:rsidP="00577DDE">
                  <w:pPr>
                    <w:jc w:val="center"/>
                    <w:rPr>
                      <w:szCs w:val="21"/>
                    </w:rPr>
                  </w:pPr>
                  <w:r w:rsidRPr="0079562C">
                    <w:rPr>
                      <w:rFonts w:hint="eastAsia"/>
                      <w:szCs w:val="21"/>
                    </w:rPr>
                    <w:t>/</w:t>
                  </w:r>
                </w:p>
              </w:tc>
              <w:tc>
                <w:tcPr>
                  <w:tcW w:w="361" w:type="pct"/>
                  <w:vMerge/>
                  <w:vAlign w:val="center"/>
                </w:tcPr>
                <w:p w14:paraId="56131B0A" w14:textId="77777777" w:rsidR="00577DDE" w:rsidRPr="0079562C" w:rsidRDefault="00577DDE" w:rsidP="00577DDE">
                  <w:pPr>
                    <w:jc w:val="center"/>
                    <w:rPr>
                      <w:szCs w:val="21"/>
                    </w:rPr>
                  </w:pPr>
                </w:p>
              </w:tc>
              <w:tc>
                <w:tcPr>
                  <w:tcW w:w="517" w:type="pct"/>
                  <w:vAlign w:val="center"/>
                </w:tcPr>
                <w:p w14:paraId="3601209B" w14:textId="77777777" w:rsidR="00577DDE" w:rsidRPr="0079562C" w:rsidRDefault="00577DDE" w:rsidP="00577DDE">
                  <w:pPr>
                    <w:spacing w:line="240" w:lineRule="exact"/>
                    <w:jc w:val="center"/>
                    <w:rPr>
                      <w:szCs w:val="21"/>
                    </w:rPr>
                  </w:pPr>
                  <w:r w:rsidRPr="0079562C">
                    <w:rPr>
                      <w:rFonts w:hint="eastAsia"/>
                      <w:szCs w:val="21"/>
                    </w:rPr>
                    <w:t>/</w:t>
                  </w:r>
                </w:p>
              </w:tc>
              <w:tc>
                <w:tcPr>
                  <w:tcW w:w="1015" w:type="pct"/>
                  <w:vMerge/>
                  <w:vAlign w:val="center"/>
                </w:tcPr>
                <w:p w14:paraId="644CA935" w14:textId="77777777" w:rsidR="00577DDE" w:rsidRPr="0079562C" w:rsidRDefault="00577DDE" w:rsidP="00577DDE">
                  <w:pPr>
                    <w:jc w:val="center"/>
                    <w:rPr>
                      <w:szCs w:val="21"/>
                    </w:rPr>
                  </w:pPr>
                </w:p>
              </w:tc>
            </w:tr>
          </w:tbl>
          <w:p w14:paraId="33A52429" w14:textId="77777777" w:rsidR="00577DDE" w:rsidRPr="0079562C" w:rsidRDefault="00577DDE">
            <w:pPr>
              <w:widowControl/>
              <w:jc w:val="left"/>
              <w:rPr>
                <w:rFonts w:hAnsi="宋体"/>
                <w:b/>
                <w:bCs/>
                <w:sz w:val="28"/>
              </w:rPr>
            </w:pPr>
          </w:p>
        </w:tc>
      </w:tr>
    </w:tbl>
    <w:p w14:paraId="01BBC9B3" w14:textId="77777777" w:rsidR="00577DDE" w:rsidRPr="0079562C" w:rsidRDefault="00577DDE">
      <w:pPr>
        <w:widowControl/>
        <w:jc w:val="left"/>
        <w:rPr>
          <w:rFonts w:hAnsi="宋体"/>
          <w:b/>
          <w:bCs/>
          <w:sz w:val="28"/>
        </w:rPr>
        <w:sectPr w:rsidR="00577DDE" w:rsidRPr="0079562C" w:rsidSect="00577DDE">
          <w:pgSz w:w="16840" w:h="11907" w:orient="landscape"/>
          <w:pgMar w:top="1440" w:right="1440" w:bottom="1440" w:left="1440" w:header="737" w:footer="964" w:gutter="0"/>
          <w:cols w:space="720"/>
          <w:docGrid w:linePitch="286"/>
        </w:sectPr>
      </w:pPr>
    </w:p>
    <w:tbl>
      <w:tblPr>
        <w:tblStyle w:val="afc"/>
        <w:tblW w:w="0" w:type="auto"/>
        <w:tblLook w:val="04A0" w:firstRow="1" w:lastRow="0" w:firstColumn="1" w:lastColumn="0" w:noHBand="0" w:noVBand="1"/>
      </w:tblPr>
      <w:tblGrid>
        <w:gridCol w:w="9017"/>
      </w:tblGrid>
      <w:tr w:rsidR="0079562C" w:rsidRPr="0079562C" w14:paraId="21486472" w14:textId="77777777" w:rsidTr="00577DDE">
        <w:tc>
          <w:tcPr>
            <w:tcW w:w="9017" w:type="dxa"/>
          </w:tcPr>
          <w:p w14:paraId="62AC93E8" w14:textId="77777777" w:rsidR="00577DDE" w:rsidRPr="0079562C" w:rsidRDefault="00577DDE" w:rsidP="00577DDE">
            <w:pPr>
              <w:spacing w:line="360" w:lineRule="auto"/>
              <w:ind w:firstLineChars="200" w:firstLine="482"/>
              <w:rPr>
                <w:sz w:val="24"/>
              </w:rPr>
            </w:pPr>
            <w:r w:rsidRPr="0079562C">
              <w:rPr>
                <w:b/>
                <w:sz w:val="24"/>
              </w:rPr>
              <w:t>3</w:t>
            </w:r>
            <w:r w:rsidRPr="0079562C">
              <w:rPr>
                <w:b/>
                <w:sz w:val="24"/>
              </w:rPr>
              <w:t>、社会公开信息内容</w:t>
            </w:r>
          </w:p>
          <w:p w14:paraId="11B30A85" w14:textId="77777777" w:rsidR="00577DDE" w:rsidRPr="0079562C" w:rsidRDefault="00577DDE" w:rsidP="00577DDE">
            <w:pPr>
              <w:spacing w:line="360" w:lineRule="auto"/>
              <w:ind w:firstLineChars="200" w:firstLine="480"/>
              <w:rPr>
                <w:sz w:val="24"/>
              </w:rPr>
            </w:pPr>
            <w:r w:rsidRPr="0079562C">
              <w:rPr>
                <w:sz w:val="24"/>
              </w:rPr>
              <w:t>根据《企业事业单位环境信息公开办法》（环保部令第</w:t>
            </w:r>
            <w:r w:rsidRPr="0079562C">
              <w:rPr>
                <w:sz w:val="24"/>
              </w:rPr>
              <w:t>31</w:t>
            </w:r>
            <w:r w:rsidRPr="0079562C">
              <w:rPr>
                <w:sz w:val="24"/>
              </w:rPr>
              <w:t>号）的相关要求，企业事业单位应当建立健全本单位环境信息公开制度，指定机构负责本单位环境信息公开日常工作。</w:t>
            </w:r>
          </w:p>
          <w:p w14:paraId="1CA73EA0"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 1 \* GB2 </w:instrText>
            </w:r>
            <w:r w:rsidRPr="0079562C">
              <w:rPr>
                <w:sz w:val="24"/>
              </w:rPr>
              <w:fldChar w:fldCharType="separate"/>
            </w:r>
            <w:r w:rsidRPr="0079562C">
              <w:rPr>
                <w:rFonts w:ascii="宋体" w:hAnsi="宋体" w:cs="宋体" w:hint="eastAsia"/>
                <w:sz w:val="24"/>
              </w:rPr>
              <w:t>⑴</w:t>
            </w:r>
            <w:r w:rsidRPr="0079562C">
              <w:rPr>
                <w:sz w:val="24"/>
              </w:rPr>
              <w:fldChar w:fldCharType="end"/>
            </w:r>
            <w:r w:rsidRPr="0079562C">
              <w:rPr>
                <w:sz w:val="24"/>
              </w:rPr>
              <w:t xml:space="preserve"> </w:t>
            </w:r>
            <w:r w:rsidRPr="0079562C">
              <w:rPr>
                <w:sz w:val="24"/>
              </w:rPr>
              <w:t>环境信息公开方式</w:t>
            </w:r>
          </w:p>
          <w:p w14:paraId="571A3D57" w14:textId="77777777" w:rsidR="00577DDE" w:rsidRPr="0079562C" w:rsidRDefault="00577DDE" w:rsidP="00577DDE">
            <w:pPr>
              <w:spacing w:line="360" w:lineRule="auto"/>
              <w:ind w:firstLineChars="200" w:firstLine="480"/>
              <w:rPr>
                <w:sz w:val="24"/>
              </w:rPr>
            </w:pPr>
            <w:r w:rsidRPr="0079562C">
              <w:rPr>
                <w:sz w:val="24"/>
              </w:rPr>
              <w:t>建设单位可通过采取以下一种或者几种方式予以公开：</w:t>
            </w:r>
          </w:p>
          <w:p w14:paraId="24B01BCF"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1 \* GB3</w:instrText>
            </w:r>
            <w:r w:rsidRPr="0079562C">
              <w:rPr>
                <w:sz w:val="24"/>
              </w:rPr>
              <w:instrText xml:space="preserve"> </w:instrText>
            </w:r>
            <w:r w:rsidRPr="0079562C">
              <w:rPr>
                <w:sz w:val="24"/>
              </w:rPr>
              <w:fldChar w:fldCharType="separate"/>
            </w:r>
            <w:r w:rsidRPr="0079562C">
              <w:rPr>
                <w:rFonts w:hint="eastAsia"/>
                <w:sz w:val="24"/>
              </w:rPr>
              <w:t>①</w:t>
            </w:r>
            <w:r w:rsidRPr="0079562C">
              <w:rPr>
                <w:sz w:val="24"/>
              </w:rPr>
              <w:fldChar w:fldCharType="end"/>
            </w:r>
            <w:r w:rsidRPr="0079562C">
              <w:rPr>
                <w:sz w:val="24"/>
              </w:rPr>
              <w:t xml:space="preserve"> </w:t>
            </w:r>
            <w:r w:rsidRPr="0079562C">
              <w:rPr>
                <w:sz w:val="24"/>
              </w:rPr>
              <w:t>公告或者公开发行的信息专刊；</w:t>
            </w:r>
          </w:p>
          <w:p w14:paraId="13278894"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2 \* GB3</w:instrText>
            </w:r>
            <w:r w:rsidRPr="0079562C">
              <w:rPr>
                <w:sz w:val="24"/>
              </w:rPr>
              <w:instrText xml:space="preserve"> </w:instrText>
            </w:r>
            <w:r w:rsidRPr="0079562C">
              <w:rPr>
                <w:sz w:val="24"/>
              </w:rPr>
              <w:fldChar w:fldCharType="separate"/>
            </w:r>
            <w:r w:rsidRPr="0079562C">
              <w:rPr>
                <w:rFonts w:hint="eastAsia"/>
                <w:sz w:val="24"/>
              </w:rPr>
              <w:t>②</w:t>
            </w:r>
            <w:r w:rsidRPr="0079562C">
              <w:rPr>
                <w:sz w:val="24"/>
              </w:rPr>
              <w:fldChar w:fldCharType="end"/>
            </w:r>
            <w:r w:rsidRPr="0079562C">
              <w:rPr>
                <w:sz w:val="24"/>
              </w:rPr>
              <w:t xml:space="preserve"> </w:t>
            </w:r>
            <w:r w:rsidRPr="0079562C">
              <w:rPr>
                <w:sz w:val="24"/>
              </w:rPr>
              <w:t>广播、电视、网站等新闻媒体；</w:t>
            </w:r>
          </w:p>
          <w:p w14:paraId="6EAF47F7"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3 \* GB3</w:instrText>
            </w:r>
            <w:r w:rsidRPr="0079562C">
              <w:rPr>
                <w:sz w:val="24"/>
              </w:rPr>
              <w:instrText xml:space="preserve"> </w:instrText>
            </w:r>
            <w:r w:rsidRPr="0079562C">
              <w:rPr>
                <w:sz w:val="24"/>
              </w:rPr>
              <w:fldChar w:fldCharType="separate"/>
            </w:r>
            <w:r w:rsidRPr="0079562C">
              <w:rPr>
                <w:rFonts w:hint="eastAsia"/>
                <w:sz w:val="24"/>
              </w:rPr>
              <w:t>③</w:t>
            </w:r>
            <w:r w:rsidRPr="0079562C">
              <w:rPr>
                <w:sz w:val="24"/>
              </w:rPr>
              <w:fldChar w:fldCharType="end"/>
            </w:r>
            <w:r w:rsidRPr="0079562C">
              <w:rPr>
                <w:sz w:val="24"/>
              </w:rPr>
              <w:t xml:space="preserve"> </w:t>
            </w:r>
            <w:r w:rsidRPr="0079562C">
              <w:rPr>
                <w:sz w:val="24"/>
              </w:rPr>
              <w:t>信息公开服务、监督热线电话；</w:t>
            </w:r>
          </w:p>
          <w:p w14:paraId="5568C365"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4 \* GB3</w:instrText>
            </w:r>
            <w:r w:rsidRPr="0079562C">
              <w:rPr>
                <w:sz w:val="24"/>
              </w:rPr>
              <w:instrText xml:space="preserve"> </w:instrText>
            </w:r>
            <w:r w:rsidRPr="0079562C">
              <w:rPr>
                <w:sz w:val="24"/>
              </w:rPr>
              <w:fldChar w:fldCharType="separate"/>
            </w:r>
            <w:r w:rsidRPr="0079562C">
              <w:rPr>
                <w:rFonts w:hint="eastAsia"/>
                <w:sz w:val="24"/>
              </w:rPr>
              <w:t>④</w:t>
            </w:r>
            <w:r w:rsidRPr="0079562C">
              <w:rPr>
                <w:sz w:val="24"/>
              </w:rPr>
              <w:fldChar w:fldCharType="end"/>
            </w:r>
            <w:r w:rsidRPr="0079562C">
              <w:rPr>
                <w:sz w:val="24"/>
              </w:rPr>
              <w:t xml:space="preserve"> </w:t>
            </w:r>
            <w:r w:rsidRPr="0079562C">
              <w:rPr>
                <w:sz w:val="24"/>
              </w:rPr>
              <w:t>单位的资料索取点、信息公开栏、信息亭、电子屏幕、电子触摸屏等场所或者设施；其他便于公众及时、准确获得信息的方式。</w:t>
            </w:r>
          </w:p>
          <w:p w14:paraId="2F1CCC7D"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 2 \* GB2 </w:instrText>
            </w:r>
            <w:r w:rsidRPr="0079562C">
              <w:rPr>
                <w:sz w:val="24"/>
              </w:rPr>
              <w:fldChar w:fldCharType="separate"/>
            </w:r>
            <w:r w:rsidRPr="0079562C">
              <w:rPr>
                <w:rFonts w:ascii="宋体" w:hAnsi="宋体" w:cs="宋体" w:hint="eastAsia"/>
                <w:sz w:val="24"/>
              </w:rPr>
              <w:t>⑵</w:t>
            </w:r>
            <w:r w:rsidRPr="0079562C">
              <w:rPr>
                <w:sz w:val="24"/>
              </w:rPr>
              <w:fldChar w:fldCharType="end"/>
            </w:r>
            <w:r w:rsidRPr="0079562C">
              <w:rPr>
                <w:sz w:val="24"/>
              </w:rPr>
              <w:t xml:space="preserve"> </w:t>
            </w:r>
            <w:r w:rsidRPr="0079562C">
              <w:rPr>
                <w:sz w:val="24"/>
              </w:rPr>
              <w:t>环境信息公开内容</w:t>
            </w:r>
          </w:p>
          <w:p w14:paraId="7EDDA63B"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 xml:space="preserve">① </w:t>
            </w:r>
            <w:r w:rsidRPr="0079562C">
              <w:rPr>
                <w:sz w:val="24"/>
              </w:rPr>
              <w:t>基础信息，包括单位名称、组织机构代码、法定代表人、生产地址、联系方式，以及生产经营和管理服务的主要内容、产品及规模；</w:t>
            </w:r>
          </w:p>
          <w:p w14:paraId="183F28EF"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 xml:space="preserve">② </w:t>
            </w:r>
            <w:r w:rsidRPr="0079562C">
              <w:rPr>
                <w:sz w:val="24"/>
              </w:rPr>
              <w:t>排污信息，包括主要污染物及特征污染物的名称、排放方式、排放口数量和分布情况、排放浓度和总量、超标情况，以及执行的污染物排放标准、核定的排放总量；</w:t>
            </w:r>
          </w:p>
          <w:p w14:paraId="4A122A45"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 xml:space="preserve">③ </w:t>
            </w:r>
            <w:r w:rsidRPr="0079562C">
              <w:rPr>
                <w:sz w:val="24"/>
              </w:rPr>
              <w:t>防治污染设施的建设和运行情况；</w:t>
            </w:r>
          </w:p>
          <w:p w14:paraId="35EC83EA"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 xml:space="preserve">④ </w:t>
            </w:r>
            <w:r w:rsidRPr="0079562C">
              <w:rPr>
                <w:sz w:val="24"/>
              </w:rPr>
              <w:t>建设项目环境影响评价及其他环境保护行政许可情况；</w:t>
            </w:r>
          </w:p>
          <w:p w14:paraId="4D8D8298"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 xml:space="preserve">⑤ </w:t>
            </w:r>
            <w:r w:rsidRPr="0079562C">
              <w:rPr>
                <w:sz w:val="24"/>
              </w:rPr>
              <w:t>其他应当公开的环境信息。</w:t>
            </w:r>
          </w:p>
          <w:p w14:paraId="48D7F236" w14:textId="77777777" w:rsidR="00577DDE" w:rsidRPr="0079562C" w:rsidRDefault="00577DDE" w:rsidP="00577DDE">
            <w:pPr>
              <w:spacing w:line="360" w:lineRule="auto"/>
              <w:ind w:firstLineChars="200" w:firstLine="482"/>
              <w:rPr>
                <w:b/>
                <w:sz w:val="24"/>
              </w:rPr>
            </w:pPr>
            <w:r w:rsidRPr="0079562C">
              <w:rPr>
                <w:b/>
                <w:sz w:val="24"/>
              </w:rPr>
              <w:t>4</w:t>
            </w:r>
            <w:r w:rsidRPr="0079562C">
              <w:rPr>
                <w:b/>
                <w:sz w:val="24"/>
              </w:rPr>
              <w:t>、日常环境管理要求</w:t>
            </w:r>
          </w:p>
          <w:p w14:paraId="1F73D829"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 1 \* GB2 </w:instrText>
            </w:r>
            <w:r w:rsidRPr="0079562C">
              <w:rPr>
                <w:sz w:val="24"/>
              </w:rPr>
              <w:fldChar w:fldCharType="separate"/>
            </w:r>
            <w:r w:rsidRPr="0079562C">
              <w:rPr>
                <w:rFonts w:ascii="宋体" w:hAnsi="宋体" w:cs="宋体" w:hint="eastAsia"/>
                <w:sz w:val="24"/>
              </w:rPr>
              <w:t>⑴</w:t>
            </w:r>
            <w:r w:rsidRPr="0079562C">
              <w:rPr>
                <w:sz w:val="24"/>
              </w:rPr>
              <w:fldChar w:fldCharType="end"/>
            </w:r>
            <w:r w:rsidRPr="0079562C">
              <w:rPr>
                <w:sz w:val="24"/>
              </w:rPr>
              <w:t xml:space="preserve"> </w:t>
            </w:r>
            <w:r w:rsidRPr="0079562C">
              <w:rPr>
                <w:sz w:val="24"/>
              </w:rPr>
              <w:t>环境管理机构设置</w:t>
            </w:r>
          </w:p>
          <w:p w14:paraId="3A386EDE" w14:textId="77777777" w:rsidR="00577DDE" w:rsidRPr="0079562C" w:rsidRDefault="00577DDE" w:rsidP="00577DDE">
            <w:pPr>
              <w:spacing w:line="360" w:lineRule="auto"/>
              <w:ind w:firstLineChars="200" w:firstLine="480"/>
              <w:rPr>
                <w:sz w:val="24"/>
              </w:rPr>
            </w:pPr>
            <w:r w:rsidRPr="0079562C">
              <w:rPr>
                <w:sz w:val="24"/>
              </w:rPr>
              <w:t>环境管理的基本任务是控制污染物的排放量和避免或减轻排出污染物对环境的损害。为了控制污染物的排放，就需要加强计划、生产、技术、质量、设备、劳动等方面的管理，把环境管理渗透到整个企业的管理中，将环境目标与生产目标融合在一起，以减少从生产过程中各环节排出的污染物。</w:t>
            </w:r>
          </w:p>
          <w:p w14:paraId="2202098D" w14:textId="77777777" w:rsidR="00577DDE" w:rsidRPr="0079562C" w:rsidRDefault="00577DDE" w:rsidP="00577DDE">
            <w:pPr>
              <w:spacing w:line="360" w:lineRule="auto"/>
              <w:ind w:firstLineChars="200" w:firstLine="480"/>
              <w:rPr>
                <w:sz w:val="24"/>
              </w:rPr>
            </w:pPr>
            <w:r w:rsidRPr="0079562C">
              <w:rPr>
                <w:sz w:val="24"/>
              </w:rPr>
              <w:t>按照《建设项目环境保护管理设计规定》等有关要求，建设单位应建立健全环境管理机构与职责，加强对项目环保设施的运行管理和污染预防，应设环保专职管理人员</w:t>
            </w:r>
            <w:r w:rsidRPr="0079562C">
              <w:rPr>
                <w:sz w:val="24"/>
              </w:rPr>
              <w:t>1</w:t>
            </w:r>
            <w:r w:rsidRPr="0079562C">
              <w:rPr>
                <w:sz w:val="24"/>
              </w:rPr>
              <w:t>～</w:t>
            </w:r>
            <w:r w:rsidRPr="0079562C">
              <w:rPr>
                <w:sz w:val="24"/>
              </w:rPr>
              <w:t>2</w:t>
            </w:r>
            <w:r w:rsidRPr="0079562C">
              <w:rPr>
                <w:sz w:val="24"/>
              </w:rPr>
              <w:t>人。</w:t>
            </w:r>
          </w:p>
          <w:p w14:paraId="433523F7"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 2 \* GB2 </w:instrText>
            </w:r>
            <w:r w:rsidRPr="0079562C">
              <w:rPr>
                <w:sz w:val="24"/>
              </w:rPr>
              <w:fldChar w:fldCharType="separate"/>
            </w:r>
            <w:r w:rsidRPr="0079562C">
              <w:rPr>
                <w:rFonts w:ascii="宋体" w:hAnsi="宋体" w:cs="宋体" w:hint="eastAsia"/>
                <w:sz w:val="24"/>
              </w:rPr>
              <w:t>⑵</w:t>
            </w:r>
            <w:r w:rsidRPr="0079562C">
              <w:rPr>
                <w:sz w:val="24"/>
              </w:rPr>
              <w:fldChar w:fldCharType="end"/>
            </w:r>
            <w:r w:rsidRPr="0079562C">
              <w:rPr>
                <w:sz w:val="24"/>
              </w:rPr>
              <w:t xml:space="preserve"> </w:t>
            </w:r>
            <w:r w:rsidRPr="0079562C">
              <w:rPr>
                <w:sz w:val="24"/>
              </w:rPr>
              <w:t>环境管理职责</w:t>
            </w:r>
          </w:p>
          <w:p w14:paraId="68B187FB"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 xml:space="preserve">① </w:t>
            </w:r>
            <w:r w:rsidRPr="0079562C">
              <w:rPr>
                <w:sz w:val="24"/>
              </w:rPr>
              <w:t>认真贯彻国家环境保护政策、法规，制定环保规划与环保规章制度，并实施检查和监督。</w:t>
            </w:r>
          </w:p>
          <w:p w14:paraId="7DBA8C6F"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 xml:space="preserve">② </w:t>
            </w:r>
            <w:r w:rsidRPr="0079562C">
              <w:rPr>
                <w:sz w:val="24"/>
              </w:rPr>
              <w:t>拟定环保工作计划，配合领导完成环境保护责任目标。</w:t>
            </w:r>
          </w:p>
          <w:p w14:paraId="78AA7FDF"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 xml:space="preserve">③ </w:t>
            </w:r>
            <w:r w:rsidRPr="0079562C">
              <w:rPr>
                <w:sz w:val="24"/>
              </w:rPr>
              <w:t>组织、配合有资质环境监测部门开展环境与污染源监测，落实环保工程治理方案。</w:t>
            </w:r>
          </w:p>
          <w:p w14:paraId="3FF89076" w14:textId="77777777" w:rsidR="00577DDE" w:rsidRPr="0079562C" w:rsidRDefault="00577DDE" w:rsidP="00577DDE">
            <w:pPr>
              <w:spacing w:line="360" w:lineRule="auto"/>
              <w:ind w:firstLineChars="200" w:firstLine="480"/>
              <w:rPr>
                <w:sz w:val="24"/>
              </w:rPr>
            </w:pPr>
            <w:r w:rsidRPr="0079562C">
              <w:rPr>
                <w:rFonts w:ascii="宋体" w:hAnsi="宋体" w:cs="宋体"/>
                <w:sz w:val="24"/>
              </w:rPr>
              <w:fldChar w:fldCharType="begin"/>
            </w:r>
            <w:r w:rsidRPr="0079562C">
              <w:rPr>
                <w:rFonts w:ascii="宋体" w:hAnsi="宋体" w:cs="宋体"/>
                <w:sz w:val="24"/>
              </w:rPr>
              <w:instrText xml:space="preserve"> </w:instrText>
            </w:r>
            <w:r w:rsidRPr="0079562C">
              <w:rPr>
                <w:rFonts w:ascii="宋体" w:hAnsi="宋体" w:cs="宋体" w:hint="eastAsia"/>
                <w:sz w:val="24"/>
              </w:rPr>
              <w:instrText>= 4 \* GB3</w:instrText>
            </w:r>
            <w:r w:rsidRPr="0079562C">
              <w:rPr>
                <w:rFonts w:ascii="宋体" w:hAnsi="宋体" w:cs="宋体"/>
                <w:sz w:val="24"/>
              </w:rPr>
              <w:instrText xml:space="preserve"> </w:instrText>
            </w:r>
            <w:r w:rsidRPr="0079562C">
              <w:rPr>
                <w:rFonts w:ascii="宋体" w:hAnsi="宋体" w:cs="宋体"/>
                <w:sz w:val="24"/>
              </w:rPr>
              <w:fldChar w:fldCharType="separate"/>
            </w:r>
            <w:r w:rsidRPr="0079562C">
              <w:rPr>
                <w:rFonts w:ascii="宋体" w:hAnsi="宋体" w:cs="宋体" w:hint="eastAsia"/>
                <w:sz w:val="24"/>
              </w:rPr>
              <w:t>④</w:t>
            </w:r>
            <w:r w:rsidRPr="0079562C">
              <w:rPr>
                <w:rFonts w:ascii="宋体" w:hAnsi="宋体" w:cs="宋体"/>
                <w:sz w:val="24"/>
              </w:rPr>
              <w:fldChar w:fldCharType="end"/>
            </w:r>
            <w:r w:rsidRPr="0079562C">
              <w:rPr>
                <w:rFonts w:ascii="宋体" w:hAnsi="宋体" w:cs="宋体"/>
                <w:sz w:val="24"/>
              </w:rPr>
              <w:t xml:space="preserve"> </w:t>
            </w:r>
            <w:r w:rsidRPr="0079562C">
              <w:rPr>
                <w:sz w:val="24"/>
              </w:rPr>
              <w:t>确保工业固体废物、生活垃圾等能够按照国家规范处置。</w:t>
            </w:r>
          </w:p>
          <w:p w14:paraId="3DCAE1D9" w14:textId="77777777" w:rsidR="00577DDE" w:rsidRPr="0079562C" w:rsidRDefault="00577DDE" w:rsidP="00577DDE">
            <w:pPr>
              <w:spacing w:line="360" w:lineRule="auto"/>
              <w:ind w:firstLineChars="200" w:firstLine="480"/>
              <w:rPr>
                <w:sz w:val="24"/>
              </w:rPr>
            </w:pPr>
            <w:r w:rsidRPr="0079562C">
              <w:rPr>
                <w:rFonts w:ascii="宋体" w:hAnsi="宋体" w:cs="宋体"/>
                <w:sz w:val="24"/>
              </w:rPr>
              <w:fldChar w:fldCharType="begin"/>
            </w:r>
            <w:r w:rsidRPr="0079562C">
              <w:rPr>
                <w:rFonts w:ascii="宋体" w:hAnsi="宋体" w:cs="宋体"/>
                <w:sz w:val="24"/>
              </w:rPr>
              <w:instrText xml:space="preserve"> </w:instrText>
            </w:r>
            <w:r w:rsidRPr="0079562C">
              <w:rPr>
                <w:rFonts w:ascii="宋体" w:hAnsi="宋体" w:cs="宋体" w:hint="eastAsia"/>
                <w:sz w:val="24"/>
              </w:rPr>
              <w:instrText>= 5 \* GB3</w:instrText>
            </w:r>
            <w:r w:rsidRPr="0079562C">
              <w:rPr>
                <w:rFonts w:ascii="宋体" w:hAnsi="宋体" w:cs="宋体"/>
                <w:sz w:val="24"/>
              </w:rPr>
              <w:instrText xml:space="preserve"> </w:instrText>
            </w:r>
            <w:r w:rsidRPr="0079562C">
              <w:rPr>
                <w:rFonts w:ascii="宋体" w:hAnsi="宋体" w:cs="宋体"/>
                <w:sz w:val="24"/>
              </w:rPr>
              <w:fldChar w:fldCharType="separate"/>
            </w:r>
            <w:r w:rsidRPr="0079562C">
              <w:rPr>
                <w:rFonts w:ascii="宋体" w:hAnsi="宋体" w:cs="宋体" w:hint="eastAsia"/>
                <w:sz w:val="24"/>
              </w:rPr>
              <w:t>⑤</w:t>
            </w:r>
            <w:r w:rsidRPr="0079562C">
              <w:rPr>
                <w:rFonts w:ascii="宋体" w:hAnsi="宋体" w:cs="宋体"/>
                <w:sz w:val="24"/>
              </w:rPr>
              <w:fldChar w:fldCharType="end"/>
            </w:r>
            <w:r w:rsidRPr="0079562C">
              <w:rPr>
                <w:rFonts w:ascii="宋体" w:hAnsi="宋体" w:cs="宋体"/>
                <w:sz w:val="24"/>
              </w:rPr>
              <w:t xml:space="preserve"> </w:t>
            </w:r>
            <w:r w:rsidRPr="0079562C">
              <w:rPr>
                <w:sz w:val="24"/>
              </w:rPr>
              <w:t>执行建设项目环境影响评价制度和</w:t>
            </w:r>
            <w:r w:rsidRPr="0079562C">
              <w:rPr>
                <w:rFonts w:hint="eastAsia"/>
                <w:sz w:val="24"/>
              </w:rPr>
              <w:t>“</w:t>
            </w:r>
            <w:r w:rsidRPr="0079562C">
              <w:rPr>
                <w:sz w:val="24"/>
              </w:rPr>
              <w:t>三同时</w:t>
            </w:r>
            <w:r w:rsidRPr="0079562C">
              <w:rPr>
                <w:rFonts w:hint="eastAsia"/>
                <w:sz w:val="24"/>
              </w:rPr>
              <w:t>”</w:t>
            </w:r>
            <w:r w:rsidRPr="0079562C">
              <w:rPr>
                <w:sz w:val="24"/>
              </w:rPr>
              <w:t>制度，组织专家和有关管理部门对工程进行竣工验收，配合领导完成环保责任目标，保证污染物达标排放。</w:t>
            </w:r>
          </w:p>
          <w:p w14:paraId="2B4719A6" w14:textId="77777777" w:rsidR="00577DDE" w:rsidRPr="0079562C" w:rsidRDefault="00577DDE" w:rsidP="00577DDE">
            <w:pPr>
              <w:spacing w:line="360" w:lineRule="auto"/>
              <w:ind w:firstLineChars="200" w:firstLine="480"/>
              <w:rPr>
                <w:sz w:val="24"/>
              </w:rPr>
            </w:pPr>
            <w:r w:rsidRPr="0079562C">
              <w:rPr>
                <w:rFonts w:ascii="宋体" w:hAnsi="宋体" w:cs="宋体"/>
                <w:sz w:val="24"/>
              </w:rPr>
              <w:fldChar w:fldCharType="begin"/>
            </w:r>
            <w:r w:rsidRPr="0079562C">
              <w:rPr>
                <w:rFonts w:ascii="宋体" w:hAnsi="宋体" w:cs="宋体"/>
                <w:sz w:val="24"/>
              </w:rPr>
              <w:instrText xml:space="preserve"> </w:instrText>
            </w:r>
            <w:r w:rsidRPr="0079562C">
              <w:rPr>
                <w:rFonts w:ascii="宋体" w:hAnsi="宋体" w:cs="宋体" w:hint="eastAsia"/>
                <w:sz w:val="24"/>
              </w:rPr>
              <w:instrText>= 6 \* GB3</w:instrText>
            </w:r>
            <w:r w:rsidRPr="0079562C">
              <w:rPr>
                <w:rFonts w:ascii="宋体" w:hAnsi="宋体" w:cs="宋体"/>
                <w:sz w:val="24"/>
              </w:rPr>
              <w:instrText xml:space="preserve"> </w:instrText>
            </w:r>
            <w:r w:rsidRPr="0079562C">
              <w:rPr>
                <w:rFonts w:ascii="宋体" w:hAnsi="宋体" w:cs="宋体"/>
                <w:sz w:val="24"/>
              </w:rPr>
              <w:fldChar w:fldCharType="separate"/>
            </w:r>
            <w:r w:rsidRPr="0079562C">
              <w:rPr>
                <w:rFonts w:ascii="宋体" w:hAnsi="宋体" w:cs="宋体" w:hint="eastAsia"/>
                <w:sz w:val="24"/>
              </w:rPr>
              <w:t>⑥</w:t>
            </w:r>
            <w:r w:rsidRPr="0079562C">
              <w:rPr>
                <w:rFonts w:ascii="宋体" w:hAnsi="宋体" w:cs="宋体"/>
                <w:sz w:val="24"/>
              </w:rPr>
              <w:fldChar w:fldCharType="end"/>
            </w:r>
            <w:r w:rsidRPr="0079562C">
              <w:rPr>
                <w:rFonts w:ascii="宋体" w:hAnsi="宋体" w:cs="宋体"/>
                <w:sz w:val="24"/>
              </w:rPr>
              <w:t xml:space="preserve"> </w:t>
            </w:r>
            <w:r w:rsidRPr="0079562C">
              <w:rPr>
                <w:sz w:val="24"/>
              </w:rPr>
              <w:t>建立环境保护档案，开展日常环境保护工作。</w:t>
            </w:r>
          </w:p>
          <w:p w14:paraId="61AFCAA5" w14:textId="77777777" w:rsidR="00577DDE" w:rsidRPr="0079562C" w:rsidRDefault="00577DDE" w:rsidP="00577DDE">
            <w:pPr>
              <w:spacing w:line="360" w:lineRule="auto"/>
              <w:ind w:firstLineChars="200" w:firstLine="480"/>
              <w:rPr>
                <w:sz w:val="24"/>
              </w:rPr>
            </w:pPr>
            <w:r w:rsidRPr="0079562C">
              <w:rPr>
                <w:rFonts w:ascii="宋体" w:hAnsi="宋体" w:cs="宋体"/>
                <w:sz w:val="24"/>
              </w:rPr>
              <w:fldChar w:fldCharType="begin"/>
            </w:r>
            <w:r w:rsidRPr="0079562C">
              <w:rPr>
                <w:rFonts w:ascii="宋体" w:hAnsi="宋体" w:cs="宋体"/>
                <w:sz w:val="24"/>
              </w:rPr>
              <w:instrText xml:space="preserve"> </w:instrText>
            </w:r>
            <w:r w:rsidRPr="0079562C">
              <w:rPr>
                <w:rFonts w:ascii="宋体" w:hAnsi="宋体" w:cs="宋体" w:hint="eastAsia"/>
                <w:sz w:val="24"/>
              </w:rPr>
              <w:instrText>= 7 \* GB3</w:instrText>
            </w:r>
            <w:r w:rsidRPr="0079562C">
              <w:rPr>
                <w:rFonts w:ascii="宋体" w:hAnsi="宋体" w:cs="宋体"/>
                <w:sz w:val="24"/>
              </w:rPr>
              <w:instrText xml:space="preserve"> </w:instrText>
            </w:r>
            <w:r w:rsidRPr="0079562C">
              <w:rPr>
                <w:rFonts w:ascii="宋体" w:hAnsi="宋体" w:cs="宋体"/>
                <w:sz w:val="24"/>
              </w:rPr>
              <w:fldChar w:fldCharType="separate"/>
            </w:r>
            <w:r w:rsidRPr="0079562C">
              <w:rPr>
                <w:rFonts w:ascii="宋体" w:hAnsi="宋体" w:cs="宋体" w:hint="eastAsia"/>
                <w:sz w:val="24"/>
              </w:rPr>
              <w:t>⑦</w:t>
            </w:r>
            <w:r w:rsidRPr="0079562C">
              <w:rPr>
                <w:rFonts w:ascii="宋体" w:hAnsi="宋体" w:cs="宋体"/>
                <w:sz w:val="24"/>
              </w:rPr>
              <w:fldChar w:fldCharType="end"/>
            </w:r>
            <w:r w:rsidRPr="0079562C">
              <w:rPr>
                <w:rFonts w:ascii="宋体" w:hAnsi="宋体" w:cs="宋体"/>
                <w:sz w:val="24"/>
              </w:rPr>
              <w:t xml:space="preserve"> </w:t>
            </w:r>
            <w:r w:rsidRPr="0079562C">
              <w:rPr>
                <w:sz w:val="24"/>
              </w:rPr>
              <w:t>明确各层次职责，加强环境保护宣传教育培训和专业培训，普及环保知识，提高员工环保意识和能力，确保实现持续改进。</w:t>
            </w:r>
          </w:p>
          <w:p w14:paraId="2FFE17E0" w14:textId="77777777" w:rsidR="00577DDE" w:rsidRPr="0079562C" w:rsidRDefault="00577DDE" w:rsidP="00577DDE">
            <w:pPr>
              <w:spacing w:line="360" w:lineRule="auto"/>
              <w:ind w:firstLineChars="200" w:firstLine="480"/>
              <w:rPr>
                <w:sz w:val="24"/>
              </w:rPr>
            </w:pPr>
            <w:r w:rsidRPr="0079562C">
              <w:rPr>
                <w:rFonts w:ascii="宋体" w:hAnsi="宋体" w:cs="宋体"/>
                <w:sz w:val="24"/>
              </w:rPr>
              <w:fldChar w:fldCharType="begin"/>
            </w:r>
            <w:r w:rsidRPr="0079562C">
              <w:rPr>
                <w:rFonts w:ascii="宋体" w:hAnsi="宋体" w:cs="宋体"/>
                <w:sz w:val="24"/>
              </w:rPr>
              <w:instrText xml:space="preserve"> </w:instrText>
            </w:r>
            <w:r w:rsidRPr="0079562C">
              <w:rPr>
                <w:rFonts w:ascii="宋体" w:hAnsi="宋体" w:cs="宋体" w:hint="eastAsia"/>
                <w:sz w:val="24"/>
              </w:rPr>
              <w:instrText>= 8 \* GB3</w:instrText>
            </w:r>
            <w:r w:rsidRPr="0079562C">
              <w:rPr>
                <w:rFonts w:ascii="宋体" w:hAnsi="宋体" w:cs="宋体"/>
                <w:sz w:val="24"/>
              </w:rPr>
              <w:instrText xml:space="preserve"> </w:instrText>
            </w:r>
            <w:r w:rsidRPr="0079562C">
              <w:rPr>
                <w:rFonts w:ascii="宋体" w:hAnsi="宋体" w:cs="宋体"/>
                <w:sz w:val="24"/>
              </w:rPr>
              <w:fldChar w:fldCharType="separate"/>
            </w:r>
            <w:r w:rsidRPr="0079562C">
              <w:rPr>
                <w:rFonts w:ascii="宋体" w:hAnsi="宋体" w:cs="宋体" w:hint="eastAsia"/>
                <w:sz w:val="24"/>
              </w:rPr>
              <w:t>⑧</w:t>
            </w:r>
            <w:r w:rsidRPr="0079562C">
              <w:rPr>
                <w:rFonts w:ascii="宋体" w:hAnsi="宋体" w:cs="宋体"/>
                <w:sz w:val="24"/>
              </w:rPr>
              <w:fldChar w:fldCharType="end"/>
            </w:r>
            <w:r w:rsidRPr="0079562C">
              <w:rPr>
                <w:rFonts w:ascii="宋体" w:hAnsi="宋体" w:cs="宋体"/>
                <w:sz w:val="24"/>
              </w:rPr>
              <w:t xml:space="preserve"> </w:t>
            </w:r>
            <w:r w:rsidRPr="0079562C">
              <w:rPr>
                <w:sz w:val="24"/>
              </w:rPr>
              <w:t>负责厂区环境绿化和环境保护管理，主动接受上级环保行政主管部门工作指导和检查。</w:t>
            </w:r>
          </w:p>
          <w:p w14:paraId="41E6B07C"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 3 \* GB2 </w:instrText>
            </w:r>
            <w:r w:rsidRPr="0079562C">
              <w:rPr>
                <w:sz w:val="24"/>
              </w:rPr>
              <w:fldChar w:fldCharType="separate"/>
            </w:r>
            <w:r w:rsidRPr="0079562C">
              <w:rPr>
                <w:rFonts w:ascii="宋体" w:hAnsi="宋体" w:cs="宋体" w:hint="eastAsia"/>
                <w:sz w:val="24"/>
              </w:rPr>
              <w:t>⑶</w:t>
            </w:r>
            <w:r w:rsidRPr="0079562C">
              <w:rPr>
                <w:sz w:val="24"/>
              </w:rPr>
              <w:fldChar w:fldCharType="end"/>
            </w:r>
            <w:r w:rsidRPr="0079562C">
              <w:rPr>
                <w:sz w:val="24"/>
              </w:rPr>
              <w:t xml:space="preserve"> </w:t>
            </w:r>
            <w:r w:rsidRPr="0079562C">
              <w:rPr>
                <w:sz w:val="24"/>
              </w:rPr>
              <w:t>环保投入费用保障计划</w:t>
            </w:r>
          </w:p>
          <w:p w14:paraId="4A0D6328" w14:textId="77777777" w:rsidR="00577DDE" w:rsidRPr="0079562C" w:rsidRDefault="00577DDE" w:rsidP="00577DDE">
            <w:pPr>
              <w:spacing w:line="360" w:lineRule="auto"/>
              <w:ind w:firstLineChars="200" w:firstLine="480"/>
              <w:rPr>
                <w:sz w:val="24"/>
              </w:rPr>
            </w:pPr>
            <w:r w:rsidRPr="0079562C">
              <w:rPr>
                <w:sz w:val="24"/>
              </w:rPr>
              <w:t>为了使污染治理措施能落到实处，评价要求：</w:t>
            </w:r>
          </w:p>
          <w:p w14:paraId="7EA1D4C3" w14:textId="77777777" w:rsidR="00577DDE" w:rsidRPr="0079562C" w:rsidRDefault="00577DDE" w:rsidP="00577DDE">
            <w:pPr>
              <w:spacing w:line="360" w:lineRule="auto"/>
              <w:ind w:firstLine="480"/>
              <w:rPr>
                <w:sz w:val="24"/>
              </w:rPr>
            </w:pPr>
            <w:r w:rsidRPr="0079562C">
              <w:rPr>
                <w:rFonts w:ascii="宋体" w:hAnsi="宋体" w:cs="宋体" w:hint="eastAsia"/>
                <w:sz w:val="24"/>
              </w:rPr>
              <w:t xml:space="preserve">① </w:t>
            </w:r>
            <w:r w:rsidRPr="0079562C">
              <w:rPr>
                <w:sz w:val="24"/>
              </w:rPr>
              <w:t>环保投资必须落实，专款专用；</w:t>
            </w:r>
          </w:p>
          <w:p w14:paraId="216C37E0"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②</w:t>
            </w:r>
            <w:r w:rsidRPr="0079562C">
              <w:rPr>
                <w:rFonts w:ascii="宋体" w:hAnsi="宋体" w:cs="宋体"/>
                <w:sz w:val="24"/>
              </w:rPr>
              <w:t xml:space="preserve"> </w:t>
            </w:r>
            <w:r w:rsidRPr="0079562C">
              <w:rPr>
                <w:sz w:val="24"/>
              </w:rPr>
              <w:t>应合理安排经费，使各项环保措施都能认真得到贯彻执行；</w:t>
            </w:r>
          </w:p>
          <w:p w14:paraId="4FA849BE" w14:textId="77777777" w:rsidR="00577DDE" w:rsidRPr="0079562C" w:rsidRDefault="00577DDE" w:rsidP="00577DDE">
            <w:pPr>
              <w:spacing w:line="360" w:lineRule="auto"/>
              <w:ind w:firstLineChars="200" w:firstLine="480"/>
              <w:rPr>
                <w:sz w:val="24"/>
              </w:rPr>
            </w:pPr>
            <w:r w:rsidRPr="0079562C">
              <w:rPr>
                <w:rFonts w:ascii="宋体" w:hAnsi="宋体" w:cs="宋体" w:hint="eastAsia"/>
                <w:sz w:val="24"/>
              </w:rPr>
              <w:t xml:space="preserve">③ </w:t>
            </w:r>
            <w:r w:rsidRPr="0079562C">
              <w:rPr>
                <w:sz w:val="24"/>
              </w:rPr>
              <w:t>本工程竣工后，对各项环保设施要进行检查验收，保证污染防治措施安全高效运行。</w:t>
            </w:r>
          </w:p>
          <w:p w14:paraId="0621CECD" w14:textId="77777777" w:rsidR="00577DDE" w:rsidRPr="0079562C" w:rsidRDefault="00577DDE" w:rsidP="00577DDE">
            <w:pPr>
              <w:spacing w:line="360" w:lineRule="auto"/>
              <w:ind w:firstLineChars="200" w:firstLine="482"/>
              <w:rPr>
                <w:b/>
                <w:sz w:val="24"/>
              </w:rPr>
            </w:pPr>
            <w:r w:rsidRPr="0079562C">
              <w:rPr>
                <w:b/>
                <w:sz w:val="24"/>
              </w:rPr>
              <w:t>5</w:t>
            </w:r>
            <w:r w:rsidRPr="0079562C">
              <w:rPr>
                <w:b/>
                <w:sz w:val="24"/>
              </w:rPr>
              <w:t>、环境监测计划</w:t>
            </w:r>
          </w:p>
          <w:p w14:paraId="5A073A9B" w14:textId="77777777" w:rsidR="00577DDE" w:rsidRPr="0079562C" w:rsidRDefault="00577DDE" w:rsidP="00577DDE">
            <w:pPr>
              <w:spacing w:line="360" w:lineRule="auto"/>
              <w:ind w:firstLineChars="200" w:firstLine="480"/>
              <w:rPr>
                <w:sz w:val="24"/>
              </w:rPr>
            </w:pPr>
            <w:r w:rsidRPr="0079562C">
              <w:rPr>
                <w:sz w:val="24"/>
              </w:rPr>
              <w:t>为有效监控项目对环境影响，建设单位应建立环境监测制度，定期委托有资质环境监测</w:t>
            </w:r>
            <w:r w:rsidRPr="0079562C">
              <w:rPr>
                <w:rFonts w:hint="eastAsia"/>
                <w:sz w:val="24"/>
              </w:rPr>
              <w:t>单位</w:t>
            </w:r>
            <w:r w:rsidRPr="0079562C">
              <w:rPr>
                <w:sz w:val="24"/>
              </w:rPr>
              <w:t>开展污染源及环境监测，以便及时掌握产排污规律，加强污染治理。</w:t>
            </w:r>
          </w:p>
          <w:p w14:paraId="6260259F" w14:textId="77777777" w:rsidR="00577DDE" w:rsidRPr="0079562C" w:rsidRDefault="00577DDE" w:rsidP="00577DDE">
            <w:pPr>
              <w:spacing w:line="360" w:lineRule="auto"/>
              <w:ind w:firstLineChars="200" w:firstLine="480"/>
              <w:rPr>
                <w:sz w:val="24"/>
              </w:rPr>
            </w:pPr>
            <w:r w:rsidRPr="0079562C">
              <w:rPr>
                <w:sz w:val="24"/>
              </w:rPr>
              <w:fldChar w:fldCharType="begin"/>
            </w:r>
            <w:r w:rsidRPr="0079562C">
              <w:rPr>
                <w:sz w:val="24"/>
              </w:rPr>
              <w:instrText xml:space="preserve"> = 1 \* GB2 </w:instrText>
            </w:r>
            <w:r w:rsidRPr="0079562C">
              <w:rPr>
                <w:sz w:val="24"/>
              </w:rPr>
              <w:fldChar w:fldCharType="separate"/>
            </w:r>
            <w:r w:rsidRPr="0079562C">
              <w:rPr>
                <w:rFonts w:ascii="宋体" w:hAnsi="宋体" w:cs="宋体" w:hint="eastAsia"/>
                <w:sz w:val="24"/>
              </w:rPr>
              <w:t>⑴</w:t>
            </w:r>
            <w:r w:rsidRPr="0079562C">
              <w:rPr>
                <w:sz w:val="24"/>
              </w:rPr>
              <w:fldChar w:fldCharType="end"/>
            </w:r>
            <w:r w:rsidRPr="0079562C">
              <w:rPr>
                <w:rFonts w:hint="eastAsia"/>
                <w:sz w:val="24"/>
              </w:rPr>
              <w:t xml:space="preserve"> </w:t>
            </w:r>
            <w:r w:rsidRPr="0079562C">
              <w:rPr>
                <w:sz w:val="24"/>
              </w:rPr>
              <w:t>监测计划</w:t>
            </w:r>
          </w:p>
          <w:p w14:paraId="1D903262" w14:textId="77777777" w:rsidR="00577DDE" w:rsidRPr="0079562C" w:rsidRDefault="00577DDE" w:rsidP="00577DDE">
            <w:pPr>
              <w:spacing w:line="360" w:lineRule="auto"/>
              <w:ind w:firstLineChars="200" w:firstLine="480"/>
              <w:rPr>
                <w:sz w:val="24"/>
              </w:rPr>
            </w:pPr>
            <w:r w:rsidRPr="0079562C">
              <w:rPr>
                <w:sz w:val="24"/>
              </w:rPr>
              <w:t>项目运行期环境监测计划见表</w:t>
            </w:r>
            <w:r w:rsidRPr="0079562C">
              <w:rPr>
                <w:sz w:val="24"/>
              </w:rPr>
              <w:t>43</w:t>
            </w:r>
            <w:r w:rsidRPr="0079562C">
              <w:rPr>
                <w:sz w:val="24"/>
              </w:rPr>
              <w:t>。</w:t>
            </w:r>
          </w:p>
          <w:p w14:paraId="3FE9A97A" w14:textId="77777777" w:rsidR="00577DDE" w:rsidRPr="0079562C" w:rsidRDefault="00577DDE" w:rsidP="00577DDE">
            <w:pPr>
              <w:pStyle w:val="aa"/>
              <w:rPr>
                <w:rFonts w:ascii="Times New Roman"/>
                <w:b/>
                <w:bCs/>
                <w:szCs w:val="21"/>
              </w:rPr>
            </w:pPr>
            <w:r w:rsidRPr="0079562C">
              <w:rPr>
                <w:rFonts w:ascii="Times New Roman"/>
                <w:b/>
                <w:bCs/>
                <w:szCs w:val="21"/>
              </w:rPr>
              <w:t>表</w:t>
            </w:r>
            <w:r w:rsidRPr="0079562C">
              <w:rPr>
                <w:rFonts w:ascii="Times New Roman"/>
                <w:b/>
                <w:bCs/>
                <w:szCs w:val="21"/>
              </w:rPr>
              <w:t xml:space="preserve">43    </w:t>
            </w:r>
            <w:r w:rsidRPr="0079562C">
              <w:rPr>
                <w:rFonts w:ascii="Times New Roman"/>
                <w:b/>
                <w:bCs/>
                <w:szCs w:val="21"/>
              </w:rPr>
              <w:t>运行期环境监测计划表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1"/>
              <w:gridCol w:w="883"/>
              <w:gridCol w:w="1263"/>
              <w:gridCol w:w="1367"/>
              <w:gridCol w:w="1030"/>
              <w:gridCol w:w="3587"/>
            </w:tblGrid>
            <w:tr w:rsidR="0079562C" w:rsidRPr="0079562C" w14:paraId="7D5B1C26" w14:textId="77777777" w:rsidTr="00320F0D">
              <w:trPr>
                <w:trHeight w:val="284"/>
                <w:jc w:val="center"/>
              </w:trPr>
              <w:tc>
                <w:tcPr>
                  <w:tcW w:w="641" w:type="dxa"/>
                  <w:tcMar>
                    <w:left w:w="0" w:type="dxa"/>
                    <w:right w:w="0" w:type="dxa"/>
                  </w:tcMar>
                  <w:vAlign w:val="center"/>
                </w:tcPr>
                <w:p w14:paraId="021778ED" w14:textId="77777777" w:rsidR="00577DDE" w:rsidRPr="0079562C" w:rsidRDefault="00577DDE" w:rsidP="00577DDE">
                  <w:pPr>
                    <w:adjustRightInd w:val="0"/>
                    <w:jc w:val="center"/>
                    <w:textAlignment w:val="center"/>
                    <w:rPr>
                      <w:bCs/>
                      <w:szCs w:val="21"/>
                    </w:rPr>
                  </w:pPr>
                  <w:r w:rsidRPr="0079562C">
                    <w:rPr>
                      <w:bCs/>
                      <w:szCs w:val="21"/>
                    </w:rPr>
                    <w:t>类型</w:t>
                  </w:r>
                </w:p>
              </w:tc>
              <w:tc>
                <w:tcPr>
                  <w:tcW w:w="883" w:type="dxa"/>
                  <w:tcMar>
                    <w:left w:w="0" w:type="dxa"/>
                    <w:right w:w="0" w:type="dxa"/>
                  </w:tcMar>
                  <w:vAlign w:val="center"/>
                </w:tcPr>
                <w:p w14:paraId="5986DA23" w14:textId="77777777" w:rsidR="00577DDE" w:rsidRPr="0079562C" w:rsidRDefault="00577DDE" w:rsidP="00577DDE">
                  <w:pPr>
                    <w:adjustRightInd w:val="0"/>
                    <w:jc w:val="center"/>
                    <w:textAlignment w:val="center"/>
                    <w:rPr>
                      <w:bCs/>
                      <w:szCs w:val="21"/>
                    </w:rPr>
                  </w:pPr>
                  <w:r w:rsidRPr="0079562C">
                    <w:rPr>
                      <w:bCs/>
                      <w:szCs w:val="21"/>
                    </w:rPr>
                    <w:t>监测对象</w:t>
                  </w:r>
                </w:p>
              </w:tc>
              <w:tc>
                <w:tcPr>
                  <w:tcW w:w="1263" w:type="dxa"/>
                  <w:vAlign w:val="center"/>
                </w:tcPr>
                <w:p w14:paraId="256B59D8" w14:textId="77777777" w:rsidR="00577DDE" w:rsidRPr="0079562C" w:rsidRDefault="00577DDE" w:rsidP="00577DDE">
                  <w:pPr>
                    <w:adjustRightInd w:val="0"/>
                    <w:jc w:val="center"/>
                    <w:textAlignment w:val="center"/>
                    <w:rPr>
                      <w:bCs/>
                      <w:szCs w:val="21"/>
                    </w:rPr>
                  </w:pPr>
                  <w:r w:rsidRPr="0079562C">
                    <w:rPr>
                      <w:rFonts w:hint="eastAsia"/>
                      <w:bCs/>
                      <w:szCs w:val="21"/>
                    </w:rPr>
                    <w:t>监测点位</w:t>
                  </w:r>
                </w:p>
              </w:tc>
              <w:tc>
                <w:tcPr>
                  <w:tcW w:w="1367" w:type="dxa"/>
                  <w:tcMar>
                    <w:left w:w="0" w:type="dxa"/>
                    <w:right w:w="0" w:type="dxa"/>
                  </w:tcMar>
                  <w:vAlign w:val="center"/>
                </w:tcPr>
                <w:p w14:paraId="226277E1" w14:textId="77777777" w:rsidR="00577DDE" w:rsidRPr="0079562C" w:rsidRDefault="00577DDE" w:rsidP="00577DDE">
                  <w:pPr>
                    <w:adjustRightInd w:val="0"/>
                    <w:jc w:val="center"/>
                    <w:textAlignment w:val="center"/>
                    <w:rPr>
                      <w:bCs/>
                      <w:szCs w:val="21"/>
                    </w:rPr>
                  </w:pPr>
                  <w:r w:rsidRPr="0079562C">
                    <w:rPr>
                      <w:bCs/>
                      <w:szCs w:val="21"/>
                    </w:rPr>
                    <w:t>监测项目</w:t>
                  </w:r>
                </w:p>
              </w:tc>
              <w:tc>
                <w:tcPr>
                  <w:tcW w:w="1030" w:type="dxa"/>
                  <w:tcMar>
                    <w:left w:w="0" w:type="dxa"/>
                    <w:right w:w="0" w:type="dxa"/>
                  </w:tcMar>
                  <w:vAlign w:val="center"/>
                </w:tcPr>
                <w:p w14:paraId="369DC65C" w14:textId="77777777" w:rsidR="00577DDE" w:rsidRPr="0079562C" w:rsidRDefault="00577DDE" w:rsidP="00577DDE">
                  <w:pPr>
                    <w:adjustRightInd w:val="0"/>
                    <w:jc w:val="center"/>
                    <w:textAlignment w:val="center"/>
                    <w:rPr>
                      <w:bCs/>
                      <w:szCs w:val="21"/>
                    </w:rPr>
                  </w:pPr>
                  <w:r w:rsidRPr="0079562C">
                    <w:rPr>
                      <w:bCs/>
                      <w:szCs w:val="21"/>
                    </w:rPr>
                    <w:t>频率</w:t>
                  </w:r>
                </w:p>
              </w:tc>
              <w:tc>
                <w:tcPr>
                  <w:tcW w:w="3587" w:type="dxa"/>
                  <w:tcMar>
                    <w:left w:w="0" w:type="dxa"/>
                    <w:right w:w="0" w:type="dxa"/>
                  </w:tcMar>
                  <w:vAlign w:val="center"/>
                </w:tcPr>
                <w:p w14:paraId="5DCF862C" w14:textId="77777777" w:rsidR="00577DDE" w:rsidRPr="0079562C" w:rsidRDefault="00577DDE" w:rsidP="00577DDE">
                  <w:pPr>
                    <w:adjustRightInd w:val="0"/>
                    <w:jc w:val="center"/>
                    <w:textAlignment w:val="center"/>
                    <w:rPr>
                      <w:bCs/>
                      <w:szCs w:val="21"/>
                    </w:rPr>
                  </w:pPr>
                  <w:r w:rsidRPr="0079562C">
                    <w:rPr>
                      <w:bCs/>
                      <w:szCs w:val="21"/>
                    </w:rPr>
                    <w:t>控制指标</w:t>
                  </w:r>
                </w:p>
              </w:tc>
            </w:tr>
            <w:tr w:rsidR="0079562C" w:rsidRPr="0079562C" w14:paraId="4E6B5A26" w14:textId="77777777" w:rsidTr="00320F0D">
              <w:trPr>
                <w:trHeight w:val="284"/>
                <w:jc w:val="center"/>
              </w:trPr>
              <w:tc>
                <w:tcPr>
                  <w:tcW w:w="641" w:type="dxa"/>
                  <w:vMerge w:val="restart"/>
                  <w:tcMar>
                    <w:left w:w="0" w:type="dxa"/>
                    <w:right w:w="0" w:type="dxa"/>
                  </w:tcMar>
                  <w:vAlign w:val="center"/>
                </w:tcPr>
                <w:p w14:paraId="2B53D9AA" w14:textId="77777777" w:rsidR="00577DDE" w:rsidRPr="0079562C" w:rsidRDefault="00577DDE" w:rsidP="00577DDE">
                  <w:pPr>
                    <w:adjustRightInd w:val="0"/>
                    <w:jc w:val="center"/>
                    <w:textAlignment w:val="center"/>
                    <w:rPr>
                      <w:bCs/>
                      <w:szCs w:val="21"/>
                    </w:rPr>
                  </w:pPr>
                  <w:r w:rsidRPr="0079562C">
                    <w:rPr>
                      <w:rFonts w:hint="eastAsia"/>
                      <w:bCs/>
                      <w:szCs w:val="21"/>
                    </w:rPr>
                    <w:t>废气</w:t>
                  </w:r>
                </w:p>
              </w:tc>
              <w:tc>
                <w:tcPr>
                  <w:tcW w:w="883" w:type="dxa"/>
                  <w:tcMar>
                    <w:left w:w="0" w:type="dxa"/>
                    <w:right w:w="0" w:type="dxa"/>
                  </w:tcMar>
                  <w:vAlign w:val="center"/>
                </w:tcPr>
                <w:p w14:paraId="4AD20BF9" w14:textId="77777777" w:rsidR="00577DDE" w:rsidRPr="0079562C" w:rsidRDefault="00577DDE" w:rsidP="00577DDE">
                  <w:pPr>
                    <w:adjustRightInd w:val="0"/>
                    <w:jc w:val="center"/>
                    <w:textAlignment w:val="center"/>
                    <w:rPr>
                      <w:bCs/>
                      <w:szCs w:val="21"/>
                    </w:rPr>
                  </w:pPr>
                  <w:r w:rsidRPr="0079562C">
                    <w:rPr>
                      <w:rFonts w:hint="eastAsia"/>
                      <w:bCs/>
                      <w:szCs w:val="21"/>
                    </w:rPr>
                    <w:t>抛丸</w:t>
                  </w:r>
                  <w:r w:rsidRPr="0079562C">
                    <w:rPr>
                      <w:bCs/>
                      <w:szCs w:val="21"/>
                    </w:rPr>
                    <w:t>废气</w:t>
                  </w:r>
                </w:p>
              </w:tc>
              <w:tc>
                <w:tcPr>
                  <w:tcW w:w="1263" w:type="dxa"/>
                  <w:vMerge w:val="restart"/>
                  <w:vAlign w:val="center"/>
                </w:tcPr>
                <w:p w14:paraId="772238A7" w14:textId="77777777" w:rsidR="00577DDE" w:rsidRPr="0079562C" w:rsidRDefault="00577DDE" w:rsidP="00577DDE">
                  <w:pPr>
                    <w:adjustRightInd w:val="0"/>
                    <w:jc w:val="center"/>
                    <w:textAlignment w:val="center"/>
                    <w:rPr>
                      <w:bCs/>
                      <w:szCs w:val="21"/>
                    </w:rPr>
                  </w:pPr>
                  <w:r w:rsidRPr="0079562C">
                    <w:rPr>
                      <w:rFonts w:hint="eastAsia"/>
                      <w:bCs/>
                      <w:szCs w:val="21"/>
                    </w:rPr>
                    <w:t>排气筒</w:t>
                  </w:r>
                  <w:r w:rsidRPr="0079562C">
                    <w:rPr>
                      <w:bCs/>
                      <w:szCs w:val="21"/>
                    </w:rPr>
                    <w:t>进出口</w:t>
                  </w:r>
                </w:p>
              </w:tc>
              <w:tc>
                <w:tcPr>
                  <w:tcW w:w="1367" w:type="dxa"/>
                  <w:tcMar>
                    <w:left w:w="0" w:type="dxa"/>
                    <w:right w:w="0" w:type="dxa"/>
                  </w:tcMar>
                  <w:vAlign w:val="center"/>
                </w:tcPr>
                <w:p w14:paraId="76E45FC4" w14:textId="77777777" w:rsidR="00577DDE" w:rsidRPr="0079562C" w:rsidRDefault="00577DDE" w:rsidP="00577DDE">
                  <w:pPr>
                    <w:adjustRightInd w:val="0"/>
                    <w:jc w:val="center"/>
                    <w:textAlignment w:val="center"/>
                    <w:rPr>
                      <w:bCs/>
                      <w:szCs w:val="21"/>
                    </w:rPr>
                  </w:pPr>
                  <w:r w:rsidRPr="0079562C">
                    <w:rPr>
                      <w:rFonts w:hint="eastAsia"/>
                      <w:bCs/>
                      <w:szCs w:val="21"/>
                    </w:rPr>
                    <w:t>颗粒物</w:t>
                  </w:r>
                </w:p>
              </w:tc>
              <w:tc>
                <w:tcPr>
                  <w:tcW w:w="1030" w:type="dxa"/>
                  <w:vMerge w:val="restart"/>
                  <w:tcMar>
                    <w:left w:w="0" w:type="dxa"/>
                    <w:right w:w="0" w:type="dxa"/>
                  </w:tcMar>
                  <w:vAlign w:val="center"/>
                </w:tcPr>
                <w:p w14:paraId="323AE135" w14:textId="5BF7B21D" w:rsidR="00577DDE" w:rsidRPr="0079562C" w:rsidRDefault="00577DDE" w:rsidP="00577DDE">
                  <w:pPr>
                    <w:adjustRightInd w:val="0"/>
                    <w:jc w:val="center"/>
                    <w:textAlignment w:val="center"/>
                    <w:rPr>
                      <w:bCs/>
                      <w:szCs w:val="21"/>
                    </w:rPr>
                  </w:pPr>
                  <w:r w:rsidRPr="0079562C">
                    <w:rPr>
                      <w:rFonts w:hint="eastAsia"/>
                      <w:bCs/>
                      <w:szCs w:val="21"/>
                    </w:rPr>
                    <w:t>1</w:t>
                  </w:r>
                  <w:r w:rsidRPr="0079562C">
                    <w:rPr>
                      <w:rFonts w:hint="eastAsia"/>
                      <w:bCs/>
                      <w:szCs w:val="21"/>
                    </w:rPr>
                    <w:t>年</w:t>
                  </w:r>
                  <w:r w:rsidRPr="0079562C">
                    <w:rPr>
                      <w:rFonts w:hint="eastAsia"/>
                      <w:bCs/>
                      <w:szCs w:val="21"/>
                    </w:rPr>
                    <w:t>1</w:t>
                  </w:r>
                  <w:r w:rsidRPr="0079562C">
                    <w:rPr>
                      <w:rFonts w:hint="eastAsia"/>
                      <w:bCs/>
                      <w:szCs w:val="21"/>
                    </w:rPr>
                    <w:t>次</w:t>
                  </w:r>
                </w:p>
              </w:tc>
              <w:tc>
                <w:tcPr>
                  <w:tcW w:w="3587" w:type="dxa"/>
                  <w:tcMar>
                    <w:left w:w="0" w:type="dxa"/>
                    <w:right w:w="0" w:type="dxa"/>
                  </w:tcMar>
                  <w:vAlign w:val="center"/>
                </w:tcPr>
                <w:p w14:paraId="17DE839A" w14:textId="77777777" w:rsidR="00577DDE" w:rsidRPr="0079562C" w:rsidRDefault="00577DDE" w:rsidP="00577DDE">
                  <w:pPr>
                    <w:adjustRightInd w:val="0"/>
                    <w:jc w:val="center"/>
                    <w:textAlignment w:val="center"/>
                    <w:rPr>
                      <w:bCs/>
                      <w:szCs w:val="21"/>
                    </w:rPr>
                  </w:pPr>
                  <w:r w:rsidRPr="0079562C">
                    <w:rPr>
                      <w:rFonts w:hint="eastAsia"/>
                      <w:bCs/>
                      <w:szCs w:val="21"/>
                    </w:rPr>
                    <w:t>《大气污染物综合排放标准》（</w:t>
                  </w:r>
                  <w:r w:rsidRPr="0079562C">
                    <w:rPr>
                      <w:rFonts w:hint="eastAsia"/>
                      <w:bCs/>
                      <w:szCs w:val="21"/>
                    </w:rPr>
                    <w:t>GB16297-1996</w:t>
                  </w:r>
                  <w:r w:rsidRPr="0079562C">
                    <w:rPr>
                      <w:rFonts w:hint="eastAsia"/>
                      <w:bCs/>
                      <w:szCs w:val="21"/>
                    </w:rPr>
                    <w:t>）表</w:t>
                  </w:r>
                  <w:r w:rsidRPr="0079562C">
                    <w:rPr>
                      <w:rFonts w:hint="eastAsia"/>
                      <w:bCs/>
                      <w:szCs w:val="21"/>
                    </w:rPr>
                    <w:t>2</w:t>
                  </w:r>
                  <w:r w:rsidRPr="0079562C">
                    <w:rPr>
                      <w:rFonts w:hint="eastAsia"/>
                      <w:bCs/>
                      <w:szCs w:val="21"/>
                    </w:rPr>
                    <w:t>二级标准</w:t>
                  </w:r>
                </w:p>
              </w:tc>
            </w:tr>
            <w:tr w:rsidR="0079562C" w:rsidRPr="0079562C" w14:paraId="3664D6A7" w14:textId="77777777" w:rsidTr="00320F0D">
              <w:trPr>
                <w:trHeight w:val="284"/>
                <w:jc w:val="center"/>
              </w:trPr>
              <w:tc>
                <w:tcPr>
                  <w:tcW w:w="641" w:type="dxa"/>
                  <w:vMerge/>
                  <w:tcMar>
                    <w:left w:w="0" w:type="dxa"/>
                    <w:right w:w="0" w:type="dxa"/>
                  </w:tcMar>
                  <w:vAlign w:val="center"/>
                </w:tcPr>
                <w:p w14:paraId="076E4E48" w14:textId="77777777" w:rsidR="00577DDE" w:rsidRPr="0079562C" w:rsidRDefault="00577DDE" w:rsidP="00577DDE">
                  <w:pPr>
                    <w:adjustRightInd w:val="0"/>
                    <w:jc w:val="center"/>
                    <w:textAlignment w:val="center"/>
                    <w:rPr>
                      <w:bCs/>
                      <w:szCs w:val="21"/>
                    </w:rPr>
                  </w:pPr>
                </w:p>
              </w:tc>
              <w:tc>
                <w:tcPr>
                  <w:tcW w:w="883" w:type="dxa"/>
                  <w:tcMar>
                    <w:left w:w="0" w:type="dxa"/>
                    <w:right w:w="0" w:type="dxa"/>
                  </w:tcMar>
                  <w:vAlign w:val="center"/>
                </w:tcPr>
                <w:p w14:paraId="2DBDD7E8" w14:textId="77777777" w:rsidR="00577DDE" w:rsidRPr="0079562C" w:rsidRDefault="00577DDE" w:rsidP="00577DDE">
                  <w:pPr>
                    <w:adjustRightInd w:val="0"/>
                    <w:jc w:val="center"/>
                    <w:textAlignment w:val="center"/>
                    <w:rPr>
                      <w:bCs/>
                      <w:szCs w:val="21"/>
                    </w:rPr>
                  </w:pPr>
                  <w:r w:rsidRPr="0079562C">
                    <w:rPr>
                      <w:rFonts w:hint="eastAsia"/>
                      <w:bCs/>
                      <w:szCs w:val="21"/>
                    </w:rPr>
                    <w:t>淬火废气</w:t>
                  </w:r>
                </w:p>
              </w:tc>
              <w:tc>
                <w:tcPr>
                  <w:tcW w:w="1263" w:type="dxa"/>
                  <w:vMerge/>
                  <w:vAlign w:val="center"/>
                </w:tcPr>
                <w:p w14:paraId="67109826" w14:textId="77777777" w:rsidR="00577DDE" w:rsidRPr="0079562C" w:rsidRDefault="00577DDE" w:rsidP="00577DDE">
                  <w:pPr>
                    <w:adjustRightInd w:val="0"/>
                    <w:jc w:val="center"/>
                    <w:textAlignment w:val="center"/>
                    <w:rPr>
                      <w:bCs/>
                      <w:szCs w:val="21"/>
                    </w:rPr>
                  </w:pPr>
                </w:p>
              </w:tc>
              <w:tc>
                <w:tcPr>
                  <w:tcW w:w="1367" w:type="dxa"/>
                  <w:tcMar>
                    <w:left w:w="0" w:type="dxa"/>
                    <w:right w:w="0" w:type="dxa"/>
                  </w:tcMar>
                  <w:vAlign w:val="center"/>
                </w:tcPr>
                <w:p w14:paraId="02A9E4D7" w14:textId="77777777" w:rsidR="00577DDE" w:rsidRPr="0079562C" w:rsidRDefault="00577DDE" w:rsidP="00577DDE">
                  <w:pPr>
                    <w:adjustRightInd w:val="0"/>
                    <w:jc w:val="center"/>
                    <w:textAlignment w:val="center"/>
                    <w:rPr>
                      <w:bCs/>
                      <w:szCs w:val="21"/>
                    </w:rPr>
                  </w:pPr>
                  <w:r w:rsidRPr="0079562C">
                    <w:rPr>
                      <w:rFonts w:hint="eastAsia"/>
                      <w:bCs/>
                      <w:szCs w:val="21"/>
                    </w:rPr>
                    <w:t>颗粒物</w:t>
                  </w:r>
                  <w:r w:rsidRPr="0079562C">
                    <w:rPr>
                      <w:bCs/>
                      <w:szCs w:val="21"/>
                    </w:rPr>
                    <w:t>、</w:t>
                  </w:r>
                  <w:r w:rsidRPr="0079562C">
                    <w:rPr>
                      <w:rFonts w:hint="eastAsia"/>
                      <w:bCs/>
                      <w:szCs w:val="21"/>
                    </w:rPr>
                    <w:t>S</w:t>
                  </w:r>
                  <w:r w:rsidRPr="0079562C">
                    <w:rPr>
                      <w:bCs/>
                      <w:szCs w:val="21"/>
                    </w:rPr>
                    <w:t>O</w:t>
                  </w:r>
                  <w:r w:rsidRPr="0079562C">
                    <w:rPr>
                      <w:bCs/>
                      <w:szCs w:val="21"/>
                      <w:vertAlign w:val="subscript"/>
                    </w:rPr>
                    <w:t>2</w:t>
                  </w:r>
                  <w:r w:rsidRPr="0079562C">
                    <w:rPr>
                      <w:rFonts w:hint="eastAsia"/>
                      <w:bCs/>
                      <w:szCs w:val="21"/>
                    </w:rPr>
                    <w:t>、</w:t>
                  </w:r>
                  <w:r w:rsidRPr="0079562C">
                    <w:rPr>
                      <w:bCs/>
                      <w:szCs w:val="21"/>
                    </w:rPr>
                    <w:t>NO</w:t>
                  </w:r>
                  <w:r w:rsidRPr="0079562C">
                    <w:rPr>
                      <w:bCs/>
                      <w:szCs w:val="21"/>
                      <w:vertAlign w:val="subscript"/>
                    </w:rPr>
                    <w:t>X</w:t>
                  </w:r>
                  <w:r w:rsidRPr="0079562C">
                    <w:rPr>
                      <w:rFonts w:hint="eastAsia"/>
                      <w:bCs/>
                      <w:szCs w:val="21"/>
                    </w:rPr>
                    <w:t>、</w:t>
                  </w:r>
                  <w:r w:rsidRPr="0079562C">
                    <w:rPr>
                      <w:bCs/>
                      <w:szCs w:val="21"/>
                    </w:rPr>
                    <w:t>非甲烷总烃</w:t>
                  </w:r>
                </w:p>
              </w:tc>
              <w:tc>
                <w:tcPr>
                  <w:tcW w:w="1030" w:type="dxa"/>
                  <w:vMerge/>
                  <w:tcMar>
                    <w:left w:w="0" w:type="dxa"/>
                    <w:right w:w="0" w:type="dxa"/>
                  </w:tcMar>
                  <w:vAlign w:val="center"/>
                </w:tcPr>
                <w:p w14:paraId="4ABCC952" w14:textId="77777777" w:rsidR="00577DDE" w:rsidRPr="0079562C" w:rsidRDefault="00577DDE" w:rsidP="00577DDE">
                  <w:pPr>
                    <w:adjustRightInd w:val="0"/>
                    <w:jc w:val="center"/>
                    <w:textAlignment w:val="center"/>
                    <w:rPr>
                      <w:bCs/>
                      <w:szCs w:val="21"/>
                    </w:rPr>
                  </w:pPr>
                </w:p>
              </w:tc>
              <w:tc>
                <w:tcPr>
                  <w:tcW w:w="3587" w:type="dxa"/>
                  <w:tcMar>
                    <w:left w:w="0" w:type="dxa"/>
                    <w:right w:w="0" w:type="dxa"/>
                  </w:tcMar>
                  <w:vAlign w:val="center"/>
                </w:tcPr>
                <w:p w14:paraId="478437FE" w14:textId="77777777" w:rsidR="00577DDE" w:rsidRPr="0079562C" w:rsidRDefault="00577DDE" w:rsidP="00577DDE">
                  <w:pPr>
                    <w:adjustRightInd w:val="0"/>
                    <w:jc w:val="center"/>
                    <w:textAlignment w:val="center"/>
                    <w:rPr>
                      <w:bCs/>
                      <w:szCs w:val="21"/>
                    </w:rPr>
                  </w:pPr>
                  <w:r w:rsidRPr="0079562C">
                    <w:rPr>
                      <w:rFonts w:hint="eastAsia"/>
                      <w:bCs/>
                      <w:szCs w:val="21"/>
                    </w:rPr>
                    <w:t>《工业炉窑大气污染物排放标准》（</w:t>
                  </w:r>
                  <w:r w:rsidRPr="0079562C">
                    <w:rPr>
                      <w:rFonts w:hint="eastAsia"/>
                      <w:bCs/>
                      <w:szCs w:val="21"/>
                    </w:rPr>
                    <w:t>GB9078-1996</w:t>
                  </w:r>
                  <w:r w:rsidRPr="0079562C">
                    <w:rPr>
                      <w:rFonts w:hint="eastAsia"/>
                      <w:bCs/>
                      <w:szCs w:val="21"/>
                    </w:rPr>
                    <w:t>）表</w:t>
                  </w:r>
                  <w:r w:rsidRPr="0079562C">
                    <w:rPr>
                      <w:rFonts w:hint="eastAsia"/>
                      <w:bCs/>
                      <w:szCs w:val="21"/>
                    </w:rPr>
                    <w:t>2</w:t>
                  </w:r>
                  <w:r w:rsidRPr="0079562C">
                    <w:rPr>
                      <w:rFonts w:hint="eastAsia"/>
                      <w:bCs/>
                      <w:szCs w:val="21"/>
                    </w:rPr>
                    <w:t>二级标准和《大气污染物综合排放标准》（</w:t>
                  </w:r>
                  <w:r w:rsidRPr="0079562C">
                    <w:rPr>
                      <w:rFonts w:hint="eastAsia"/>
                      <w:bCs/>
                      <w:szCs w:val="21"/>
                    </w:rPr>
                    <w:t>GB16297-1996</w:t>
                  </w:r>
                  <w:r w:rsidRPr="0079562C">
                    <w:rPr>
                      <w:rFonts w:hint="eastAsia"/>
                      <w:bCs/>
                      <w:szCs w:val="21"/>
                    </w:rPr>
                    <w:t>）表</w:t>
                  </w:r>
                  <w:r w:rsidRPr="0079562C">
                    <w:rPr>
                      <w:rFonts w:hint="eastAsia"/>
                      <w:bCs/>
                      <w:szCs w:val="21"/>
                    </w:rPr>
                    <w:t>2</w:t>
                  </w:r>
                  <w:r w:rsidRPr="0079562C">
                    <w:rPr>
                      <w:rFonts w:hint="eastAsia"/>
                      <w:bCs/>
                      <w:szCs w:val="21"/>
                    </w:rPr>
                    <w:t>二级标准</w:t>
                  </w:r>
                </w:p>
              </w:tc>
            </w:tr>
            <w:tr w:rsidR="0079562C" w:rsidRPr="0079562C" w14:paraId="6C266168" w14:textId="77777777" w:rsidTr="00320F0D">
              <w:trPr>
                <w:trHeight w:val="284"/>
                <w:jc w:val="center"/>
              </w:trPr>
              <w:tc>
                <w:tcPr>
                  <w:tcW w:w="641" w:type="dxa"/>
                  <w:tcMar>
                    <w:left w:w="0" w:type="dxa"/>
                    <w:right w:w="0" w:type="dxa"/>
                  </w:tcMar>
                  <w:vAlign w:val="center"/>
                </w:tcPr>
                <w:p w14:paraId="558B942A" w14:textId="77777777" w:rsidR="00577DDE" w:rsidRPr="0079562C" w:rsidRDefault="00577DDE" w:rsidP="00577DDE">
                  <w:pPr>
                    <w:adjustRightInd w:val="0"/>
                    <w:jc w:val="center"/>
                    <w:textAlignment w:val="center"/>
                    <w:rPr>
                      <w:szCs w:val="21"/>
                    </w:rPr>
                  </w:pPr>
                  <w:r w:rsidRPr="0079562C">
                    <w:rPr>
                      <w:szCs w:val="21"/>
                    </w:rPr>
                    <w:t>噪声</w:t>
                  </w:r>
                </w:p>
              </w:tc>
              <w:tc>
                <w:tcPr>
                  <w:tcW w:w="883" w:type="dxa"/>
                  <w:tcMar>
                    <w:left w:w="0" w:type="dxa"/>
                    <w:right w:w="0" w:type="dxa"/>
                  </w:tcMar>
                  <w:vAlign w:val="center"/>
                </w:tcPr>
                <w:p w14:paraId="66C004BE" w14:textId="77777777" w:rsidR="00577DDE" w:rsidRPr="0079562C" w:rsidRDefault="00577DDE" w:rsidP="00577DDE">
                  <w:pPr>
                    <w:adjustRightInd w:val="0"/>
                    <w:jc w:val="center"/>
                    <w:textAlignment w:val="center"/>
                    <w:rPr>
                      <w:szCs w:val="21"/>
                    </w:rPr>
                  </w:pPr>
                  <w:r w:rsidRPr="0079562C">
                    <w:rPr>
                      <w:szCs w:val="21"/>
                    </w:rPr>
                    <w:t>厂界噪声</w:t>
                  </w:r>
                </w:p>
              </w:tc>
              <w:tc>
                <w:tcPr>
                  <w:tcW w:w="1263" w:type="dxa"/>
                  <w:vAlign w:val="center"/>
                </w:tcPr>
                <w:p w14:paraId="6F82E608" w14:textId="77777777" w:rsidR="00577DDE" w:rsidRPr="0079562C" w:rsidRDefault="00577DDE" w:rsidP="00577DDE">
                  <w:pPr>
                    <w:adjustRightInd w:val="0"/>
                    <w:jc w:val="center"/>
                    <w:textAlignment w:val="center"/>
                    <w:rPr>
                      <w:szCs w:val="21"/>
                    </w:rPr>
                  </w:pPr>
                  <w:r w:rsidRPr="0079562C">
                    <w:rPr>
                      <w:rFonts w:hint="eastAsia"/>
                      <w:szCs w:val="21"/>
                    </w:rPr>
                    <w:t>公司四周厂界</w:t>
                  </w:r>
                </w:p>
              </w:tc>
              <w:tc>
                <w:tcPr>
                  <w:tcW w:w="1367" w:type="dxa"/>
                  <w:tcMar>
                    <w:left w:w="0" w:type="dxa"/>
                    <w:right w:w="0" w:type="dxa"/>
                  </w:tcMar>
                  <w:vAlign w:val="center"/>
                </w:tcPr>
                <w:p w14:paraId="0BBFA829" w14:textId="77777777" w:rsidR="00577DDE" w:rsidRPr="0079562C" w:rsidRDefault="00577DDE" w:rsidP="00577DDE">
                  <w:pPr>
                    <w:adjustRightInd w:val="0"/>
                    <w:jc w:val="center"/>
                    <w:textAlignment w:val="center"/>
                    <w:rPr>
                      <w:szCs w:val="21"/>
                    </w:rPr>
                  </w:pPr>
                  <w:r w:rsidRPr="0079562C">
                    <w:rPr>
                      <w:szCs w:val="21"/>
                    </w:rPr>
                    <w:t>等效连续</w:t>
                  </w:r>
                  <w:r w:rsidRPr="0079562C">
                    <w:rPr>
                      <w:szCs w:val="21"/>
                    </w:rPr>
                    <w:t>A</w:t>
                  </w:r>
                  <w:r w:rsidRPr="0079562C">
                    <w:rPr>
                      <w:szCs w:val="21"/>
                    </w:rPr>
                    <w:t>声级</w:t>
                  </w:r>
                </w:p>
              </w:tc>
              <w:tc>
                <w:tcPr>
                  <w:tcW w:w="1030" w:type="dxa"/>
                  <w:tcMar>
                    <w:left w:w="0" w:type="dxa"/>
                    <w:right w:w="0" w:type="dxa"/>
                  </w:tcMar>
                  <w:vAlign w:val="center"/>
                </w:tcPr>
                <w:p w14:paraId="52A2EC0F" w14:textId="77777777" w:rsidR="00577DDE" w:rsidRPr="0079562C" w:rsidRDefault="00577DDE" w:rsidP="00577DDE">
                  <w:pPr>
                    <w:adjustRightInd w:val="0"/>
                    <w:jc w:val="center"/>
                    <w:textAlignment w:val="center"/>
                    <w:rPr>
                      <w:szCs w:val="21"/>
                    </w:rPr>
                  </w:pPr>
                  <w:r w:rsidRPr="0079562C">
                    <w:rPr>
                      <w:szCs w:val="21"/>
                    </w:rPr>
                    <w:t>一年</w:t>
                  </w:r>
                  <w:r w:rsidRPr="0079562C">
                    <w:rPr>
                      <w:rFonts w:hint="eastAsia"/>
                      <w:szCs w:val="21"/>
                    </w:rPr>
                    <w:t>2</w:t>
                  </w:r>
                  <w:r w:rsidRPr="0079562C">
                    <w:rPr>
                      <w:rFonts w:hint="eastAsia"/>
                      <w:szCs w:val="21"/>
                    </w:rPr>
                    <w:t>次</w:t>
                  </w:r>
                </w:p>
              </w:tc>
              <w:tc>
                <w:tcPr>
                  <w:tcW w:w="3587" w:type="dxa"/>
                  <w:tcMar>
                    <w:left w:w="0" w:type="dxa"/>
                    <w:right w:w="0" w:type="dxa"/>
                  </w:tcMar>
                  <w:vAlign w:val="center"/>
                </w:tcPr>
                <w:p w14:paraId="4F46DA02" w14:textId="77777777" w:rsidR="00577DDE" w:rsidRPr="0079562C" w:rsidRDefault="00577DDE" w:rsidP="00577DDE">
                  <w:pPr>
                    <w:adjustRightInd w:val="0"/>
                    <w:jc w:val="center"/>
                    <w:textAlignment w:val="center"/>
                    <w:rPr>
                      <w:szCs w:val="21"/>
                    </w:rPr>
                  </w:pPr>
                  <w:r w:rsidRPr="0079562C">
                    <w:rPr>
                      <w:szCs w:val="21"/>
                    </w:rPr>
                    <w:t>《工业企业厂界环境噪声排放标准》</w:t>
                  </w:r>
                  <w:r w:rsidRPr="0079562C">
                    <w:rPr>
                      <w:szCs w:val="21"/>
                    </w:rPr>
                    <w:t>(GB 12348-2008)</w:t>
                  </w:r>
                  <w:r w:rsidRPr="0079562C">
                    <w:rPr>
                      <w:rFonts w:hint="eastAsia"/>
                      <w:szCs w:val="21"/>
                    </w:rPr>
                    <w:t>中</w:t>
                  </w:r>
                  <w:r w:rsidRPr="0079562C">
                    <w:rPr>
                      <w:szCs w:val="21"/>
                    </w:rPr>
                    <w:t>2</w:t>
                  </w:r>
                  <w:r w:rsidRPr="0079562C">
                    <w:rPr>
                      <w:szCs w:val="21"/>
                    </w:rPr>
                    <w:t>类</w:t>
                  </w:r>
                  <w:r w:rsidRPr="0079562C">
                    <w:rPr>
                      <w:rFonts w:hint="eastAsia"/>
                      <w:szCs w:val="21"/>
                    </w:rPr>
                    <w:t>和</w:t>
                  </w:r>
                  <w:r w:rsidRPr="0079562C">
                    <w:rPr>
                      <w:rFonts w:hint="eastAsia"/>
                      <w:szCs w:val="21"/>
                    </w:rPr>
                    <w:t>4</w:t>
                  </w:r>
                  <w:r w:rsidRPr="0079562C">
                    <w:rPr>
                      <w:rFonts w:hint="eastAsia"/>
                      <w:szCs w:val="21"/>
                    </w:rPr>
                    <w:t>类</w:t>
                  </w:r>
                  <w:r w:rsidRPr="0079562C">
                    <w:rPr>
                      <w:szCs w:val="21"/>
                    </w:rPr>
                    <w:t>标准</w:t>
                  </w:r>
                </w:p>
              </w:tc>
            </w:tr>
            <w:tr w:rsidR="0079562C" w:rsidRPr="0079562C" w14:paraId="611DBBC2" w14:textId="77777777" w:rsidTr="00320F0D">
              <w:trPr>
                <w:trHeight w:val="284"/>
                <w:jc w:val="center"/>
              </w:trPr>
              <w:tc>
                <w:tcPr>
                  <w:tcW w:w="641" w:type="dxa"/>
                  <w:vMerge w:val="restart"/>
                  <w:tcMar>
                    <w:left w:w="0" w:type="dxa"/>
                    <w:right w:w="0" w:type="dxa"/>
                  </w:tcMar>
                  <w:vAlign w:val="center"/>
                </w:tcPr>
                <w:p w14:paraId="1773B517" w14:textId="77777777" w:rsidR="00577DDE" w:rsidRPr="0079562C" w:rsidRDefault="00577DDE" w:rsidP="00577DDE">
                  <w:pPr>
                    <w:adjustRightInd w:val="0"/>
                    <w:jc w:val="center"/>
                    <w:textAlignment w:val="center"/>
                    <w:rPr>
                      <w:szCs w:val="21"/>
                    </w:rPr>
                  </w:pPr>
                  <w:r w:rsidRPr="0079562C">
                    <w:rPr>
                      <w:rFonts w:hint="eastAsia"/>
                      <w:szCs w:val="21"/>
                    </w:rPr>
                    <w:t>废水</w:t>
                  </w:r>
                </w:p>
              </w:tc>
              <w:tc>
                <w:tcPr>
                  <w:tcW w:w="883" w:type="dxa"/>
                  <w:tcMar>
                    <w:left w:w="0" w:type="dxa"/>
                    <w:right w:w="0" w:type="dxa"/>
                  </w:tcMar>
                  <w:vAlign w:val="center"/>
                </w:tcPr>
                <w:p w14:paraId="4CF6F2D2" w14:textId="77777777" w:rsidR="00577DDE" w:rsidRPr="0079562C" w:rsidRDefault="00577DDE" w:rsidP="00577DDE">
                  <w:pPr>
                    <w:adjustRightInd w:val="0"/>
                    <w:jc w:val="center"/>
                    <w:textAlignment w:val="center"/>
                    <w:rPr>
                      <w:szCs w:val="21"/>
                    </w:rPr>
                  </w:pPr>
                  <w:r w:rsidRPr="0079562C">
                    <w:rPr>
                      <w:rFonts w:hint="eastAsia"/>
                      <w:szCs w:val="21"/>
                    </w:rPr>
                    <w:t>生活污水</w:t>
                  </w:r>
                </w:p>
              </w:tc>
              <w:tc>
                <w:tcPr>
                  <w:tcW w:w="1263" w:type="dxa"/>
                  <w:vMerge w:val="restart"/>
                  <w:vAlign w:val="center"/>
                </w:tcPr>
                <w:p w14:paraId="38CE365C" w14:textId="77777777" w:rsidR="00577DDE" w:rsidRPr="0079562C" w:rsidRDefault="00577DDE" w:rsidP="00577DDE">
                  <w:pPr>
                    <w:adjustRightInd w:val="0"/>
                    <w:jc w:val="center"/>
                    <w:textAlignment w:val="center"/>
                    <w:rPr>
                      <w:szCs w:val="21"/>
                    </w:rPr>
                  </w:pPr>
                  <w:r w:rsidRPr="0079562C">
                    <w:rPr>
                      <w:rFonts w:hint="eastAsia"/>
                      <w:szCs w:val="21"/>
                    </w:rPr>
                    <w:t>污水处理站进出口</w:t>
                  </w:r>
                </w:p>
              </w:tc>
              <w:tc>
                <w:tcPr>
                  <w:tcW w:w="1367" w:type="dxa"/>
                  <w:vMerge w:val="restart"/>
                  <w:tcMar>
                    <w:left w:w="0" w:type="dxa"/>
                    <w:right w:w="0" w:type="dxa"/>
                  </w:tcMar>
                  <w:vAlign w:val="center"/>
                </w:tcPr>
                <w:p w14:paraId="5A08399E" w14:textId="77777777" w:rsidR="00577DDE" w:rsidRPr="0079562C" w:rsidRDefault="00577DDE" w:rsidP="00577DDE">
                  <w:pPr>
                    <w:adjustRightInd w:val="0"/>
                    <w:jc w:val="center"/>
                    <w:textAlignment w:val="center"/>
                    <w:rPr>
                      <w:szCs w:val="21"/>
                    </w:rPr>
                  </w:pPr>
                  <w:r w:rsidRPr="0079562C">
                    <w:rPr>
                      <w:rFonts w:hint="eastAsia"/>
                      <w:szCs w:val="21"/>
                    </w:rPr>
                    <w:t>pH</w:t>
                  </w:r>
                  <w:r w:rsidRPr="0079562C">
                    <w:rPr>
                      <w:rFonts w:hint="eastAsia"/>
                      <w:szCs w:val="21"/>
                    </w:rPr>
                    <w:t>、</w:t>
                  </w:r>
                  <w:r w:rsidRPr="0079562C">
                    <w:rPr>
                      <w:rFonts w:hint="eastAsia"/>
                      <w:szCs w:val="21"/>
                    </w:rPr>
                    <w:t>COD</w:t>
                  </w:r>
                  <w:r w:rsidRPr="0079562C">
                    <w:rPr>
                      <w:rFonts w:hint="eastAsia"/>
                      <w:szCs w:val="21"/>
                    </w:rPr>
                    <w:t>、</w:t>
                  </w:r>
                  <w:r w:rsidRPr="0079562C">
                    <w:rPr>
                      <w:szCs w:val="21"/>
                    </w:rPr>
                    <w:t>BOD</w:t>
                  </w:r>
                  <w:r w:rsidRPr="0079562C">
                    <w:rPr>
                      <w:szCs w:val="21"/>
                      <w:vertAlign w:val="subscript"/>
                    </w:rPr>
                    <w:t>5</w:t>
                  </w:r>
                  <w:r w:rsidRPr="0079562C">
                    <w:rPr>
                      <w:rFonts w:hint="eastAsia"/>
                      <w:szCs w:val="21"/>
                    </w:rPr>
                    <w:t>、</w:t>
                  </w:r>
                  <w:r w:rsidRPr="0079562C">
                    <w:rPr>
                      <w:szCs w:val="21"/>
                    </w:rPr>
                    <w:t>NH</w:t>
                  </w:r>
                  <w:r w:rsidRPr="0079562C">
                    <w:rPr>
                      <w:szCs w:val="21"/>
                      <w:vertAlign w:val="subscript"/>
                    </w:rPr>
                    <w:t>3</w:t>
                  </w:r>
                  <w:r w:rsidRPr="0079562C">
                    <w:rPr>
                      <w:szCs w:val="21"/>
                    </w:rPr>
                    <w:t>-N</w:t>
                  </w:r>
                  <w:r w:rsidRPr="0079562C">
                    <w:rPr>
                      <w:szCs w:val="21"/>
                    </w:rPr>
                    <w:t>、</w:t>
                  </w:r>
                  <w:r w:rsidRPr="0079562C">
                    <w:rPr>
                      <w:szCs w:val="21"/>
                    </w:rPr>
                    <w:t>SS</w:t>
                  </w:r>
                  <w:r w:rsidRPr="0079562C">
                    <w:rPr>
                      <w:rFonts w:hint="eastAsia"/>
                      <w:szCs w:val="21"/>
                    </w:rPr>
                    <w:t>、</w:t>
                  </w:r>
                  <w:r w:rsidRPr="0079562C">
                    <w:rPr>
                      <w:szCs w:val="21"/>
                    </w:rPr>
                    <w:t>动植物油、石油</w:t>
                  </w:r>
                  <w:r w:rsidRPr="0079562C">
                    <w:rPr>
                      <w:rFonts w:hint="eastAsia"/>
                      <w:szCs w:val="21"/>
                    </w:rPr>
                    <w:t>类</w:t>
                  </w:r>
                </w:p>
                <w:p w14:paraId="08974635" w14:textId="77777777" w:rsidR="00577DDE" w:rsidRPr="0079562C" w:rsidRDefault="00577DDE" w:rsidP="00577DDE">
                  <w:pPr>
                    <w:adjustRightInd w:val="0"/>
                    <w:jc w:val="center"/>
                    <w:textAlignment w:val="center"/>
                    <w:rPr>
                      <w:szCs w:val="21"/>
                    </w:rPr>
                  </w:pPr>
                </w:p>
              </w:tc>
              <w:tc>
                <w:tcPr>
                  <w:tcW w:w="1030" w:type="dxa"/>
                  <w:vMerge w:val="restart"/>
                  <w:tcMar>
                    <w:left w:w="0" w:type="dxa"/>
                    <w:right w:w="0" w:type="dxa"/>
                  </w:tcMar>
                  <w:vAlign w:val="center"/>
                </w:tcPr>
                <w:p w14:paraId="2E6D10A2" w14:textId="77777777" w:rsidR="00577DDE" w:rsidRPr="0079562C" w:rsidRDefault="00577DDE" w:rsidP="00577DDE">
                  <w:pPr>
                    <w:adjustRightInd w:val="0"/>
                    <w:jc w:val="center"/>
                    <w:textAlignment w:val="center"/>
                    <w:rPr>
                      <w:szCs w:val="21"/>
                    </w:rPr>
                  </w:pPr>
                  <w:r w:rsidRPr="0079562C">
                    <w:rPr>
                      <w:rFonts w:hint="eastAsia"/>
                      <w:szCs w:val="21"/>
                    </w:rPr>
                    <w:t>一年</w:t>
                  </w:r>
                  <w:r w:rsidRPr="0079562C">
                    <w:rPr>
                      <w:rFonts w:hint="eastAsia"/>
                      <w:szCs w:val="21"/>
                    </w:rPr>
                    <w:t>1</w:t>
                  </w:r>
                  <w:r w:rsidRPr="0079562C">
                    <w:rPr>
                      <w:rFonts w:hint="eastAsia"/>
                      <w:szCs w:val="21"/>
                    </w:rPr>
                    <w:t>次</w:t>
                  </w:r>
                </w:p>
              </w:tc>
              <w:tc>
                <w:tcPr>
                  <w:tcW w:w="3587" w:type="dxa"/>
                  <w:vMerge w:val="restart"/>
                  <w:tcMar>
                    <w:left w:w="0" w:type="dxa"/>
                    <w:right w:w="0" w:type="dxa"/>
                  </w:tcMar>
                  <w:vAlign w:val="center"/>
                </w:tcPr>
                <w:p w14:paraId="2923E53A" w14:textId="77777777" w:rsidR="00577DDE" w:rsidRPr="0079562C" w:rsidRDefault="00577DDE" w:rsidP="00577DDE">
                  <w:pPr>
                    <w:adjustRightInd w:val="0"/>
                    <w:jc w:val="center"/>
                    <w:textAlignment w:val="center"/>
                    <w:rPr>
                      <w:szCs w:val="21"/>
                    </w:rPr>
                  </w:pPr>
                  <w:r w:rsidRPr="0079562C">
                    <w:rPr>
                      <w:rFonts w:hint="eastAsia"/>
                      <w:szCs w:val="21"/>
                    </w:rPr>
                    <w:t>《黄河流域（陕西段）污水综合排放标准》（</w:t>
                  </w:r>
                  <w:r w:rsidRPr="0079562C">
                    <w:rPr>
                      <w:rFonts w:hint="eastAsia"/>
                      <w:szCs w:val="21"/>
                    </w:rPr>
                    <w:t>DB61/224-2011</w:t>
                  </w:r>
                  <w:r w:rsidRPr="0079562C">
                    <w:rPr>
                      <w:rFonts w:hint="eastAsia"/>
                      <w:szCs w:val="21"/>
                    </w:rPr>
                    <w:t>）一级标准及《污水综合排放标准》（</w:t>
                  </w:r>
                  <w:r w:rsidRPr="0079562C">
                    <w:rPr>
                      <w:rFonts w:hint="eastAsia"/>
                      <w:szCs w:val="21"/>
                    </w:rPr>
                    <w:t>GB8978-1996</w:t>
                  </w:r>
                  <w:r w:rsidRPr="0079562C">
                    <w:rPr>
                      <w:rFonts w:hint="eastAsia"/>
                      <w:szCs w:val="21"/>
                    </w:rPr>
                    <w:t>）表</w:t>
                  </w:r>
                  <w:r w:rsidRPr="0079562C">
                    <w:rPr>
                      <w:rFonts w:hint="eastAsia"/>
                      <w:szCs w:val="21"/>
                    </w:rPr>
                    <w:t>4</w:t>
                  </w:r>
                  <w:r w:rsidRPr="0079562C">
                    <w:rPr>
                      <w:rFonts w:hint="eastAsia"/>
                      <w:szCs w:val="21"/>
                    </w:rPr>
                    <w:t>中一级标准</w:t>
                  </w:r>
                </w:p>
              </w:tc>
            </w:tr>
            <w:tr w:rsidR="0079562C" w:rsidRPr="0079562C" w14:paraId="3456C528" w14:textId="77777777" w:rsidTr="00320F0D">
              <w:trPr>
                <w:trHeight w:val="284"/>
                <w:jc w:val="center"/>
              </w:trPr>
              <w:tc>
                <w:tcPr>
                  <w:tcW w:w="641" w:type="dxa"/>
                  <w:vMerge/>
                  <w:tcMar>
                    <w:left w:w="0" w:type="dxa"/>
                    <w:right w:w="0" w:type="dxa"/>
                  </w:tcMar>
                  <w:vAlign w:val="center"/>
                </w:tcPr>
                <w:p w14:paraId="4CB8EB93" w14:textId="77777777" w:rsidR="00577DDE" w:rsidRPr="0079562C" w:rsidRDefault="00577DDE" w:rsidP="00577DDE">
                  <w:pPr>
                    <w:adjustRightInd w:val="0"/>
                    <w:jc w:val="center"/>
                    <w:textAlignment w:val="center"/>
                    <w:rPr>
                      <w:szCs w:val="21"/>
                    </w:rPr>
                  </w:pPr>
                </w:p>
              </w:tc>
              <w:tc>
                <w:tcPr>
                  <w:tcW w:w="883" w:type="dxa"/>
                  <w:tcMar>
                    <w:left w:w="0" w:type="dxa"/>
                    <w:right w:w="0" w:type="dxa"/>
                  </w:tcMar>
                  <w:vAlign w:val="center"/>
                </w:tcPr>
                <w:p w14:paraId="6D324808" w14:textId="77777777" w:rsidR="00577DDE" w:rsidRPr="0079562C" w:rsidRDefault="00577DDE" w:rsidP="00577DDE">
                  <w:pPr>
                    <w:adjustRightInd w:val="0"/>
                    <w:jc w:val="center"/>
                    <w:textAlignment w:val="center"/>
                    <w:rPr>
                      <w:szCs w:val="21"/>
                    </w:rPr>
                  </w:pPr>
                  <w:r w:rsidRPr="0079562C">
                    <w:rPr>
                      <w:rFonts w:hint="eastAsia"/>
                      <w:szCs w:val="21"/>
                    </w:rPr>
                    <w:t>生产</w:t>
                  </w:r>
                  <w:r w:rsidRPr="0079562C">
                    <w:rPr>
                      <w:szCs w:val="21"/>
                    </w:rPr>
                    <w:t>废水</w:t>
                  </w:r>
                </w:p>
              </w:tc>
              <w:tc>
                <w:tcPr>
                  <w:tcW w:w="1263" w:type="dxa"/>
                  <w:vMerge/>
                  <w:vAlign w:val="center"/>
                </w:tcPr>
                <w:p w14:paraId="3D024EBF" w14:textId="77777777" w:rsidR="00577DDE" w:rsidRPr="0079562C" w:rsidRDefault="00577DDE" w:rsidP="00577DDE">
                  <w:pPr>
                    <w:adjustRightInd w:val="0"/>
                    <w:jc w:val="center"/>
                    <w:textAlignment w:val="center"/>
                    <w:rPr>
                      <w:szCs w:val="21"/>
                    </w:rPr>
                  </w:pPr>
                </w:p>
              </w:tc>
              <w:tc>
                <w:tcPr>
                  <w:tcW w:w="1367" w:type="dxa"/>
                  <w:vMerge/>
                  <w:tcMar>
                    <w:left w:w="0" w:type="dxa"/>
                    <w:right w:w="0" w:type="dxa"/>
                  </w:tcMar>
                  <w:vAlign w:val="center"/>
                </w:tcPr>
                <w:p w14:paraId="1C93C856" w14:textId="77777777" w:rsidR="00577DDE" w:rsidRPr="0079562C" w:rsidRDefault="00577DDE" w:rsidP="00577DDE">
                  <w:pPr>
                    <w:adjustRightInd w:val="0"/>
                    <w:jc w:val="center"/>
                    <w:textAlignment w:val="center"/>
                    <w:rPr>
                      <w:szCs w:val="21"/>
                    </w:rPr>
                  </w:pPr>
                </w:p>
              </w:tc>
              <w:tc>
                <w:tcPr>
                  <w:tcW w:w="1030" w:type="dxa"/>
                  <w:vMerge/>
                  <w:tcMar>
                    <w:left w:w="0" w:type="dxa"/>
                    <w:right w:w="0" w:type="dxa"/>
                  </w:tcMar>
                  <w:vAlign w:val="center"/>
                </w:tcPr>
                <w:p w14:paraId="6C7941A3" w14:textId="77777777" w:rsidR="00577DDE" w:rsidRPr="0079562C" w:rsidRDefault="00577DDE" w:rsidP="00577DDE">
                  <w:pPr>
                    <w:adjustRightInd w:val="0"/>
                    <w:jc w:val="center"/>
                    <w:textAlignment w:val="center"/>
                    <w:rPr>
                      <w:szCs w:val="21"/>
                    </w:rPr>
                  </w:pPr>
                </w:p>
              </w:tc>
              <w:tc>
                <w:tcPr>
                  <w:tcW w:w="3587" w:type="dxa"/>
                  <w:vMerge/>
                  <w:tcMar>
                    <w:left w:w="0" w:type="dxa"/>
                    <w:right w:w="0" w:type="dxa"/>
                  </w:tcMar>
                  <w:vAlign w:val="center"/>
                </w:tcPr>
                <w:p w14:paraId="02D8057A" w14:textId="77777777" w:rsidR="00577DDE" w:rsidRPr="0079562C" w:rsidRDefault="00577DDE" w:rsidP="00577DDE">
                  <w:pPr>
                    <w:adjustRightInd w:val="0"/>
                    <w:jc w:val="center"/>
                    <w:textAlignment w:val="center"/>
                    <w:rPr>
                      <w:szCs w:val="21"/>
                    </w:rPr>
                  </w:pPr>
                </w:p>
              </w:tc>
            </w:tr>
          </w:tbl>
          <w:p w14:paraId="7FD64CF9" w14:textId="77777777" w:rsidR="00577DDE" w:rsidRPr="0079562C" w:rsidRDefault="00577DDE" w:rsidP="00577DDE">
            <w:pPr>
              <w:spacing w:beforeLines="50" w:before="120" w:line="360" w:lineRule="auto"/>
              <w:ind w:firstLineChars="200" w:firstLine="480"/>
              <w:rPr>
                <w:sz w:val="24"/>
              </w:rPr>
            </w:pPr>
            <w:r w:rsidRPr="0079562C">
              <w:rPr>
                <w:sz w:val="24"/>
              </w:rPr>
              <w:fldChar w:fldCharType="begin"/>
            </w:r>
            <w:r w:rsidRPr="0079562C">
              <w:rPr>
                <w:sz w:val="24"/>
              </w:rPr>
              <w:instrText xml:space="preserve"> = 2 \* GB2 </w:instrText>
            </w:r>
            <w:r w:rsidRPr="0079562C">
              <w:rPr>
                <w:sz w:val="24"/>
              </w:rPr>
              <w:fldChar w:fldCharType="separate"/>
            </w:r>
            <w:r w:rsidRPr="0079562C">
              <w:rPr>
                <w:rFonts w:ascii="宋体" w:hAnsi="宋体" w:cs="宋体" w:hint="eastAsia"/>
                <w:sz w:val="24"/>
              </w:rPr>
              <w:t>⑵</w:t>
            </w:r>
            <w:r w:rsidRPr="0079562C">
              <w:rPr>
                <w:sz w:val="24"/>
              </w:rPr>
              <w:fldChar w:fldCharType="end"/>
            </w:r>
            <w:r w:rsidRPr="0079562C">
              <w:rPr>
                <w:rFonts w:hint="eastAsia"/>
                <w:sz w:val="24"/>
              </w:rPr>
              <w:t xml:space="preserve"> </w:t>
            </w:r>
            <w:r w:rsidRPr="0079562C">
              <w:rPr>
                <w:sz w:val="24"/>
              </w:rPr>
              <w:t>监测方法</w:t>
            </w:r>
          </w:p>
          <w:p w14:paraId="5B53DB33" w14:textId="77777777" w:rsidR="00577DDE" w:rsidRPr="0079562C" w:rsidRDefault="00577DDE" w:rsidP="00577DDE">
            <w:pPr>
              <w:spacing w:line="360" w:lineRule="auto"/>
              <w:ind w:firstLineChars="200" w:firstLine="480"/>
              <w:rPr>
                <w:b/>
                <w:bCs/>
                <w:sz w:val="24"/>
              </w:rPr>
            </w:pPr>
            <w:r w:rsidRPr="0079562C">
              <w:rPr>
                <w:sz w:val="24"/>
              </w:rPr>
              <w:t>严格按照《污染源统一监测分析方法》和《环境监测技术规范》要求执行。</w:t>
            </w:r>
          </w:p>
          <w:p w14:paraId="3B0D1F5A" w14:textId="77777777" w:rsidR="00577DDE" w:rsidRPr="0079562C" w:rsidRDefault="00577DDE" w:rsidP="00577DDE">
            <w:pPr>
              <w:tabs>
                <w:tab w:val="left" w:pos="7305"/>
              </w:tabs>
              <w:spacing w:line="360" w:lineRule="auto"/>
              <w:ind w:firstLineChars="200" w:firstLine="482"/>
              <w:rPr>
                <w:b/>
                <w:sz w:val="24"/>
              </w:rPr>
            </w:pPr>
            <w:r w:rsidRPr="0079562C">
              <w:rPr>
                <w:rFonts w:hAnsi="宋体"/>
                <w:b/>
                <w:sz w:val="24"/>
              </w:rPr>
              <w:t>五、项目环境保护投入</w:t>
            </w:r>
          </w:p>
          <w:p w14:paraId="017881C9" w14:textId="77777777" w:rsidR="00577DDE" w:rsidRPr="0079562C" w:rsidRDefault="00577DDE" w:rsidP="00577DDE">
            <w:pPr>
              <w:pStyle w:val="22"/>
              <w:spacing w:line="360" w:lineRule="auto"/>
              <w:ind w:firstLineChars="200" w:firstLine="480"/>
              <w:rPr>
                <w:sz w:val="24"/>
              </w:rPr>
            </w:pPr>
            <w:r w:rsidRPr="0079562C">
              <w:rPr>
                <w:rFonts w:hAnsi="宋体"/>
                <w:sz w:val="24"/>
              </w:rPr>
              <w:t>项目总投资</w:t>
            </w:r>
            <w:r w:rsidRPr="0079562C">
              <w:rPr>
                <w:sz w:val="24"/>
              </w:rPr>
              <w:t>6200</w:t>
            </w:r>
            <w:r w:rsidRPr="0079562C">
              <w:rPr>
                <w:rFonts w:hAnsi="宋体"/>
                <w:sz w:val="24"/>
              </w:rPr>
              <w:t>万元，其中环保投入</w:t>
            </w:r>
            <w:r w:rsidRPr="0079562C">
              <w:rPr>
                <w:sz w:val="24"/>
              </w:rPr>
              <w:t>33</w:t>
            </w:r>
            <w:r w:rsidRPr="0079562C">
              <w:rPr>
                <w:rFonts w:hAnsi="宋体"/>
                <w:sz w:val="24"/>
              </w:rPr>
              <w:t>万元，约占总投资的</w:t>
            </w:r>
            <w:r w:rsidRPr="0079562C">
              <w:rPr>
                <w:sz w:val="24"/>
              </w:rPr>
              <w:t>0.53%</w:t>
            </w:r>
            <w:r w:rsidRPr="0079562C">
              <w:rPr>
                <w:rFonts w:hAnsi="宋体"/>
                <w:sz w:val="24"/>
              </w:rPr>
              <w:t>。项目环境保护投入及资金来源见表</w:t>
            </w:r>
            <w:r w:rsidRPr="0079562C">
              <w:rPr>
                <w:rFonts w:hAnsi="宋体"/>
                <w:sz w:val="24"/>
              </w:rPr>
              <w:t>44</w:t>
            </w:r>
            <w:r w:rsidRPr="0079562C">
              <w:rPr>
                <w:rFonts w:hAnsi="宋体"/>
                <w:sz w:val="24"/>
              </w:rPr>
              <w:t>。</w:t>
            </w:r>
          </w:p>
          <w:p w14:paraId="0717B771" w14:textId="77777777" w:rsidR="00577DDE" w:rsidRPr="0079562C" w:rsidRDefault="00577DDE" w:rsidP="00577DDE">
            <w:pPr>
              <w:jc w:val="center"/>
              <w:rPr>
                <w:b/>
                <w:bCs/>
                <w:szCs w:val="21"/>
              </w:rPr>
            </w:pPr>
            <w:r w:rsidRPr="0079562C">
              <w:rPr>
                <w:rFonts w:hAnsi="宋体"/>
                <w:b/>
                <w:bCs/>
                <w:szCs w:val="21"/>
              </w:rPr>
              <w:t>表</w:t>
            </w:r>
            <w:r w:rsidRPr="0079562C">
              <w:rPr>
                <w:rFonts w:hAnsi="宋体"/>
                <w:b/>
                <w:bCs/>
                <w:szCs w:val="21"/>
              </w:rPr>
              <w:t>44</w:t>
            </w:r>
            <w:r w:rsidRPr="0079562C">
              <w:rPr>
                <w:b/>
                <w:bCs/>
                <w:szCs w:val="21"/>
              </w:rPr>
              <w:t xml:space="preserve">    </w:t>
            </w:r>
            <w:r w:rsidRPr="0079562C">
              <w:rPr>
                <w:rFonts w:hAnsi="宋体"/>
                <w:b/>
                <w:bCs/>
                <w:szCs w:val="21"/>
              </w:rPr>
              <w:t>环境保护投入及资金来源表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789"/>
              <w:gridCol w:w="1105"/>
              <w:gridCol w:w="1563"/>
              <w:gridCol w:w="1002"/>
              <w:gridCol w:w="1076"/>
              <w:gridCol w:w="950"/>
              <w:gridCol w:w="676"/>
              <w:gridCol w:w="740"/>
            </w:tblGrid>
            <w:tr w:rsidR="0079562C" w:rsidRPr="0079562C" w14:paraId="1A3F3189" w14:textId="77777777" w:rsidTr="00320F0D">
              <w:trPr>
                <w:cantSplit/>
                <w:trHeight w:val="284"/>
              </w:trPr>
              <w:tc>
                <w:tcPr>
                  <w:tcW w:w="870" w:type="dxa"/>
                  <w:vAlign w:val="center"/>
                </w:tcPr>
                <w:p w14:paraId="33E51F1A" w14:textId="77777777" w:rsidR="00577DDE" w:rsidRPr="0079562C" w:rsidRDefault="00577DDE" w:rsidP="00577DDE">
                  <w:pPr>
                    <w:spacing w:line="240" w:lineRule="exact"/>
                    <w:jc w:val="center"/>
                    <w:rPr>
                      <w:szCs w:val="21"/>
                    </w:rPr>
                  </w:pPr>
                  <w:r w:rsidRPr="0079562C">
                    <w:rPr>
                      <w:rFonts w:hAnsi="宋体"/>
                      <w:szCs w:val="21"/>
                    </w:rPr>
                    <w:t>实施时段</w:t>
                  </w:r>
                </w:p>
              </w:tc>
              <w:tc>
                <w:tcPr>
                  <w:tcW w:w="789" w:type="dxa"/>
                  <w:vAlign w:val="center"/>
                </w:tcPr>
                <w:p w14:paraId="77E6FE7F" w14:textId="77777777" w:rsidR="00577DDE" w:rsidRPr="0079562C" w:rsidRDefault="00577DDE" w:rsidP="00577DDE">
                  <w:pPr>
                    <w:spacing w:line="240" w:lineRule="exact"/>
                    <w:jc w:val="center"/>
                    <w:rPr>
                      <w:szCs w:val="21"/>
                    </w:rPr>
                  </w:pPr>
                  <w:r w:rsidRPr="0079562C">
                    <w:rPr>
                      <w:rFonts w:hAnsi="宋体"/>
                      <w:szCs w:val="21"/>
                    </w:rPr>
                    <w:t>类别</w:t>
                  </w:r>
                </w:p>
              </w:tc>
              <w:tc>
                <w:tcPr>
                  <w:tcW w:w="1105" w:type="dxa"/>
                  <w:vAlign w:val="center"/>
                </w:tcPr>
                <w:p w14:paraId="73BE52B8" w14:textId="77777777" w:rsidR="00577DDE" w:rsidRPr="0079562C" w:rsidRDefault="00577DDE" w:rsidP="00577DDE">
                  <w:pPr>
                    <w:spacing w:line="240" w:lineRule="exact"/>
                    <w:jc w:val="center"/>
                    <w:rPr>
                      <w:szCs w:val="21"/>
                    </w:rPr>
                  </w:pPr>
                  <w:r w:rsidRPr="0079562C">
                    <w:rPr>
                      <w:rFonts w:hAnsi="宋体"/>
                      <w:szCs w:val="21"/>
                    </w:rPr>
                    <w:t>污染源或污染物</w:t>
                  </w:r>
                </w:p>
              </w:tc>
              <w:tc>
                <w:tcPr>
                  <w:tcW w:w="1563" w:type="dxa"/>
                  <w:vAlign w:val="center"/>
                </w:tcPr>
                <w:p w14:paraId="677859BF" w14:textId="77777777" w:rsidR="00577DDE" w:rsidRPr="0079562C" w:rsidRDefault="00577DDE" w:rsidP="00577DDE">
                  <w:pPr>
                    <w:spacing w:line="240" w:lineRule="exact"/>
                    <w:jc w:val="center"/>
                    <w:rPr>
                      <w:szCs w:val="21"/>
                    </w:rPr>
                  </w:pPr>
                  <w:r w:rsidRPr="0079562C">
                    <w:rPr>
                      <w:rFonts w:hAnsi="宋体"/>
                      <w:szCs w:val="21"/>
                    </w:rPr>
                    <w:t>污染防治措施或设施</w:t>
                  </w:r>
                </w:p>
              </w:tc>
              <w:tc>
                <w:tcPr>
                  <w:tcW w:w="1002" w:type="dxa"/>
                  <w:vAlign w:val="center"/>
                </w:tcPr>
                <w:p w14:paraId="0F17ECCD" w14:textId="77777777" w:rsidR="00577DDE" w:rsidRPr="0079562C" w:rsidRDefault="00577DDE" w:rsidP="00577DDE">
                  <w:pPr>
                    <w:spacing w:line="240" w:lineRule="exact"/>
                    <w:jc w:val="center"/>
                    <w:rPr>
                      <w:szCs w:val="21"/>
                    </w:rPr>
                  </w:pPr>
                  <w:r w:rsidRPr="0079562C">
                    <w:rPr>
                      <w:rFonts w:hAnsi="宋体"/>
                      <w:szCs w:val="21"/>
                    </w:rPr>
                    <w:t>建设费用（万元）</w:t>
                  </w:r>
                </w:p>
              </w:tc>
              <w:tc>
                <w:tcPr>
                  <w:tcW w:w="1076" w:type="dxa"/>
                  <w:vAlign w:val="center"/>
                </w:tcPr>
                <w:p w14:paraId="23E423FB" w14:textId="77777777" w:rsidR="00577DDE" w:rsidRPr="0079562C" w:rsidRDefault="00577DDE" w:rsidP="00577DDE">
                  <w:pPr>
                    <w:spacing w:line="240" w:lineRule="exact"/>
                    <w:jc w:val="center"/>
                    <w:rPr>
                      <w:szCs w:val="21"/>
                    </w:rPr>
                  </w:pPr>
                  <w:r w:rsidRPr="0079562C">
                    <w:rPr>
                      <w:rFonts w:hAnsi="宋体"/>
                      <w:szCs w:val="21"/>
                    </w:rPr>
                    <w:t>运行维护费用（万元）</w:t>
                  </w:r>
                </w:p>
              </w:tc>
              <w:tc>
                <w:tcPr>
                  <w:tcW w:w="950" w:type="dxa"/>
                  <w:vAlign w:val="center"/>
                </w:tcPr>
                <w:p w14:paraId="02450DCF" w14:textId="77777777" w:rsidR="00577DDE" w:rsidRPr="0079562C" w:rsidRDefault="00577DDE" w:rsidP="00577DDE">
                  <w:pPr>
                    <w:spacing w:line="240" w:lineRule="exact"/>
                    <w:jc w:val="center"/>
                    <w:rPr>
                      <w:szCs w:val="21"/>
                    </w:rPr>
                  </w:pPr>
                  <w:r w:rsidRPr="0079562C">
                    <w:rPr>
                      <w:rFonts w:hAnsi="宋体"/>
                      <w:szCs w:val="21"/>
                    </w:rPr>
                    <w:t>其他费用（万元）</w:t>
                  </w:r>
                </w:p>
              </w:tc>
              <w:tc>
                <w:tcPr>
                  <w:tcW w:w="676" w:type="dxa"/>
                  <w:vAlign w:val="center"/>
                </w:tcPr>
                <w:p w14:paraId="2E2F6577" w14:textId="77777777" w:rsidR="00577DDE" w:rsidRPr="0079562C" w:rsidRDefault="00577DDE" w:rsidP="00577DDE">
                  <w:pPr>
                    <w:spacing w:line="240" w:lineRule="exact"/>
                    <w:jc w:val="center"/>
                    <w:rPr>
                      <w:szCs w:val="21"/>
                    </w:rPr>
                  </w:pPr>
                  <w:r w:rsidRPr="0079562C">
                    <w:rPr>
                      <w:rFonts w:hAnsi="宋体"/>
                      <w:szCs w:val="21"/>
                    </w:rPr>
                    <w:t>资金来源</w:t>
                  </w:r>
                </w:p>
              </w:tc>
              <w:tc>
                <w:tcPr>
                  <w:tcW w:w="740" w:type="dxa"/>
                  <w:vAlign w:val="center"/>
                </w:tcPr>
                <w:p w14:paraId="6B54409A" w14:textId="77777777" w:rsidR="00577DDE" w:rsidRPr="0079562C" w:rsidRDefault="00577DDE" w:rsidP="00577DDE">
                  <w:pPr>
                    <w:spacing w:line="240" w:lineRule="exact"/>
                    <w:jc w:val="center"/>
                    <w:rPr>
                      <w:szCs w:val="21"/>
                    </w:rPr>
                  </w:pPr>
                  <w:r w:rsidRPr="0079562C">
                    <w:rPr>
                      <w:rFonts w:hAnsi="宋体"/>
                      <w:szCs w:val="21"/>
                    </w:rPr>
                    <w:t>责任主体</w:t>
                  </w:r>
                </w:p>
              </w:tc>
            </w:tr>
            <w:tr w:rsidR="0079562C" w:rsidRPr="0079562C" w14:paraId="348B0795" w14:textId="77777777" w:rsidTr="00320F0D">
              <w:trPr>
                <w:cantSplit/>
                <w:trHeight w:val="284"/>
              </w:trPr>
              <w:tc>
                <w:tcPr>
                  <w:tcW w:w="870" w:type="dxa"/>
                  <w:vMerge w:val="restart"/>
                  <w:vAlign w:val="center"/>
                </w:tcPr>
                <w:p w14:paraId="055C034E" w14:textId="77777777" w:rsidR="00577DDE" w:rsidRPr="0079562C" w:rsidRDefault="00577DDE" w:rsidP="00577DDE">
                  <w:pPr>
                    <w:spacing w:line="240" w:lineRule="exact"/>
                    <w:jc w:val="center"/>
                    <w:rPr>
                      <w:szCs w:val="21"/>
                    </w:rPr>
                  </w:pPr>
                  <w:r w:rsidRPr="0079562C">
                    <w:rPr>
                      <w:rFonts w:hAnsi="宋体"/>
                      <w:szCs w:val="21"/>
                    </w:rPr>
                    <w:t>施工期</w:t>
                  </w:r>
                </w:p>
              </w:tc>
              <w:tc>
                <w:tcPr>
                  <w:tcW w:w="789" w:type="dxa"/>
                  <w:vAlign w:val="center"/>
                </w:tcPr>
                <w:p w14:paraId="35F77318" w14:textId="77777777" w:rsidR="00577DDE" w:rsidRPr="0079562C" w:rsidRDefault="00577DDE" w:rsidP="00577DDE">
                  <w:pPr>
                    <w:spacing w:line="240" w:lineRule="exact"/>
                    <w:jc w:val="center"/>
                    <w:rPr>
                      <w:szCs w:val="21"/>
                    </w:rPr>
                  </w:pPr>
                  <w:r w:rsidRPr="0079562C">
                    <w:rPr>
                      <w:rFonts w:hAnsi="宋体"/>
                      <w:szCs w:val="21"/>
                    </w:rPr>
                    <w:t>废气</w:t>
                  </w:r>
                </w:p>
              </w:tc>
              <w:tc>
                <w:tcPr>
                  <w:tcW w:w="1105" w:type="dxa"/>
                  <w:vAlign w:val="center"/>
                </w:tcPr>
                <w:p w14:paraId="71073C8D" w14:textId="77777777" w:rsidR="00577DDE" w:rsidRPr="0079562C" w:rsidRDefault="00577DDE" w:rsidP="00577DDE">
                  <w:pPr>
                    <w:spacing w:line="240" w:lineRule="exact"/>
                    <w:jc w:val="center"/>
                    <w:rPr>
                      <w:szCs w:val="21"/>
                    </w:rPr>
                  </w:pPr>
                  <w:r w:rsidRPr="0079562C">
                    <w:rPr>
                      <w:rFonts w:hAnsi="宋体" w:hint="eastAsia"/>
                      <w:szCs w:val="21"/>
                    </w:rPr>
                    <w:t>机械废气</w:t>
                  </w:r>
                </w:p>
              </w:tc>
              <w:tc>
                <w:tcPr>
                  <w:tcW w:w="1563" w:type="dxa"/>
                  <w:vAlign w:val="center"/>
                </w:tcPr>
                <w:p w14:paraId="3DAAEF73" w14:textId="77777777" w:rsidR="00577DDE" w:rsidRPr="0079562C" w:rsidRDefault="00577DDE" w:rsidP="00577DDE">
                  <w:pPr>
                    <w:spacing w:line="240" w:lineRule="exact"/>
                    <w:jc w:val="center"/>
                    <w:rPr>
                      <w:szCs w:val="21"/>
                    </w:rPr>
                  </w:pPr>
                  <w:r w:rsidRPr="0079562C">
                    <w:rPr>
                      <w:rFonts w:hAnsi="宋体" w:hint="eastAsia"/>
                      <w:szCs w:val="21"/>
                    </w:rPr>
                    <w:t>定期维护设备、</w:t>
                  </w:r>
                  <w:r w:rsidRPr="0079562C">
                    <w:rPr>
                      <w:rFonts w:hAnsi="宋体"/>
                      <w:szCs w:val="21"/>
                    </w:rPr>
                    <w:t>密闭运输</w:t>
                  </w:r>
                </w:p>
              </w:tc>
              <w:tc>
                <w:tcPr>
                  <w:tcW w:w="1002" w:type="dxa"/>
                  <w:vAlign w:val="center"/>
                </w:tcPr>
                <w:p w14:paraId="61B0DCED" w14:textId="77777777" w:rsidR="00577DDE" w:rsidRPr="0079562C" w:rsidRDefault="00577DDE" w:rsidP="00577DDE">
                  <w:pPr>
                    <w:spacing w:line="240" w:lineRule="exact"/>
                    <w:jc w:val="center"/>
                    <w:rPr>
                      <w:szCs w:val="21"/>
                    </w:rPr>
                  </w:pPr>
                  <w:r w:rsidRPr="0079562C">
                    <w:rPr>
                      <w:szCs w:val="21"/>
                    </w:rPr>
                    <w:t>1.0</w:t>
                  </w:r>
                </w:p>
              </w:tc>
              <w:tc>
                <w:tcPr>
                  <w:tcW w:w="1076" w:type="dxa"/>
                  <w:vAlign w:val="center"/>
                </w:tcPr>
                <w:p w14:paraId="59185B3E"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16714FFD" w14:textId="77777777" w:rsidR="00577DDE" w:rsidRPr="0079562C" w:rsidRDefault="00577DDE" w:rsidP="00577DDE">
                  <w:pPr>
                    <w:spacing w:line="240" w:lineRule="exact"/>
                    <w:jc w:val="center"/>
                    <w:rPr>
                      <w:szCs w:val="21"/>
                    </w:rPr>
                  </w:pPr>
                  <w:r w:rsidRPr="0079562C">
                    <w:rPr>
                      <w:rFonts w:hint="eastAsia"/>
                      <w:szCs w:val="21"/>
                    </w:rPr>
                    <w:t>0</w:t>
                  </w:r>
                </w:p>
              </w:tc>
              <w:tc>
                <w:tcPr>
                  <w:tcW w:w="676" w:type="dxa"/>
                  <w:vMerge w:val="restart"/>
                  <w:vAlign w:val="center"/>
                </w:tcPr>
                <w:p w14:paraId="1416570F" w14:textId="77777777" w:rsidR="00577DDE" w:rsidRPr="0079562C" w:rsidRDefault="00577DDE" w:rsidP="00577DDE">
                  <w:pPr>
                    <w:spacing w:line="240" w:lineRule="exact"/>
                    <w:jc w:val="center"/>
                    <w:rPr>
                      <w:szCs w:val="21"/>
                    </w:rPr>
                  </w:pPr>
                  <w:r w:rsidRPr="0079562C">
                    <w:rPr>
                      <w:rFonts w:hAnsi="宋体"/>
                      <w:szCs w:val="21"/>
                    </w:rPr>
                    <w:t>建设单位环保专项资金</w:t>
                  </w:r>
                </w:p>
              </w:tc>
              <w:tc>
                <w:tcPr>
                  <w:tcW w:w="740" w:type="dxa"/>
                  <w:vMerge w:val="restart"/>
                  <w:vAlign w:val="center"/>
                </w:tcPr>
                <w:p w14:paraId="38168C21" w14:textId="77777777" w:rsidR="00577DDE" w:rsidRPr="0079562C" w:rsidRDefault="00577DDE" w:rsidP="00577DDE">
                  <w:pPr>
                    <w:spacing w:line="240" w:lineRule="exact"/>
                    <w:jc w:val="center"/>
                    <w:rPr>
                      <w:rFonts w:hAnsi="宋体"/>
                      <w:szCs w:val="21"/>
                    </w:rPr>
                  </w:pPr>
                  <w:r w:rsidRPr="0079562C">
                    <w:rPr>
                      <w:rFonts w:hAnsi="宋体"/>
                      <w:szCs w:val="21"/>
                    </w:rPr>
                    <w:t>施工</w:t>
                  </w:r>
                </w:p>
                <w:p w14:paraId="540A91DF" w14:textId="77777777" w:rsidR="00577DDE" w:rsidRPr="0079562C" w:rsidRDefault="00577DDE" w:rsidP="00577DDE">
                  <w:pPr>
                    <w:spacing w:line="240" w:lineRule="exact"/>
                    <w:jc w:val="center"/>
                    <w:rPr>
                      <w:szCs w:val="21"/>
                    </w:rPr>
                  </w:pPr>
                  <w:r w:rsidRPr="0079562C">
                    <w:rPr>
                      <w:rFonts w:hAnsi="宋体"/>
                      <w:szCs w:val="21"/>
                    </w:rPr>
                    <w:t>单位</w:t>
                  </w:r>
                </w:p>
              </w:tc>
            </w:tr>
            <w:tr w:rsidR="0079562C" w:rsidRPr="0079562C" w14:paraId="015A12D1" w14:textId="77777777" w:rsidTr="00320F0D">
              <w:trPr>
                <w:cantSplit/>
                <w:trHeight w:val="284"/>
              </w:trPr>
              <w:tc>
                <w:tcPr>
                  <w:tcW w:w="870" w:type="dxa"/>
                  <w:vMerge/>
                  <w:vAlign w:val="center"/>
                </w:tcPr>
                <w:p w14:paraId="54AEA45D" w14:textId="77777777" w:rsidR="00577DDE" w:rsidRPr="0079562C" w:rsidRDefault="00577DDE" w:rsidP="00577DDE">
                  <w:pPr>
                    <w:spacing w:line="240" w:lineRule="exact"/>
                    <w:jc w:val="center"/>
                    <w:rPr>
                      <w:szCs w:val="21"/>
                    </w:rPr>
                  </w:pPr>
                </w:p>
              </w:tc>
              <w:tc>
                <w:tcPr>
                  <w:tcW w:w="789" w:type="dxa"/>
                  <w:vAlign w:val="center"/>
                </w:tcPr>
                <w:p w14:paraId="4AE45754" w14:textId="77777777" w:rsidR="00577DDE" w:rsidRPr="0079562C" w:rsidRDefault="00577DDE" w:rsidP="00577DDE">
                  <w:pPr>
                    <w:spacing w:line="240" w:lineRule="exact"/>
                    <w:jc w:val="center"/>
                    <w:rPr>
                      <w:rFonts w:hAnsi="宋体"/>
                      <w:szCs w:val="21"/>
                    </w:rPr>
                  </w:pPr>
                  <w:r w:rsidRPr="0079562C">
                    <w:rPr>
                      <w:rFonts w:hAnsi="宋体" w:hint="eastAsia"/>
                      <w:szCs w:val="21"/>
                    </w:rPr>
                    <w:t>废水</w:t>
                  </w:r>
                </w:p>
              </w:tc>
              <w:tc>
                <w:tcPr>
                  <w:tcW w:w="1105" w:type="dxa"/>
                  <w:vAlign w:val="center"/>
                </w:tcPr>
                <w:p w14:paraId="34F71FA9" w14:textId="77777777" w:rsidR="00577DDE" w:rsidRPr="0079562C" w:rsidRDefault="00577DDE" w:rsidP="00577DDE">
                  <w:pPr>
                    <w:spacing w:line="240" w:lineRule="exact"/>
                    <w:jc w:val="center"/>
                    <w:rPr>
                      <w:rFonts w:hAnsi="宋体"/>
                      <w:szCs w:val="21"/>
                    </w:rPr>
                  </w:pPr>
                  <w:r w:rsidRPr="0079562C">
                    <w:rPr>
                      <w:rFonts w:hAnsi="宋体"/>
                      <w:szCs w:val="21"/>
                    </w:rPr>
                    <w:t>生活污水</w:t>
                  </w:r>
                </w:p>
              </w:tc>
              <w:tc>
                <w:tcPr>
                  <w:tcW w:w="1563" w:type="dxa"/>
                  <w:vAlign w:val="center"/>
                </w:tcPr>
                <w:p w14:paraId="078670B0" w14:textId="77777777" w:rsidR="00577DDE" w:rsidRPr="0079562C" w:rsidRDefault="00577DDE" w:rsidP="00577DDE">
                  <w:pPr>
                    <w:spacing w:line="240" w:lineRule="exact"/>
                    <w:jc w:val="center"/>
                    <w:rPr>
                      <w:rFonts w:hAnsi="宋体"/>
                      <w:szCs w:val="21"/>
                    </w:rPr>
                  </w:pPr>
                  <w:r w:rsidRPr="0079562C">
                    <w:rPr>
                      <w:rFonts w:hAnsi="宋体"/>
                      <w:szCs w:val="21"/>
                    </w:rPr>
                    <w:t>依托</w:t>
                  </w:r>
                  <w:r w:rsidRPr="0079562C">
                    <w:rPr>
                      <w:rFonts w:hAnsi="宋体" w:hint="eastAsia"/>
                      <w:szCs w:val="21"/>
                    </w:rPr>
                    <w:t>现有工程</w:t>
                  </w:r>
                  <w:r w:rsidRPr="0079562C">
                    <w:rPr>
                      <w:rFonts w:hAnsi="宋体"/>
                      <w:szCs w:val="21"/>
                    </w:rPr>
                    <w:t>污水处理</w:t>
                  </w:r>
                  <w:r w:rsidRPr="0079562C">
                    <w:rPr>
                      <w:rFonts w:hAnsi="宋体" w:hint="eastAsia"/>
                      <w:szCs w:val="21"/>
                    </w:rPr>
                    <w:t>站</w:t>
                  </w:r>
                </w:p>
              </w:tc>
              <w:tc>
                <w:tcPr>
                  <w:tcW w:w="1002" w:type="dxa"/>
                  <w:vAlign w:val="center"/>
                </w:tcPr>
                <w:p w14:paraId="4B9DBEB1" w14:textId="77777777" w:rsidR="00577DDE" w:rsidRPr="0079562C" w:rsidRDefault="00577DDE" w:rsidP="00577DDE">
                  <w:pPr>
                    <w:spacing w:line="240" w:lineRule="exact"/>
                    <w:jc w:val="center"/>
                    <w:rPr>
                      <w:szCs w:val="21"/>
                    </w:rPr>
                  </w:pPr>
                  <w:r w:rsidRPr="0079562C">
                    <w:rPr>
                      <w:rFonts w:hint="eastAsia"/>
                      <w:szCs w:val="21"/>
                    </w:rPr>
                    <w:t>0</w:t>
                  </w:r>
                </w:p>
              </w:tc>
              <w:tc>
                <w:tcPr>
                  <w:tcW w:w="1076" w:type="dxa"/>
                  <w:vAlign w:val="center"/>
                </w:tcPr>
                <w:p w14:paraId="7DA97353"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68BA2DFD" w14:textId="77777777" w:rsidR="00577DDE" w:rsidRPr="0079562C" w:rsidRDefault="00577DDE" w:rsidP="00577DDE">
                  <w:pPr>
                    <w:spacing w:line="240" w:lineRule="exact"/>
                    <w:jc w:val="center"/>
                    <w:rPr>
                      <w:szCs w:val="21"/>
                    </w:rPr>
                  </w:pPr>
                  <w:r w:rsidRPr="0079562C">
                    <w:rPr>
                      <w:rFonts w:hint="eastAsia"/>
                      <w:szCs w:val="21"/>
                    </w:rPr>
                    <w:t>0</w:t>
                  </w:r>
                </w:p>
              </w:tc>
              <w:tc>
                <w:tcPr>
                  <w:tcW w:w="676" w:type="dxa"/>
                  <w:vMerge/>
                  <w:vAlign w:val="center"/>
                </w:tcPr>
                <w:p w14:paraId="4983200C" w14:textId="77777777" w:rsidR="00577DDE" w:rsidRPr="0079562C" w:rsidRDefault="00577DDE" w:rsidP="00577DDE">
                  <w:pPr>
                    <w:spacing w:line="240" w:lineRule="exact"/>
                    <w:jc w:val="center"/>
                    <w:rPr>
                      <w:szCs w:val="21"/>
                    </w:rPr>
                  </w:pPr>
                </w:p>
              </w:tc>
              <w:tc>
                <w:tcPr>
                  <w:tcW w:w="740" w:type="dxa"/>
                  <w:vMerge/>
                  <w:vAlign w:val="center"/>
                </w:tcPr>
                <w:p w14:paraId="46713DBB" w14:textId="77777777" w:rsidR="00577DDE" w:rsidRPr="0079562C" w:rsidRDefault="00577DDE" w:rsidP="00577DDE">
                  <w:pPr>
                    <w:spacing w:line="240" w:lineRule="exact"/>
                    <w:jc w:val="center"/>
                    <w:rPr>
                      <w:szCs w:val="21"/>
                    </w:rPr>
                  </w:pPr>
                </w:p>
              </w:tc>
            </w:tr>
            <w:tr w:rsidR="0079562C" w:rsidRPr="0079562C" w14:paraId="2BFB16C9" w14:textId="77777777" w:rsidTr="00320F0D">
              <w:trPr>
                <w:cantSplit/>
                <w:trHeight w:val="284"/>
              </w:trPr>
              <w:tc>
                <w:tcPr>
                  <w:tcW w:w="870" w:type="dxa"/>
                  <w:vMerge/>
                  <w:vAlign w:val="center"/>
                </w:tcPr>
                <w:p w14:paraId="77909445" w14:textId="77777777" w:rsidR="00577DDE" w:rsidRPr="0079562C" w:rsidRDefault="00577DDE" w:rsidP="00577DDE">
                  <w:pPr>
                    <w:spacing w:line="240" w:lineRule="exact"/>
                    <w:jc w:val="center"/>
                    <w:rPr>
                      <w:szCs w:val="21"/>
                    </w:rPr>
                  </w:pPr>
                </w:p>
              </w:tc>
              <w:tc>
                <w:tcPr>
                  <w:tcW w:w="789" w:type="dxa"/>
                  <w:vAlign w:val="center"/>
                </w:tcPr>
                <w:p w14:paraId="00950BB0" w14:textId="77777777" w:rsidR="00577DDE" w:rsidRPr="0079562C" w:rsidRDefault="00577DDE" w:rsidP="00577DDE">
                  <w:pPr>
                    <w:spacing w:line="240" w:lineRule="exact"/>
                    <w:jc w:val="center"/>
                    <w:rPr>
                      <w:szCs w:val="21"/>
                    </w:rPr>
                  </w:pPr>
                  <w:r w:rsidRPr="0079562C">
                    <w:rPr>
                      <w:rFonts w:hAnsi="宋体"/>
                      <w:szCs w:val="21"/>
                    </w:rPr>
                    <w:t>噪声</w:t>
                  </w:r>
                </w:p>
              </w:tc>
              <w:tc>
                <w:tcPr>
                  <w:tcW w:w="1105" w:type="dxa"/>
                  <w:vAlign w:val="center"/>
                </w:tcPr>
                <w:p w14:paraId="70EE1E40" w14:textId="77777777" w:rsidR="00577DDE" w:rsidRPr="0079562C" w:rsidRDefault="00577DDE" w:rsidP="00577DDE">
                  <w:pPr>
                    <w:spacing w:line="240" w:lineRule="exact"/>
                    <w:jc w:val="center"/>
                    <w:rPr>
                      <w:szCs w:val="21"/>
                    </w:rPr>
                  </w:pPr>
                  <w:r w:rsidRPr="0079562C">
                    <w:rPr>
                      <w:rFonts w:hint="eastAsia"/>
                      <w:szCs w:val="21"/>
                    </w:rPr>
                    <w:t>施工</w:t>
                  </w:r>
                  <w:r w:rsidRPr="0079562C">
                    <w:rPr>
                      <w:szCs w:val="21"/>
                    </w:rPr>
                    <w:t>机械</w:t>
                  </w:r>
                </w:p>
              </w:tc>
              <w:tc>
                <w:tcPr>
                  <w:tcW w:w="1563" w:type="dxa"/>
                  <w:vAlign w:val="center"/>
                </w:tcPr>
                <w:p w14:paraId="7A0B69BE" w14:textId="77777777" w:rsidR="00577DDE" w:rsidRPr="0079562C" w:rsidRDefault="00577DDE" w:rsidP="00577DDE">
                  <w:pPr>
                    <w:spacing w:line="240" w:lineRule="exact"/>
                    <w:jc w:val="center"/>
                    <w:rPr>
                      <w:szCs w:val="21"/>
                    </w:rPr>
                  </w:pPr>
                  <w:r w:rsidRPr="0079562C">
                    <w:rPr>
                      <w:rFonts w:hAnsi="宋体" w:hint="eastAsia"/>
                      <w:szCs w:val="21"/>
                    </w:rPr>
                    <w:t>厂房内</w:t>
                  </w:r>
                  <w:r w:rsidRPr="0079562C">
                    <w:rPr>
                      <w:rFonts w:hAnsi="宋体"/>
                      <w:szCs w:val="21"/>
                    </w:rPr>
                    <w:t>布置</w:t>
                  </w:r>
                </w:p>
              </w:tc>
              <w:tc>
                <w:tcPr>
                  <w:tcW w:w="1002" w:type="dxa"/>
                  <w:vAlign w:val="center"/>
                </w:tcPr>
                <w:p w14:paraId="22E4AA5E" w14:textId="77777777" w:rsidR="00577DDE" w:rsidRPr="0079562C" w:rsidRDefault="00577DDE" w:rsidP="00577DDE">
                  <w:pPr>
                    <w:spacing w:line="240" w:lineRule="exact"/>
                    <w:jc w:val="center"/>
                    <w:rPr>
                      <w:szCs w:val="21"/>
                    </w:rPr>
                  </w:pPr>
                  <w:r w:rsidRPr="0079562C">
                    <w:rPr>
                      <w:szCs w:val="21"/>
                    </w:rPr>
                    <w:t>0</w:t>
                  </w:r>
                </w:p>
              </w:tc>
              <w:tc>
                <w:tcPr>
                  <w:tcW w:w="1076" w:type="dxa"/>
                  <w:vAlign w:val="center"/>
                </w:tcPr>
                <w:p w14:paraId="396893DE"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7BFD7C91" w14:textId="77777777" w:rsidR="00577DDE" w:rsidRPr="0079562C" w:rsidRDefault="00577DDE" w:rsidP="00577DDE">
                  <w:pPr>
                    <w:spacing w:line="240" w:lineRule="exact"/>
                    <w:jc w:val="center"/>
                    <w:rPr>
                      <w:szCs w:val="21"/>
                    </w:rPr>
                  </w:pPr>
                  <w:r w:rsidRPr="0079562C">
                    <w:rPr>
                      <w:rFonts w:hint="eastAsia"/>
                      <w:szCs w:val="21"/>
                    </w:rPr>
                    <w:t>0</w:t>
                  </w:r>
                </w:p>
              </w:tc>
              <w:tc>
                <w:tcPr>
                  <w:tcW w:w="676" w:type="dxa"/>
                  <w:vMerge/>
                  <w:vAlign w:val="center"/>
                </w:tcPr>
                <w:p w14:paraId="46A0CD79" w14:textId="77777777" w:rsidR="00577DDE" w:rsidRPr="0079562C" w:rsidRDefault="00577DDE" w:rsidP="00577DDE">
                  <w:pPr>
                    <w:spacing w:line="240" w:lineRule="exact"/>
                    <w:jc w:val="center"/>
                    <w:rPr>
                      <w:szCs w:val="21"/>
                    </w:rPr>
                  </w:pPr>
                </w:p>
              </w:tc>
              <w:tc>
                <w:tcPr>
                  <w:tcW w:w="740" w:type="dxa"/>
                  <w:vMerge/>
                  <w:vAlign w:val="center"/>
                </w:tcPr>
                <w:p w14:paraId="21F76C1B" w14:textId="77777777" w:rsidR="00577DDE" w:rsidRPr="0079562C" w:rsidRDefault="00577DDE" w:rsidP="00577DDE">
                  <w:pPr>
                    <w:spacing w:line="240" w:lineRule="exact"/>
                    <w:jc w:val="center"/>
                    <w:rPr>
                      <w:szCs w:val="21"/>
                    </w:rPr>
                  </w:pPr>
                </w:p>
              </w:tc>
            </w:tr>
            <w:tr w:rsidR="0079562C" w:rsidRPr="0079562C" w14:paraId="380F401C" w14:textId="77777777" w:rsidTr="00320F0D">
              <w:trPr>
                <w:cantSplit/>
                <w:trHeight w:val="284"/>
              </w:trPr>
              <w:tc>
                <w:tcPr>
                  <w:tcW w:w="870" w:type="dxa"/>
                  <w:vMerge/>
                  <w:vAlign w:val="center"/>
                </w:tcPr>
                <w:p w14:paraId="5AA5E1BA" w14:textId="77777777" w:rsidR="00577DDE" w:rsidRPr="0079562C" w:rsidRDefault="00577DDE" w:rsidP="00577DDE">
                  <w:pPr>
                    <w:spacing w:line="240" w:lineRule="exact"/>
                    <w:jc w:val="center"/>
                    <w:rPr>
                      <w:szCs w:val="21"/>
                    </w:rPr>
                  </w:pPr>
                </w:p>
              </w:tc>
              <w:tc>
                <w:tcPr>
                  <w:tcW w:w="789" w:type="dxa"/>
                  <w:vMerge w:val="restart"/>
                  <w:vAlign w:val="center"/>
                </w:tcPr>
                <w:p w14:paraId="28D18C11" w14:textId="77777777" w:rsidR="00577DDE" w:rsidRPr="0079562C" w:rsidRDefault="00577DDE" w:rsidP="00577DDE">
                  <w:pPr>
                    <w:spacing w:line="240" w:lineRule="exact"/>
                    <w:jc w:val="center"/>
                    <w:rPr>
                      <w:szCs w:val="21"/>
                    </w:rPr>
                  </w:pPr>
                  <w:r w:rsidRPr="0079562C">
                    <w:rPr>
                      <w:rFonts w:hAnsi="宋体"/>
                      <w:szCs w:val="21"/>
                    </w:rPr>
                    <w:t>固废</w:t>
                  </w:r>
                </w:p>
              </w:tc>
              <w:tc>
                <w:tcPr>
                  <w:tcW w:w="1105" w:type="dxa"/>
                  <w:vAlign w:val="center"/>
                </w:tcPr>
                <w:p w14:paraId="09F72672" w14:textId="77777777" w:rsidR="00577DDE" w:rsidRPr="0079562C" w:rsidRDefault="00577DDE" w:rsidP="00577DDE">
                  <w:pPr>
                    <w:spacing w:line="240" w:lineRule="exact"/>
                    <w:jc w:val="center"/>
                    <w:rPr>
                      <w:szCs w:val="21"/>
                    </w:rPr>
                  </w:pPr>
                  <w:r w:rsidRPr="0079562C">
                    <w:rPr>
                      <w:rFonts w:hAnsi="宋体"/>
                      <w:szCs w:val="21"/>
                    </w:rPr>
                    <w:t>建筑垃圾</w:t>
                  </w:r>
                </w:p>
              </w:tc>
              <w:tc>
                <w:tcPr>
                  <w:tcW w:w="1563" w:type="dxa"/>
                  <w:vAlign w:val="center"/>
                </w:tcPr>
                <w:p w14:paraId="698A94B7" w14:textId="77777777" w:rsidR="00577DDE" w:rsidRPr="0079562C" w:rsidRDefault="00577DDE" w:rsidP="00577DDE">
                  <w:pPr>
                    <w:spacing w:line="240" w:lineRule="exact"/>
                    <w:jc w:val="center"/>
                    <w:rPr>
                      <w:szCs w:val="21"/>
                    </w:rPr>
                  </w:pPr>
                  <w:r w:rsidRPr="0079562C">
                    <w:rPr>
                      <w:rFonts w:hAnsi="宋体" w:hint="eastAsia"/>
                      <w:szCs w:val="21"/>
                    </w:rPr>
                    <w:t>回收</w:t>
                  </w:r>
                  <w:r w:rsidRPr="0079562C">
                    <w:rPr>
                      <w:rFonts w:hAnsi="宋体"/>
                      <w:szCs w:val="21"/>
                    </w:rPr>
                    <w:t>外售</w:t>
                  </w:r>
                </w:p>
              </w:tc>
              <w:tc>
                <w:tcPr>
                  <w:tcW w:w="1002" w:type="dxa"/>
                  <w:vAlign w:val="center"/>
                </w:tcPr>
                <w:p w14:paraId="04781E41" w14:textId="77777777" w:rsidR="00577DDE" w:rsidRPr="0079562C" w:rsidRDefault="00577DDE" w:rsidP="00577DDE">
                  <w:pPr>
                    <w:spacing w:line="240" w:lineRule="exact"/>
                    <w:jc w:val="center"/>
                    <w:rPr>
                      <w:szCs w:val="21"/>
                    </w:rPr>
                  </w:pPr>
                  <w:r w:rsidRPr="0079562C">
                    <w:rPr>
                      <w:szCs w:val="21"/>
                    </w:rPr>
                    <w:t>2.0</w:t>
                  </w:r>
                </w:p>
              </w:tc>
              <w:tc>
                <w:tcPr>
                  <w:tcW w:w="1076" w:type="dxa"/>
                  <w:vAlign w:val="center"/>
                </w:tcPr>
                <w:p w14:paraId="0F2D5B10"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5A0B382C" w14:textId="77777777" w:rsidR="00577DDE" w:rsidRPr="0079562C" w:rsidRDefault="00577DDE" w:rsidP="00577DDE">
                  <w:pPr>
                    <w:spacing w:line="240" w:lineRule="exact"/>
                    <w:jc w:val="center"/>
                    <w:rPr>
                      <w:szCs w:val="21"/>
                    </w:rPr>
                  </w:pPr>
                  <w:r w:rsidRPr="0079562C">
                    <w:rPr>
                      <w:rFonts w:hint="eastAsia"/>
                      <w:szCs w:val="21"/>
                    </w:rPr>
                    <w:t>0</w:t>
                  </w:r>
                </w:p>
              </w:tc>
              <w:tc>
                <w:tcPr>
                  <w:tcW w:w="676" w:type="dxa"/>
                  <w:vMerge/>
                  <w:vAlign w:val="center"/>
                </w:tcPr>
                <w:p w14:paraId="7B76D522" w14:textId="77777777" w:rsidR="00577DDE" w:rsidRPr="0079562C" w:rsidRDefault="00577DDE" w:rsidP="00577DDE">
                  <w:pPr>
                    <w:spacing w:line="240" w:lineRule="exact"/>
                    <w:jc w:val="center"/>
                    <w:rPr>
                      <w:szCs w:val="21"/>
                    </w:rPr>
                  </w:pPr>
                </w:p>
              </w:tc>
              <w:tc>
                <w:tcPr>
                  <w:tcW w:w="740" w:type="dxa"/>
                  <w:vMerge/>
                  <w:vAlign w:val="center"/>
                </w:tcPr>
                <w:p w14:paraId="18DB81CC" w14:textId="77777777" w:rsidR="00577DDE" w:rsidRPr="0079562C" w:rsidRDefault="00577DDE" w:rsidP="00577DDE">
                  <w:pPr>
                    <w:spacing w:line="240" w:lineRule="exact"/>
                    <w:jc w:val="center"/>
                    <w:rPr>
                      <w:szCs w:val="21"/>
                    </w:rPr>
                  </w:pPr>
                </w:p>
              </w:tc>
            </w:tr>
            <w:tr w:rsidR="0079562C" w:rsidRPr="0079562C" w14:paraId="46F038F6" w14:textId="77777777" w:rsidTr="00320F0D">
              <w:trPr>
                <w:cantSplit/>
                <w:trHeight w:val="284"/>
              </w:trPr>
              <w:tc>
                <w:tcPr>
                  <w:tcW w:w="870" w:type="dxa"/>
                  <w:vMerge/>
                  <w:vAlign w:val="center"/>
                </w:tcPr>
                <w:p w14:paraId="3C1B3336" w14:textId="77777777" w:rsidR="00577DDE" w:rsidRPr="0079562C" w:rsidRDefault="00577DDE" w:rsidP="00577DDE">
                  <w:pPr>
                    <w:spacing w:line="240" w:lineRule="exact"/>
                    <w:jc w:val="center"/>
                    <w:rPr>
                      <w:szCs w:val="21"/>
                    </w:rPr>
                  </w:pPr>
                </w:p>
              </w:tc>
              <w:tc>
                <w:tcPr>
                  <w:tcW w:w="789" w:type="dxa"/>
                  <w:vMerge/>
                  <w:vAlign w:val="center"/>
                </w:tcPr>
                <w:p w14:paraId="7A886B91" w14:textId="77777777" w:rsidR="00577DDE" w:rsidRPr="0079562C" w:rsidRDefault="00577DDE" w:rsidP="00577DDE">
                  <w:pPr>
                    <w:spacing w:line="240" w:lineRule="exact"/>
                    <w:jc w:val="center"/>
                    <w:rPr>
                      <w:szCs w:val="21"/>
                    </w:rPr>
                  </w:pPr>
                </w:p>
              </w:tc>
              <w:tc>
                <w:tcPr>
                  <w:tcW w:w="1105" w:type="dxa"/>
                  <w:vAlign w:val="center"/>
                </w:tcPr>
                <w:p w14:paraId="5E93886B" w14:textId="77777777" w:rsidR="00577DDE" w:rsidRPr="0079562C" w:rsidRDefault="00577DDE" w:rsidP="00577DDE">
                  <w:pPr>
                    <w:spacing w:line="240" w:lineRule="exact"/>
                    <w:jc w:val="center"/>
                    <w:rPr>
                      <w:szCs w:val="21"/>
                    </w:rPr>
                  </w:pPr>
                  <w:r w:rsidRPr="0079562C">
                    <w:rPr>
                      <w:rFonts w:hAnsi="宋体"/>
                      <w:szCs w:val="21"/>
                    </w:rPr>
                    <w:t>生活垃圾</w:t>
                  </w:r>
                </w:p>
              </w:tc>
              <w:tc>
                <w:tcPr>
                  <w:tcW w:w="1563" w:type="dxa"/>
                  <w:vAlign w:val="center"/>
                </w:tcPr>
                <w:p w14:paraId="5CE55CB1" w14:textId="77777777" w:rsidR="00577DDE" w:rsidRPr="0079562C" w:rsidRDefault="00577DDE" w:rsidP="00577DDE">
                  <w:pPr>
                    <w:spacing w:line="240" w:lineRule="exact"/>
                    <w:jc w:val="center"/>
                    <w:rPr>
                      <w:szCs w:val="21"/>
                    </w:rPr>
                  </w:pPr>
                  <w:r w:rsidRPr="0079562C">
                    <w:rPr>
                      <w:rFonts w:hAnsi="宋体" w:hint="eastAsia"/>
                      <w:szCs w:val="21"/>
                    </w:rPr>
                    <w:t>依托现有</w:t>
                  </w:r>
                  <w:r w:rsidRPr="0079562C">
                    <w:rPr>
                      <w:rFonts w:hAnsi="宋体"/>
                      <w:szCs w:val="21"/>
                    </w:rPr>
                    <w:t>工程垃圾桶</w:t>
                  </w:r>
                </w:p>
              </w:tc>
              <w:tc>
                <w:tcPr>
                  <w:tcW w:w="1002" w:type="dxa"/>
                  <w:vAlign w:val="center"/>
                </w:tcPr>
                <w:p w14:paraId="6621DAC0" w14:textId="77777777" w:rsidR="00577DDE" w:rsidRPr="0079562C" w:rsidRDefault="00577DDE" w:rsidP="00577DDE">
                  <w:pPr>
                    <w:spacing w:line="240" w:lineRule="exact"/>
                    <w:jc w:val="center"/>
                    <w:rPr>
                      <w:szCs w:val="21"/>
                    </w:rPr>
                  </w:pPr>
                  <w:r w:rsidRPr="0079562C">
                    <w:rPr>
                      <w:szCs w:val="21"/>
                    </w:rPr>
                    <w:t>0</w:t>
                  </w:r>
                </w:p>
              </w:tc>
              <w:tc>
                <w:tcPr>
                  <w:tcW w:w="1076" w:type="dxa"/>
                  <w:vAlign w:val="center"/>
                </w:tcPr>
                <w:p w14:paraId="3BD1D988"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7C9311D1" w14:textId="77777777" w:rsidR="00577DDE" w:rsidRPr="0079562C" w:rsidRDefault="00577DDE" w:rsidP="00577DDE">
                  <w:pPr>
                    <w:spacing w:line="240" w:lineRule="exact"/>
                    <w:jc w:val="center"/>
                    <w:rPr>
                      <w:szCs w:val="21"/>
                    </w:rPr>
                  </w:pPr>
                  <w:r w:rsidRPr="0079562C">
                    <w:rPr>
                      <w:rFonts w:hint="eastAsia"/>
                      <w:szCs w:val="21"/>
                    </w:rPr>
                    <w:t>0</w:t>
                  </w:r>
                </w:p>
              </w:tc>
              <w:tc>
                <w:tcPr>
                  <w:tcW w:w="676" w:type="dxa"/>
                  <w:vMerge/>
                  <w:vAlign w:val="center"/>
                </w:tcPr>
                <w:p w14:paraId="311F6FD8" w14:textId="77777777" w:rsidR="00577DDE" w:rsidRPr="0079562C" w:rsidRDefault="00577DDE" w:rsidP="00577DDE">
                  <w:pPr>
                    <w:spacing w:line="240" w:lineRule="exact"/>
                    <w:jc w:val="center"/>
                    <w:rPr>
                      <w:szCs w:val="21"/>
                    </w:rPr>
                  </w:pPr>
                </w:p>
              </w:tc>
              <w:tc>
                <w:tcPr>
                  <w:tcW w:w="740" w:type="dxa"/>
                  <w:vMerge/>
                  <w:vAlign w:val="center"/>
                </w:tcPr>
                <w:p w14:paraId="1E12811F" w14:textId="77777777" w:rsidR="00577DDE" w:rsidRPr="0079562C" w:rsidRDefault="00577DDE" w:rsidP="00577DDE">
                  <w:pPr>
                    <w:spacing w:line="240" w:lineRule="exact"/>
                    <w:jc w:val="center"/>
                    <w:rPr>
                      <w:szCs w:val="21"/>
                    </w:rPr>
                  </w:pPr>
                </w:p>
              </w:tc>
            </w:tr>
            <w:tr w:rsidR="0079562C" w:rsidRPr="0079562C" w14:paraId="7F4A1982" w14:textId="77777777" w:rsidTr="00320F0D">
              <w:trPr>
                <w:cantSplit/>
                <w:trHeight w:val="284"/>
              </w:trPr>
              <w:tc>
                <w:tcPr>
                  <w:tcW w:w="870" w:type="dxa"/>
                  <w:vMerge w:val="restart"/>
                  <w:vAlign w:val="center"/>
                </w:tcPr>
                <w:p w14:paraId="08C5FFC6" w14:textId="77777777" w:rsidR="00577DDE" w:rsidRPr="0079562C" w:rsidRDefault="00577DDE" w:rsidP="00577DDE">
                  <w:pPr>
                    <w:spacing w:line="240" w:lineRule="exact"/>
                    <w:jc w:val="center"/>
                    <w:rPr>
                      <w:szCs w:val="21"/>
                    </w:rPr>
                  </w:pPr>
                  <w:r w:rsidRPr="0079562C">
                    <w:rPr>
                      <w:rFonts w:hAnsi="宋体" w:hint="eastAsia"/>
                      <w:szCs w:val="21"/>
                    </w:rPr>
                    <w:t>运行期</w:t>
                  </w:r>
                </w:p>
              </w:tc>
              <w:tc>
                <w:tcPr>
                  <w:tcW w:w="789" w:type="dxa"/>
                  <w:vAlign w:val="center"/>
                </w:tcPr>
                <w:p w14:paraId="2EF21091" w14:textId="77777777" w:rsidR="00577DDE" w:rsidRPr="0079562C" w:rsidRDefault="00577DDE" w:rsidP="00577DDE">
                  <w:pPr>
                    <w:spacing w:line="240" w:lineRule="exact"/>
                    <w:jc w:val="center"/>
                    <w:rPr>
                      <w:szCs w:val="21"/>
                    </w:rPr>
                  </w:pPr>
                  <w:r w:rsidRPr="0079562C">
                    <w:rPr>
                      <w:rFonts w:hAnsi="宋体" w:hint="eastAsia"/>
                      <w:szCs w:val="21"/>
                    </w:rPr>
                    <w:t>废气</w:t>
                  </w:r>
                </w:p>
              </w:tc>
              <w:tc>
                <w:tcPr>
                  <w:tcW w:w="1105" w:type="dxa"/>
                  <w:vAlign w:val="center"/>
                </w:tcPr>
                <w:p w14:paraId="17726903" w14:textId="77777777" w:rsidR="00577DDE" w:rsidRPr="0079562C" w:rsidRDefault="00577DDE" w:rsidP="00577DDE">
                  <w:pPr>
                    <w:spacing w:line="240" w:lineRule="exact"/>
                    <w:jc w:val="center"/>
                    <w:rPr>
                      <w:szCs w:val="21"/>
                    </w:rPr>
                  </w:pPr>
                  <w:r w:rsidRPr="0079562C">
                    <w:rPr>
                      <w:rFonts w:hint="eastAsia"/>
                    </w:rPr>
                    <w:t>抛丸废气、</w:t>
                  </w:r>
                  <w:r w:rsidRPr="0079562C">
                    <w:t>淬火油烟</w:t>
                  </w:r>
                </w:p>
              </w:tc>
              <w:tc>
                <w:tcPr>
                  <w:tcW w:w="1563" w:type="dxa"/>
                  <w:vAlign w:val="center"/>
                </w:tcPr>
                <w:p w14:paraId="1B3365DE" w14:textId="77777777" w:rsidR="00577DDE" w:rsidRPr="0079562C" w:rsidRDefault="00577DDE" w:rsidP="00577DDE">
                  <w:pPr>
                    <w:spacing w:line="240" w:lineRule="exact"/>
                    <w:jc w:val="center"/>
                    <w:rPr>
                      <w:szCs w:val="21"/>
                    </w:rPr>
                  </w:pPr>
                  <w:r w:rsidRPr="0079562C">
                    <w:rPr>
                      <w:rFonts w:hint="eastAsia"/>
                      <w:szCs w:val="21"/>
                    </w:rPr>
                    <w:t>依托现有</w:t>
                  </w:r>
                  <w:r w:rsidRPr="0079562C">
                    <w:rPr>
                      <w:szCs w:val="21"/>
                    </w:rPr>
                    <w:t>工程处理</w:t>
                  </w:r>
                  <w:r w:rsidRPr="0079562C">
                    <w:rPr>
                      <w:rFonts w:hint="eastAsia"/>
                      <w:szCs w:val="21"/>
                    </w:rPr>
                    <w:t>措施</w:t>
                  </w:r>
                </w:p>
              </w:tc>
              <w:tc>
                <w:tcPr>
                  <w:tcW w:w="1002" w:type="dxa"/>
                  <w:vAlign w:val="center"/>
                </w:tcPr>
                <w:p w14:paraId="1DD7BDF5" w14:textId="77777777" w:rsidR="00577DDE" w:rsidRPr="0079562C" w:rsidRDefault="00577DDE" w:rsidP="00577DDE">
                  <w:pPr>
                    <w:spacing w:line="240" w:lineRule="exact"/>
                    <w:jc w:val="center"/>
                    <w:rPr>
                      <w:szCs w:val="21"/>
                    </w:rPr>
                  </w:pPr>
                  <w:r w:rsidRPr="0079562C">
                    <w:rPr>
                      <w:rFonts w:hint="eastAsia"/>
                      <w:szCs w:val="21"/>
                    </w:rPr>
                    <w:t>0</w:t>
                  </w:r>
                </w:p>
              </w:tc>
              <w:tc>
                <w:tcPr>
                  <w:tcW w:w="1076" w:type="dxa"/>
                  <w:vAlign w:val="center"/>
                </w:tcPr>
                <w:p w14:paraId="789F1E57"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0B5BF49B" w14:textId="77777777" w:rsidR="00577DDE" w:rsidRPr="0079562C" w:rsidRDefault="00577DDE" w:rsidP="00577DDE">
                  <w:pPr>
                    <w:spacing w:line="240" w:lineRule="exact"/>
                    <w:jc w:val="center"/>
                    <w:rPr>
                      <w:szCs w:val="21"/>
                    </w:rPr>
                  </w:pPr>
                  <w:r w:rsidRPr="0079562C">
                    <w:rPr>
                      <w:szCs w:val="21"/>
                    </w:rPr>
                    <w:t>0</w:t>
                  </w:r>
                </w:p>
              </w:tc>
              <w:tc>
                <w:tcPr>
                  <w:tcW w:w="676" w:type="dxa"/>
                  <w:vMerge w:val="restart"/>
                  <w:vAlign w:val="center"/>
                </w:tcPr>
                <w:p w14:paraId="61C3A1AB" w14:textId="77777777" w:rsidR="00577DDE" w:rsidRPr="0079562C" w:rsidRDefault="00577DDE" w:rsidP="00577DDE">
                  <w:pPr>
                    <w:spacing w:line="240" w:lineRule="exact"/>
                    <w:jc w:val="center"/>
                    <w:rPr>
                      <w:szCs w:val="21"/>
                    </w:rPr>
                  </w:pPr>
                  <w:r w:rsidRPr="0079562C">
                    <w:rPr>
                      <w:rFonts w:hAnsi="宋体"/>
                      <w:szCs w:val="21"/>
                    </w:rPr>
                    <w:t>建设单位环保专项资金</w:t>
                  </w:r>
                </w:p>
              </w:tc>
              <w:tc>
                <w:tcPr>
                  <w:tcW w:w="740" w:type="dxa"/>
                  <w:vMerge w:val="restart"/>
                  <w:vAlign w:val="center"/>
                </w:tcPr>
                <w:p w14:paraId="291E0247" w14:textId="77777777" w:rsidR="00577DDE" w:rsidRPr="0079562C" w:rsidRDefault="00577DDE" w:rsidP="00577DDE">
                  <w:pPr>
                    <w:spacing w:line="240" w:lineRule="exact"/>
                    <w:jc w:val="center"/>
                    <w:rPr>
                      <w:szCs w:val="21"/>
                    </w:rPr>
                  </w:pPr>
                  <w:r w:rsidRPr="0079562C">
                    <w:rPr>
                      <w:rFonts w:hAnsi="宋体"/>
                      <w:szCs w:val="21"/>
                    </w:rPr>
                    <w:t>建设单位</w:t>
                  </w:r>
                </w:p>
              </w:tc>
            </w:tr>
            <w:tr w:rsidR="0079562C" w:rsidRPr="0079562C" w14:paraId="4FBD6E04" w14:textId="77777777" w:rsidTr="00320F0D">
              <w:trPr>
                <w:cantSplit/>
                <w:trHeight w:val="284"/>
              </w:trPr>
              <w:tc>
                <w:tcPr>
                  <w:tcW w:w="870" w:type="dxa"/>
                  <w:vMerge/>
                  <w:vAlign w:val="center"/>
                </w:tcPr>
                <w:p w14:paraId="58C18783" w14:textId="77777777" w:rsidR="00577DDE" w:rsidRPr="0079562C" w:rsidRDefault="00577DDE" w:rsidP="00577DDE">
                  <w:pPr>
                    <w:spacing w:line="240" w:lineRule="exact"/>
                    <w:jc w:val="center"/>
                    <w:rPr>
                      <w:rFonts w:hAnsi="宋体"/>
                      <w:szCs w:val="21"/>
                    </w:rPr>
                  </w:pPr>
                </w:p>
              </w:tc>
              <w:tc>
                <w:tcPr>
                  <w:tcW w:w="789" w:type="dxa"/>
                  <w:vMerge w:val="restart"/>
                  <w:vAlign w:val="center"/>
                </w:tcPr>
                <w:p w14:paraId="13788D07" w14:textId="77777777" w:rsidR="00577DDE" w:rsidRPr="0079562C" w:rsidRDefault="00577DDE" w:rsidP="00577DDE">
                  <w:pPr>
                    <w:spacing w:line="240" w:lineRule="exact"/>
                    <w:jc w:val="center"/>
                    <w:rPr>
                      <w:rFonts w:hAnsi="宋体"/>
                      <w:szCs w:val="21"/>
                    </w:rPr>
                  </w:pPr>
                  <w:r w:rsidRPr="0079562C">
                    <w:rPr>
                      <w:rFonts w:hAnsi="宋体" w:hint="eastAsia"/>
                      <w:szCs w:val="21"/>
                    </w:rPr>
                    <w:t>废水</w:t>
                  </w:r>
                </w:p>
              </w:tc>
              <w:tc>
                <w:tcPr>
                  <w:tcW w:w="1105" w:type="dxa"/>
                  <w:vAlign w:val="center"/>
                </w:tcPr>
                <w:p w14:paraId="12C6F041" w14:textId="77777777" w:rsidR="00577DDE" w:rsidRPr="0079562C" w:rsidRDefault="00577DDE" w:rsidP="00577DDE">
                  <w:pPr>
                    <w:spacing w:line="240" w:lineRule="exact"/>
                    <w:jc w:val="center"/>
                  </w:pPr>
                  <w:r w:rsidRPr="0079562C">
                    <w:rPr>
                      <w:rFonts w:hint="eastAsia"/>
                    </w:rPr>
                    <w:t>生活污水</w:t>
                  </w:r>
                </w:p>
              </w:tc>
              <w:tc>
                <w:tcPr>
                  <w:tcW w:w="1563" w:type="dxa"/>
                  <w:vMerge w:val="restart"/>
                  <w:vAlign w:val="center"/>
                </w:tcPr>
                <w:p w14:paraId="74FBB59E" w14:textId="77777777" w:rsidR="00577DDE" w:rsidRPr="0079562C" w:rsidRDefault="00577DDE" w:rsidP="00577DDE">
                  <w:pPr>
                    <w:spacing w:line="240" w:lineRule="exact"/>
                    <w:jc w:val="center"/>
                    <w:rPr>
                      <w:szCs w:val="21"/>
                    </w:rPr>
                  </w:pPr>
                  <w:r w:rsidRPr="0079562C">
                    <w:rPr>
                      <w:rFonts w:hint="eastAsia"/>
                      <w:szCs w:val="21"/>
                    </w:rPr>
                    <w:t>现有现有</w:t>
                  </w:r>
                  <w:r w:rsidRPr="0079562C">
                    <w:rPr>
                      <w:szCs w:val="21"/>
                    </w:rPr>
                    <w:t>工程污水</w:t>
                  </w:r>
                  <w:r w:rsidRPr="0079562C">
                    <w:rPr>
                      <w:rFonts w:hint="eastAsia"/>
                      <w:szCs w:val="21"/>
                    </w:rPr>
                    <w:t>处理</w:t>
                  </w:r>
                  <w:r w:rsidRPr="0079562C">
                    <w:rPr>
                      <w:szCs w:val="21"/>
                    </w:rPr>
                    <w:t>站</w:t>
                  </w:r>
                </w:p>
              </w:tc>
              <w:tc>
                <w:tcPr>
                  <w:tcW w:w="1002" w:type="dxa"/>
                  <w:vAlign w:val="center"/>
                </w:tcPr>
                <w:p w14:paraId="77735D97" w14:textId="77777777" w:rsidR="00577DDE" w:rsidRPr="0079562C" w:rsidRDefault="00577DDE" w:rsidP="00577DDE">
                  <w:pPr>
                    <w:spacing w:line="240" w:lineRule="exact"/>
                    <w:jc w:val="center"/>
                    <w:rPr>
                      <w:szCs w:val="21"/>
                    </w:rPr>
                  </w:pPr>
                  <w:r w:rsidRPr="0079562C">
                    <w:rPr>
                      <w:rFonts w:hint="eastAsia"/>
                      <w:szCs w:val="21"/>
                    </w:rPr>
                    <w:t>0</w:t>
                  </w:r>
                </w:p>
              </w:tc>
              <w:tc>
                <w:tcPr>
                  <w:tcW w:w="1076" w:type="dxa"/>
                  <w:vAlign w:val="center"/>
                </w:tcPr>
                <w:p w14:paraId="1FDA58FA"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169430AF" w14:textId="77777777" w:rsidR="00577DDE" w:rsidRPr="0079562C" w:rsidRDefault="00577DDE" w:rsidP="00577DDE">
                  <w:pPr>
                    <w:spacing w:line="240" w:lineRule="exact"/>
                    <w:jc w:val="center"/>
                    <w:rPr>
                      <w:szCs w:val="21"/>
                    </w:rPr>
                  </w:pPr>
                  <w:r w:rsidRPr="0079562C">
                    <w:rPr>
                      <w:rFonts w:hint="eastAsia"/>
                      <w:szCs w:val="21"/>
                    </w:rPr>
                    <w:t>0</w:t>
                  </w:r>
                </w:p>
              </w:tc>
              <w:tc>
                <w:tcPr>
                  <w:tcW w:w="676" w:type="dxa"/>
                  <w:vMerge/>
                  <w:vAlign w:val="center"/>
                </w:tcPr>
                <w:p w14:paraId="4E1C7673" w14:textId="77777777" w:rsidR="00577DDE" w:rsidRPr="0079562C" w:rsidRDefault="00577DDE" w:rsidP="00577DDE">
                  <w:pPr>
                    <w:spacing w:line="240" w:lineRule="exact"/>
                    <w:jc w:val="center"/>
                    <w:rPr>
                      <w:rFonts w:hAnsi="宋体"/>
                      <w:szCs w:val="21"/>
                    </w:rPr>
                  </w:pPr>
                </w:p>
              </w:tc>
              <w:tc>
                <w:tcPr>
                  <w:tcW w:w="740" w:type="dxa"/>
                  <w:vMerge/>
                  <w:vAlign w:val="center"/>
                </w:tcPr>
                <w:p w14:paraId="34F9018E" w14:textId="77777777" w:rsidR="00577DDE" w:rsidRPr="0079562C" w:rsidRDefault="00577DDE" w:rsidP="00577DDE">
                  <w:pPr>
                    <w:spacing w:line="240" w:lineRule="exact"/>
                    <w:jc w:val="center"/>
                    <w:rPr>
                      <w:rFonts w:hAnsi="宋体"/>
                      <w:szCs w:val="21"/>
                    </w:rPr>
                  </w:pPr>
                </w:p>
              </w:tc>
            </w:tr>
            <w:tr w:rsidR="0079562C" w:rsidRPr="0079562C" w14:paraId="26A37B43" w14:textId="77777777" w:rsidTr="00320F0D">
              <w:trPr>
                <w:cantSplit/>
                <w:trHeight w:val="284"/>
              </w:trPr>
              <w:tc>
                <w:tcPr>
                  <w:tcW w:w="870" w:type="dxa"/>
                  <w:vMerge/>
                  <w:vAlign w:val="center"/>
                </w:tcPr>
                <w:p w14:paraId="31326998" w14:textId="77777777" w:rsidR="00577DDE" w:rsidRPr="0079562C" w:rsidRDefault="00577DDE" w:rsidP="00577DDE">
                  <w:pPr>
                    <w:spacing w:line="240" w:lineRule="exact"/>
                    <w:jc w:val="center"/>
                    <w:rPr>
                      <w:rFonts w:hAnsi="宋体"/>
                      <w:szCs w:val="21"/>
                    </w:rPr>
                  </w:pPr>
                </w:p>
              </w:tc>
              <w:tc>
                <w:tcPr>
                  <w:tcW w:w="789" w:type="dxa"/>
                  <w:vMerge/>
                  <w:vAlign w:val="center"/>
                </w:tcPr>
                <w:p w14:paraId="7609B366" w14:textId="77777777" w:rsidR="00577DDE" w:rsidRPr="0079562C" w:rsidRDefault="00577DDE" w:rsidP="00577DDE">
                  <w:pPr>
                    <w:spacing w:line="240" w:lineRule="exact"/>
                    <w:jc w:val="center"/>
                    <w:rPr>
                      <w:rFonts w:hAnsi="宋体"/>
                      <w:szCs w:val="21"/>
                    </w:rPr>
                  </w:pPr>
                </w:p>
              </w:tc>
              <w:tc>
                <w:tcPr>
                  <w:tcW w:w="1105" w:type="dxa"/>
                  <w:vAlign w:val="center"/>
                </w:tcPr>
                <w:p w14:paraId="6D343F52" w14:textId="77777777" w:rsidR="00577DDE" w:rsidRPr="0079562C" w:rsidRDefault="00577DDE" w:rsidP="00577DDE">
                  <w:pPr>
                    <w:spacing w:line="240" w:lineRule="exact"/>
                    <w:jc w:val="center"/>
                  </w:pPr>
                  <w:r w:rsidRPr="0079562C">
                    <w:rPr>
                      <w:rFonts w:hint="eastAsia"/>
                    </w:rPr>
                    <w:t>生产废水</w:t>
                  </w:r>
                </w:p>
              </w:tc>
              <w:tc>
                <w:tcPr>
                  <w:tcW w:w="1563" w:type="dxa"/>
                  <w:vMerge/>
                  <w:vAlign w:val="center"/>
                </w:tcPr>
                <w:p w14:paraId="086E22F4" w14:textId="77777777" w:rsidR="00577DDE" w:rsidRPr="0079562C" w:rsidRDefault="00577DDE" w:rsidP="00577DDE">
                  <w:pPr>
                    <w:spacing w:line="240" w:lineRule="exact"/>
                    <w:jc w:val="center"/>
                    <w:rPr>
                      <w:szCs w:val="21"/>
                    </w:rPr>
                  </w:pPr>
                </w:p>
              </w:tc>
              <w:tc>
                <w:tcPr>
                  <w:tcW w:w="1002" w:type="dxa"/>
                  <w:vAlign w:val="center"/>
                </w:tcPr>
                <w:p w14:paraId="043FAF5B" w14:textId="77777777" w:rsidR="00577DDE" w:rsidRPr="0079562C" w:rsidRDefault="00577DDE" w:rsidP="00577DDE">
                  <w:pPr>
                    <w:spacing w:line="240" w:lineRule="exact"/>
                    <w:jc w:val="center"/>
                    <w:rPr>
                      <w:szCs w:val="21"/>
                    </w:rPr>
                  </w:pPr>
                  <w:r w:rsidRPr="0079562C">
                    <w:rPr>
                      <w:szCs w:val="21"/>
                    </w:rPr>
                    <w:t>0</w:t>
                  </w:r>
                </w:p>
              </w:tc>
              <w:tc>
                <w:tcPr>
                  <w:tcW w:w="1076" w:type="dxa"/>
                  <w:vAlign w:val="center"/>
                </w:tcPr>
                <w:p w14:paraId="1A36D8D4"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4528FB48" w14:textId="77777777" w:rsidR="00577DDE" w:rsidRPr="0079562C" w:rsidRDefault="00577DDE" w:rsidP="00577DDE">
                  <w:pPr>
                    <w:spacing w:line="240" w:lineRule="exact"/>
                    <w:jc w:val="center"/>
                    <w:rPr>
                      <w:szCs w:val="21"/>
                    </w:rPr>
                  </w:pPr>
                  <w:r w:rsidRPr="0079562C">
                    <w:rPr>
                      <w:rFonts w:hint="eastAsia"/>
                      <w:szCs w:val="21"/>
                    </w:rPr>
                    <w:t>0</w:t>
                  </w:r>
                </w:p>
              </w:tc>
              <w:tc>
                <w:tcPr>
                  <w:tcW w:w="676" w:type="dxa"/>
                  <w:vMerge/>
                  <w:vAlign w:val="center"/>
                </w:tcPr>
                <w:p w14:paraId="503CD0D2" w14:textId="77777777" w:rsidR="00577DDE" w:rsidRPr="0079562C" w:rsidRDefault="00577DDE" w:rsidP="00577DDE">
                  <w:pPr>
                    <w:spacing w:line="240" w:lineRule="exact"/>
                    <w:jc w:val="center"/>
                    <w:rPr>
                      <w:rFonts w:hAnsi="宋体"/>
                      <w:szCs w:val="21"/>
                    </w:rPr>
                  </w:pPr>
                </w:p>
              </w:tc>
              <w:tc>
                <w:tcPr>
                  <w:tcW w:w="740" w:type="dxa"/>
                  <w:vMerge/>
                  <w:vAlign w:val="center"/>
                </w:tcPr>
                <w:p w14:paraId="4823F60F" w14:textId="77777777" w:rsidR="00577DDE" w:rsidRPr="0079562C" w:rsidRDefault="00577DDE" w:rsidP="00577DDE">
                  <w:pPr>
                    <w:spacing w:line="240" w:lineRule="exact"/>
                    <w:jc w:val="center"/>
                    <w:rPr>
                      <w:rFonts w:hAnsi="宋体"/>
                      <w:szCs w:val="21"/>
                    </w:rPr>
                  </w:pPr>
                </w:p>
              </w:tc>
            </w:tr>
            <w:tr w:rsidR="0079562C" w:rsidRPr="0079562C" w14:paraId="377BF1E7" w14:textId="77777777" w:rsidTr="00320F0D">
              <w:trPr>
                <w:cantSplit/>
                <w:trHeight w:val="284"/>
              </w:trPr>
              <w:tc>
                <w:tcPr>
                  <w:tcW w:w="870" w:type="dxa"/>
                  <w:vMerge/>
                  <w:vAlign w:val="center"/>
                </w:tcPr>
                <w:p w14:paraId="68BC7CB3" w14:textId="77777777" w:rsidR="00577DDE" w:rsidRPr="0079562C" w:rsidRDefault="00577DDE" w:rsidP="00577DDE">
                  <w:pPr>
                    <w:spacing w:line="240" w:lineRule="exact"/>
                    <w:jc w:val="center"/>
                    <w:rPr>
                      <w:szCs w:val="21"/>
                    </w:rPr>
                  </w:pPr>
                </w:p>
              </w:tc>
              <w:tc>
                <w:tcPr>
                  <w:tcW w:w="789" w:type="dxa"/>
                  <w:vAlign w:val="center"/>
                </w:tcPr>
                <w:p w14:paraId="2208C42F" w14:textId="77777777" w:rsidR="00577DDE" w:rsidRPr="0079562C" w:rsidRDefault="00577DDE" w:rsidP="00577DDE">
                  <w:pPr>
                    <w:spacing w:line="240" w:lineRule="exact"/>
                    <w:jc w:val="center"/>
                    <w:rPr>
                      <w:szCs w:val="21"/>
                    </w:rPr>
                  </w:pPr>
                  <w:r w:rsidRPr="0079562C">
                    <w:rPr>
                      <w:rFonts w:hAnsi="宋体"/>
                      <w:szCs w:val="21"/>
                    </w:rPr>
                    <w:t>噪声</w:t>
                  </w:r>
                </w:p>
              </w:tc>
              <w:tc>
                <w:tcPr>
                  <w:tcW w:w="1105" w:type="dxa"/>
                  <w:vAlign w:val="center"/>
                </w:tcPr>
                <w:p w14:paraId="455AFACB" w14:textId="77777777" w:rsidR="00577DDE" w:rsidRPr="0079562C" w:rsidRDefault="00577DDE" w:rsidP="00577DDE">
                  <w:pPr>
                    <w:spacing w:line="240" w:lineRule="exact"/>
                    <w:jc w:val="center"/>
                    <w:rPr>
                      <w:szCs w:val="21"/>
                    </w:rPr>
                  </w:pPr>
                  <w:r w:rsidRPr="0079562C">
                    <w:rPr>
                      <w:szCs w:val="21"/>
                    </w:rPr>
                    <w:t>机加工设备</w:t>
                  </w:r>
                </w:p>
              </w:tc>
              <w:tc>
                <w:tcPr>
                  <w:tcW w:w="1563" w:type="dxa"/>
                  <w:vAlign w:val="center"/>
                </w:tcPr>
                <w:p w14:paraId="4E540EAB" w14:textId="77777777" w:rsidR="00577DDE" w:rsidRPr="0079562C" w:rsidRDefault="00577DDE" w:rsidP="00577DDE">
                  <w:pPr>
                    <w:spacing w:line="240" w:lineRule="exact"/>
                    <w:jc w:val="center"/>
                    <w:rPr>
                      <w:szCs w:val="21"/>
                    </w:rPr>
                  </w:pPr>
                  <w:r w:rsidRPr="0079562C">
                    <w:rPr>
                      <w:rFonts w:hAnsi="宋体"/>
                      <w:szCs w:val="21"/>
                    </w:rPr>
                    <w:t>选用低噪声设备，</w:t>
                  </w:r>
                  <w:r w:rsidRPr="0079562C">
                    <w:rPr>
                      <w:rFonts w:hAnsi="宋体" w:hint="eastAsia"/>
                      <w:szCs w:val="21"/>
                    </w:rPr>
                    <w:t>基础</w:t>
                  </w:r>
                  <w:r w:rsidRPr="0079562C">
                    <w:rPr>
                      <w:rFonts w:hAnsi="宋体"/>
                      <w:szCs w:val="21"/>
                    </w:rPr>
                    <w:t>减振</w:t>
                  </w:r>
                  <w:r w:rsidRPr="0079562C">
                    <w:rPr>
                      <w:rFonts w:hAnsi="宋体" w:hint="eastAsia"/>
                      <w:szCs w:val="21"/>
                    </w:rPr>
                    <w:t>，室内布置</w:t>
                  </w:r>
                </w:p>
              </w:tc>
              <w:tc>
                <w:tcPr>
                  <w:tcW w:w="1002" w:type="dxa"/>
                  <w:vAlign w:val="center"/>
                </w:tcPr>
                <w:p w14:paraId="09C3968F" w14:textId="77777777" w:rsidR="00577DDE" w:rsidRPr="0079562C" w:rsidRDefault="00577DDE" w:rsidP="00577DDE">
                  <w:pPr>
                    <w:spacing w:line="240" w:lineRule="exact"/>
                    <w:jc w:val="center"/>
                    <w:rPr>
                      <w:szCs w:val="21"/>
                    </w:rPr>
                  </w:pPr>
                  <w:r w:rsidRPr="0079562C">
                    <w:rPr>
                      <w:szCs w:val="21"/>
                    </w:rPr>
                    <w:t>20</w:t>
                  </w:r>
                </w:p>
              </w:tc>
              <w:tc>
                <w:tcPr>
                  <w:tcW w:w="1076" w:type="dxa"/>
                  <w:vAlign w:val="center"/>
                </w:tcPr>
                <w:p w14:paraId="2F7396A9"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00679968" w14:textId="77777777" w:rsidR="00577DDE" w:rsidRPr="0079562C" w:rsidRDefault="00577DDE" w:rsidP="00577DDE">
                  <w:pPr>
                    <w:spacing w:line="240" w:lineRule="exact"/>
                    <w:jc w:val="center"/>
                    <w:rPr>
                      <w:szCs w:val="21"/>
                    </w:rPr>
                  </w:pPr>
                  <w:r w:rsidRPr="0079562C">
                    <w:rPr>
                      <w:rFonts w:hint="eastAsia"/>
                      <w:szCs w:val="21"/>
                    </w:rPr>
                    <w:t>0</w:t>
                  </w:r>
                </w:p>
              </w:tc>
              <w:tc>
                <w:tcPr>
                  <w:tcW w:w="676" w:type="dxa"/>
                  <w:vMerge/>
                  <w:vAlign w:val="center"/>
                </w:tcPr>
                <w:p w14:paraId="2174CD40" w14:textId="77777777" w:rsidR="00577DDE" w:rsidRPr="0079562C" w:rsidRDefault="00577DDE" w:rsidP="00577DDE">
                  <w:pPr>
                    <w:spacing w:line="240" w:lineRule="exact"/>
                    <w:jc w:val="center"/>
                    <w:rPr>
                      <w:szCs w:val="21"/>
                    </w:rPr>
                  </w:pPr>
                </w:p>
              </w:tc>
              <w:tc>
                <w:tcPr>
                  <w:tcW w:w="740" w:type="dxa"/>
                  <w:vMerge/>
                  <w:vAlign w:val="center"/>
                </w:tcPr>
                <w:p w14:paraId="18F2D902" w14:textId="77777777" w:rsidR="00577DDE" w:rsidRPr="0079562C" w:rsidRDefault="00577DDE" w:rsidP="00577DDE">
                  <w:pPr>
                    <w:spacing w:line="240" w:lineRule="exact"/>
                    <w:jc w:val="center"/>
                    <w:rPr>
                      <w:szCs w:val="21"/>
                    </w:rPr>
                  </w:pPr>
                </w:p>
              </w:tc>
            </w:tr>
            <w:tr w:rsidR="0079562C" w:rsidRPr="0079562C" w14:paraId="12804285" w14:textId="77777777" w:rsidTr="00320F0D">
              <w:trPr>
                <w:cantSplit/>
                <w:trHeight w:val="284"/>
              </w:trPr>
              <w:tc>
                <w:tcPr>
                  <w:tcW w:w="870" w:type="dxa"/>
                  <w:vMerge/>
                  <w:vAlign w:val="center"/>
                </w:tcPr>
                <w:p w14:paraId="28FBEC08" w14:textId="77777777" w:rsidR="00577DDE" w:rsidRPr="0079562C" w:rsidRDefault="00577DDE" w:rsidP="00577DDE">
                  <w:pPr>
                    <w:spacing w:line="240" w:lineRule="exact"/>
                    <w:jc w:val="center"/>
                    <w:rPr>
                      <w:szCs w:val="21"/>
                    </w:rPr>
                  </w:pPr>
                </w:p>
              </w:tc>
              <w:tc>
                <w:tcPr>
                  <w:tcW w:w="789" w:type="dxa"/>
                  <w:vMerge w:val="restart"/>
                  <w:vAlign w:val="center"/>
                </w:tcPr>
                <w:p w14:paraId="639AC2D3" w14:textId="77777777" w:rsidR="00577DDE" w:rsidRPr="0079562C" w:rsidRDefault="00577DDE" w:rsidP="00577DDE">
                  <w:pPr>
                    <w:spacing w:line="240" w:lineRule="exact"/>
                    <w:jc w:val="center"/>
                    <w:rPr>
                      <w:szCs w:val="21"/>
                    </w:rPr>
                  </w:pPr>
                  <w:r w:rsidRPr="0079562C">
                    <w:rPr>
                      <w:rFonts w:hAnsi="宋体"/>
                      <w:szCs w:val="21"/>
                    </w:rPr>
                    <w:t>固废</w:t>
                  </w:r>
                </w:p>
              </w:tc>
              <w:tc>
                <w:tcPr>
                  <w:tcW w:w="1105" w:type="dxa"/>
                  <w:vAlign w:val="center"/>
                </w:tcPr>
                <w:p w14:paraId="43310347" w14:textId="77777777" w:rsidR="00577DDE" w:rsidRPr="0079562C" w:rsidRDefault="00577DDE" w:rsidP="00577DDE">
                  <w:pPr>
                    <w:adjustRightInd w:val="0"/>
                    <w:jc w:val="center"/>
                    <w:rPr>
                      <w:bCs/>
                      <w:snapToGrid w:val="0"/>
                      <w:szCs w:val="21"/>
                    </w:rPr>
                  </w:pPr>
                  <w:r w:rsidRPr="0079562C">
                    <w:rPr>
                      <w:rFonts w:hint="eastAsia"/>
                      <w:bCs/>
                      <w:snapToGrid w:val="0"/>
                      <w:szCs w:val="21"/>
                    </w:rPr>
                    <w:t>危险废物</w:t>
                  </w:r>
                </w:p>
              </w:tc>
              <w:tc>
                <w:tcPr>
                  <w:tcW w:w="1563" w:type="dxa"/>
                  <w:vAlign w:val="center"/>
                </w:tcPr>
                <w:p w14:paraId="4A57807A" w14:textId="77777777" w:rsidR="00577DDE" w:rsidRPr="0079562C" w:rsidRDefault="00577DDE" w:rsidP="00577DDE">
                  <w:pPr>
                    <w:jc w:val="center"/>
                    <w:rPr>
                      <w:szCs w:val="21"/>
                    </w:rPr>
                  </w:pPr>
                  <w:r w:rsidRPr="0079562C">
                    <w:rPr>
                      <w:rFonts w:hint="eastAsia"/>
                      <w:szCs w:val="21"/>
                    </w:rPr>
                    <w:t>依托现有</w:t>
                  </w:r>
                  <w:r w:rsidRPr="0079562C">
                    <w:rPr>
                      <w:szCs w:val="21"/>
                    </w:rPr>
                    <w:t>工程</w:t>
                  </w:r>
                  <w:r w:rsidRPr="0079562C">
                    <w:rPr>
                      <w:rFonts w:hint="eastAsia"/>
                      <w:szCs w:val="21"/>
                    </w:rPr>
                    <w:t>危废</w:t>
                  </w:r>
                  <w:r w:rsidRPr="0079562C">
                    <w:rPr>
                      <w:szCs w:val="21"/>
                    </w:rPr>
                    <w:t>暂存间</w:t>
                  </w:r>
                </w:p>
              </w:tc>
              <w:tc>
                <w:tcPr>
                  <w:tcW w:w="1002" w:type="dxa"/>
                  <w:vAlign w:val="center"/>
                </w:tcPr>
                <w:p w14:paraId="19E89F51" w14:textId="77777777" w:rsidR="00577DDE" w:rsidRPr="0079562C" w:rsidRDefault="00577DDE" w:rsidP="00577DDE">
                  <w:pPr>
                    <w:spacing w:line="240" w:lineRule="exact"/>
                    <w:jc w:val="center"/>
                    <w:rPr>
                      <w:szCs w:val="21"/>
                    </w:rPr>
                  </w:pPr>
                  <w:r w:rsidRPr="0079562C">
                    <w:rPr>
                      <w:rFonts w:hint="eastAsia"/>
                      <w:szCs w:val="21"/>
                    </w:rPr>
                    <w:t>0</w:t>
                  </w:r>
                </w:p>
              </w:tc>
              <w:tc>
                <w:tcPr>
                  <w:tcW w:w="1076" w:type="dxa"/>
                  <w:vAlign w:val="center"/>
                </w:tcPr>
                <w:p w14:paraId="0C34957C" w14:textId="77777777" w:rsidR="00577DDE" w:rsidRPr="0079562C" w:rsidRDefault="00577DDE" w:rsidP="00577DDE">
                  <w:pPr>
                    <w:spacing w:line="240" w:lineRule="exact"/>
                    <w:jc w:val="center"/>
                    <w:rPr>
                      <w:szCs w:val="21"/>
                    </w:rPr>
                  </w:pPr>
                  <w:r w:rsidRPr="0079562C">
                    <w:rPr>
                      <w:szCs w:val="21"/>
                    </w:rPr>
                    <w:t>0</w:t>
                  </w:r>
                </w:p>
              </w:tc>
              <w:tc>
                <w:tcPr>
                  <w:tcW w:w="950" w:type="dxa"/>
                  <w:vAlign w:val="center"/>
                </w:tcPr>
                <w:p w14:paraId="58576C38" w14:textId="77777777" w:rsidR="00577DDE" w:rsidRPr="0079562C" w:rsidRDefault="00577DDE" w:rsidP="00577DDE">
                  <w:pPr>
                    <w:jc w:val="center"/>
                    <w:rPr>
                      <w:szCs w:val="21"/>
                    </w:rPr>
                  </w:pPr>
                  <w:r w:rsidRPr="0079562C">
                    <w:rPr>
                      <w:szCs w:val="21"/>
                    </w:rPr>
                    <w:t>0</w:t>
                  </w:r>
                </w:p>
              </w:tc>
              <w:tc>
                <w:tcPr>
                  <w:tcW w:w="676" w:type="dxa"/>
                  <w:vMerge/>
                  <w:vAlign w:val="center"/>
                </w:tcPr>
                <w:p w14:paraId="2CDF86B3" w14:textId="77777777" w:rsidR="00577DDE" w:rsidRPr="0079562C" w:rsidRDefault="00577DDE" w:rsidP="00577DDE">
                  <w:pPr>
                    <w:jc w:val="center"/>
                    <w:rPr>
                      <w:szCs w:val="21"/>
                    </w:rPr>
                  </w:pPr>
                </w:p>
              </w:tc>
              <w:tc>
                <w:tcPr>
                  <w:tcW w:w="740" w:type="dxa"/>
                  <w:vMerge/>
                  <w:vAlign w:val="center"/>
                </w:tcPr>
                <w:p w14:paraId="163F3927" w14:textId="77777777" w:rsidR="00577DDE" w:rsidRPr="0079562C" w:rsidRDefault="00577DDE" w:rsidP="00577DDE">
                  <w:pPr>
                    <w:jc w:val="center"/>
                    <w:rPr>
                      <w:szCs w:val="21"/>
                    </w:rPr>
                  </w:pPr>
                </w:p>
              </w:tc>
            </w:tr>
            <w:tr w:rsidR="0079562C" w:rsidRPr="0079562C" w14:paraId="59961EAA" w14:textId="77777777" w:rsidTr="00320F0D">
              <w:trPr>
                <w:cantSplit/>
                <w:trHeight w:val="284"/>
              </w:trPr>
              <w:tc>
                <w:tcPr>
                  <w:tcW w:w="870" w:type="dxa"/>
                  <w:vMerge/>
                  <w:vAlign w:val="center"/>
                </w:tcPr>
                <w:p w14:paraId="5D84A861" w14:textId="77777777" w:rsidR="00577DDE" w:rsidRPr="0079562C" w:rsidRDefault="00577DDE" w:rsidP="00577DDE">
                  <w:pPr>
                    <w:spacing w:line="240" w:lineRule="exact"/>
                    <w:jc w:val="center"/>
                    <w:rPr>
                      <w:szCs w:val="21"/>
                    </w:rPr>
                  </w:pPr>
                </w:p>
              </w:tc>
              <w:tc>
                <w:tcPr>
                  <w:tcW w:w="789" w:type="dxa"/>
                  <w:vMerge/>
                  <w:vAlign w:val="center"/>
                </w:tcPr>
                <w:p w14:paraId="453C76B1" w14:textId="77777777" w:rsidR="00577DDE" w:rsidRPr="0079562C" w:rsidRDefault="00577DDE" w:rsidP="00577DDE">
                  <w:pPr>
                    <w:spacing w:line="240" w:lineRule="exact"/>
                    <w:jc w:val="center"/>
                    <w:rPr>
                      <w:rFonts w:hAnsi="宋体"/>
                      <w:szCs w:val="21"/>
                    </w:rPr>
                  </w:pPr>
                </w:p>
              </w:tc>
              <w:tc>
                <w:tcPr>
                  <w:tcW w:w="1105" w:type="dxa"/>
                  <w:vAlign w:val="center"/>
                </w:tcPr>
                <w:p w14:paraId="3BA23BE4" w14:textId="77777777" w:rsidR="00577DDE" w:rsidRPr="0079562C" w:rsidRDefault="00577DDE" w:rsidP="00577DDE">
                  <w:pPr>
                    <w:adjustRightInd w:val="0"/>
                    <w:jc w:val="center"/>
                    <w:rPr>
                      <w:bCs/>
                      <w:snapToGrid w:val="0"/>
                      <w:szCs w:val="21"/>
                    </w:rPr>
                  </w:pPr>
                  <w:r w:rsidRPr="0079562C">
                    <w:rPr>
                      <w:rFonts w:hint="eastAsia"/>
                      <w:bCs/>
                      <w:snapToGrid w:val="0"/>
                      <w:szCs w:val="21"/>
                    </w:rPr>
                    <w:t>一般固废</w:t>
                  </w:r>
                </w:p>
              </w:tc>
              <w:tc>
                <w:tcPr>
                  <w:tcW w:w="1563" w:type="dxa"/>
                  <w:vAlign w:val="center"/>
                </w:tcPr>
                <w:p w14:paraId="59E080A1" w14:textId="77777777" w:rsidR="00577DDE" w:rsidRPr="0079562C" w:rsidRDefault="00577DDE" w:rsidP="00577DDE">
                  <w:pPr>
                    <w:jc w:val="center"/>
                    <w:rPr>
                      <w:szCs w:val="21"/>
                    </w:rPr>
                  </w:pPr>
                  <w:r w:rsidRPr="0079562C">
                    <w:rPr>
                      <w:szCs w:val="21"/>
                    </w:rPr>
                    <w:t>集中收集外售</w:t>
                  </w:r>
                </w:p>
              </w:tc>
              <w:tc>
                <w:tcPr>
                  <w:tcW w:w="1002" w:type="dxa"/>
                  <w:vAlign w:val="center"/>
                </w:tcPr>
                <w:p w14:paraId="14B3826C" w14:textId="77777777" w:rsidR="00577DDE" w:rsidRPr="0079562C" w:rsidRDefault="00577DDE" w:rsidP="00577DDE">
                  <w:pPr>
                    <w:spacing w:line="240" w:lineRule="exact"/>
                    <w:jc w:val="center"/>
                    <w:rPr>
                      <w:szCs w:val="21"/>
                    </w:rPr>
                  </w:pPr>
                  <w:r w:rsidRPr="0079562C">
                    <w:rPr>
                      <w:rFonts w:hint="eastAsia"/>
                      <w:szCs w:val="21"/>
                    </w:rPr>
                    <w:t>0</w:t>
                  </w:r>
                </w:p>
              </w:tc>
              <w:tc>
                <w:tcPr>
                  <w:tcW w:w="1076" w:type="dxa"/>
                  <w:vAlign w:val="center"/>
                </w:tcPr>
                <w:p w14:paraId="459F2C38"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06704906" w14:textId="77777777" w:rsidR="00577DDE" w:rsidRPr="0079562C" w:rsidRDefault="00577DDE" w:rsidP="00577DDE">
                  <w:pPr>
                    <w:jc w:val="center"/>
                    <w:rPr>
                      <w:szCs w:val="21"/>
                    </w:rPr>
                  </w:pPr>
                  <w:r w:rsidRPr="0079562C">
                    <w:rPr>
                      <w:rFonts w:hint="eastAsia"/>
                      <w:szCs w:val="21"/>
                    </w:rPr>
                    <w:t>0</w:t>
                  </w:r>
                </w:p>
              </w:tc>
              <w:tc>
                <w:tcPr>
                  <w:tcW w:w="676" w:type="dxa"/>
                  <w:vMerge/>
                  <w:vAlign w:val="center"/>
                </w:tcPr>
                <w:p w14:paraId="1CAE1524" w14:textId="77777777" w:rsidR="00577DDE" w:rsidRPr="0079562C" w:rsidRDefault="00577DDE" w:rsidP="00577DDE">
                  <w:pPr>
                    <w:jc w:val="center"/>
                    <w:rPr>
                      <w:szCs w:val="21"/>
                    </w:rPr>
                  </w:pPr>
                </w:p>
              </w:tc>
              <w:tc>
                <w:tcPr>
                  <w:tcW w:w="740" w:type="dxa"/>
                  <w:vMerge/>
                  <w:vAlign w:val="center"/>
                </w:tcPr>
                <w:p w14:paraId="5D6DD520" w14:textId="77777777" w:rsidR="00577DDE" w:rsidRPr="0079562C" w:rsidRDefault="00577DDE" w:rsidP="00577DDE">
                  <w:pPr>
                    <w:jc w:val="center"/>
                    <w:rPr>
                      <w:szCs w:val="21"/>
                    </w:rPr>
                  </w:pPr>
                </w:p>
              </w:tc>
            </w:tr>
            <w:tr w:rsidR="0079562C" w:rsidRPr="0079562C" w14:paraId="60C5F35E" w14:textId="77777777" w:rsidTr="00320F0D">
              <w:trPr>
                <w:cantSplit/>
                <w:trHeight w:val="284"/>
              </w:trPr>
              <w:tc>
                <w:tcPr>
                  <w:tcW w:w="870" w:type="dxa"/>
                  <w:vMerge/>
                  <w:vAlign w:val="center"/>
                </w:tcPr>
                <w:p w14:paraId="6F234B21" w14:textId="77777777" w:rsidR="00577DDE" w:rsidRPr="0079562C" w:rsidRDefault="00577DDE" w:rsidP="00577DDE">
                  <w:pPr>
                    <w:spacing w:line="240" w:lineRule="exact"/>
                    <w:jc w:val="center"/>
                    <w:rPr>
                      <w:szCs w:val="21"/>
                    </w:rPr>
                  </w:pPr>
                </w:p>
              </w:tc>
              <w:tc>
                <w:tcPr>
                  <w:tcW w:w="789" w:type="dxa"/>
                  <w:vMerge/>
                  <w:vAlign w:val="center"/>
                </w:tcPr>
                <w:p w14:paraId="380615FE" w14:textId="77777777" w:rsidR="00577DDE" w:rsidRPr="0079562C" w:rsidRDefault="00577DDE" w:rsidP="00577DDE">
                  <w:pPr>
                    <w:spacing w:line="240" w:lineRule="exact"/>
                    <w:jc w:val="center"/>
                    <w:rPr>
                      <w:szCs w:val="21"/>
                    </w:rPr>
                  </w:pPr>
                </w:p>
              </w:tc>
              <w:tc>
                <w:tcPr>
                  <w:tcW w:w="1105" w:type="dxa"/>
                  <w:vAlign w:val="center"/>
                </w:tcPr>
                <w:p w14:paraId="5C86856B" w14:textId="77777777" w:rsidR="00577DDE" w:rsidRPr="0079562C" w:rsidRDefault="00577DDE" w:rsidP="00577DDE">
                  <w:pPr>
                    <w:adjustRightInd w:val="0"/>
                    <w:jc w:val="center"/>
                    <w:rPr>
                      <w:bCs/>
                      <w:snapToGrid w:val="0"/>
                      <w:szCs w:val="21"/>
                    </w:rPr>
                  </w:pPr>
                  <w:r w:rsidRPr="0079562C">
                    <w:rPr>
                      <w:rFonts w:hint="eastAsia"/>
                      <w:bCs/>
                      <w:snapToGrid w:val="0"/>
                      <w:szCs w:val="21"/>
                    </w:rPr>
                    <w:t>生活垃圾</w:t>
                  </w:r>
                </w:p>
              </w:tc>
              <w:tc>
                <w:tcPr>
                  <w:tcW w:w="1563" w:type="dxa"/>
                  <w:vAlign w:val="center"/>
                </w:tcPr>
                <w:p w14:paraId="2FB93309" w14:textId="77777777" w:rsidR="00577DDE" w:rsidRPr="0079562C" w:rsidRDefault="00577DDE" w:rsidP="00577DDE">
                  <w:pPr>
                    <w:jc w:val="center"/>
                    <w:rPr>
                      <w:szCs w:val="21"/>
                    </w:rPr>
                  </w:pPr>
                  <w:r w:rsidRPr="0079562C">
                    <w:rPr>
                      <w:rFonts w:hint="eastAsia"/>
                      <w:szCs w:val="21"/>
                    </w:rPr>
                    <w:t>依托现有</w:t>
                  </w:r>
                  <w:r w:rsidRPr="0079562C">
                    <w:rPr>
                      <w:szCs w:val="21"/>
                    </w:rPr>
                    <w:t>工程垃圾桶</w:t>
                  </w:r>
                </w:p>
              </w:tc>
              <w:tc>
                <w:tcPr>
                  <w:tcW w:w="1002" w:type="dxa"/>
                  <w:vAlign w:val="center"/>
                </w:tcPr>
                <w:p w14:paraId="6EE7BFF3" w14:textId="77777777" w:rsidR="00577DDE" w:rsidRPr="0079562C" w:rsidRDefault="00577DDE" w:rsidP="00577DDE">
                  <w:pPr>
                    <w:spacing w:line="240" w:lineRule="exact"/>
                    <w:jc w:val="center"/>
                    <w:rPr>
                      <w:szCs w:val="21"/>
                    </w:rPr>
                  </w:pPr>
                  <w:r w:rsidRPr="0079562C">
                    <w:rPr>
                      <w:szCs w:val="21"/>
                    </w:rPr>
                    <w:t>0</w:t>
                  </w:r>
                </w:p>
              </w:tc>
              <w:tc>
                <w:tcPr>
                  <w:tcW w:w="1076" w:type="dxa"/>
                  <w:vAlign w:val="center"/>
                </w:tcPr>
                <w:p w14:paraId="4BBBCBC2"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7E849C54" w14:textId="77777777" w:rsidR="00577DDE" w:rsidRPr="0079562C" w:rsidRDefault="00577DDE" w:rsidP="00577DDE">
                  <w:pPr>
                    <w:spacing w:line="240" w:lineRule="exact"/>
                    <w:jc w:val="center"/>
                    <w:rPr>
                      <w:szCs w:val="21"/>
                    </w:rPr>
                  </w:pPr>
                  <w:r w:rsidRPr="0079562C">
                    <w:rPr>
                      <w:rFonts w:hint="eastAsia"/>
                      <w:szCs w:val="21"/>
                    </w:rPr>
                    <w:t>0</w:t>
                  </w:r>
                </w:p>
              </w:tc>
              <w:tc>
                <w:tcPr>
                  <w:tcW w:w="676" w:type="dxa"/>
                  <w:vMerge/>
                  <w:vAlign w:val="center"/>
                </w:tcPr>
                <w:p w14:paraId="406E2DF7" w14:textId="77777777" w:rsidR="00577DDE" w:rsidRPr="0079562C" w:rsidRDefault="00577DDE" w:rsidP="00577DDE">
                  <w:pPr>
                    <w:spacing w:line="240" w:lineRule="exact"/>
                    <w:jc w:val="center"/>
                    <w:rPr>
                      <w:szCs w:val="21"/>
                    </w:rPr>
                  </w:pPr>
                </w:p>
              </w:tc>
              <w:tc>
                <w:tcPr>
                  <w:tcW w:w="740" w:type="dxa"/>
                  <w:vMerge/>
                  <w:vAlign w:val="center"/>
                </w:tcPr>
                <w:p w14:paraId="5DE6227D" w14:textId="77777777" w:rsidR="00577DDE" w:rsidRPr="0079562C" w:rsidRDefault="00577DDE" w:rsidP="00577DDE">
                  <w:pPr>
                    <w:spacing w:line="240" w:lineRule="exact"/>
                    <w:jc w:val="center"/>
                    <w:rPr>
                      <w:szCs w:val="21"/>
                    </w:rPr>
                  </w:pPr>
                </w:p>
              </w:tc>
            </w:tr>
            <w:tr w:rsidR="0079562C" w:rsidRPr="0079562C" w14:paraId="20CB1513" w14:textId="77777777" w:rsidTr="00320F0D">
              <w:trPr>
                <w:cantSplit/>
                <w:trHeight w:val="284"/>
              </w:trPr>
              <w:tc>
                <w:tcPr>
                  <w:tcW w:w="870" w:type="dxa"/>
                  <w:vMerge/>
                  <w:vAlign w:val="center"/>
                </w:tcPr>
                <w:p w14:paraId="251654D0" w14:textId="77777777" w:rsidR="00577DDE" w:rsidRPr="0079562C" w:rsidRDefault="00577DDE" w:rsidP="00577DDE">
                  <w:pPr>
                    <w:spacing w:line="240" w:lineRule="exact"/>
                    <w:jc w:val="center"/>
                    <w:rPr>
                      <w:szCs w:val="21"/>
                    </w:rPr>
                  </w:pPr>
                </w:p>
              </w:tc>
              <w:tc>
                <w:tcPr>
                  <w:tcW w:w="789" w:type="dxa"/>
                  <w:vAlign w:val="center"/>
                </w:tcPr>
                <w:p w14:paraId="64C0661C" w14:textId="77777777" w:rsidR="00577DDE" w:rsidRPr="0079562C" w:rsidRDefault="00577DDE" w:rsidP="00577DDE">
                  <w:pPr>
                    <w:spacing w:line="240" w:lineRule="exact"/>
                    <w:jc w:val="center"/>
                    <w:rPr>
                      <w:szCs w:val="21"/>
                    </w:rPr>
                  </w:pPr>
                  <w:r w:rsidRPr="0079562C">
                    <w:rPr>
                      <w:szCs w:val="21"/>
                    </w:rPr>
                    <w:t>环境管理</w:t>
                  </w:r>
                </w:p>
              </w:tc>
              <w:tc>
                <w:tcPr>
                  <w:tcW w:w="2668" w:type="dxa"/>
                  <w:gridSpan w:val="2"/>
                  <w:vAlign w:val="center"/>
                </w:tcPr>
                <w:p w14:paraId="441A2301" w14:textId="77777777" w:rsidR="00577DDE" w:rsidRPr="0079562C" w:rsidRDefault="00577DDE" w:rsidP="00577DDE">
                  <w:pPr>
                    <w:jc w:val="center"/>
                    <w:rPr>
                      <w:szCs w:val="21"/>
                    </w:rPr>
                  </w:pPr>
                  <w:r w:rsidRPr="0079562C">
                    <w:rPr>
                      <w:szCs w:val="21"/>
                    </w:rPr>
                    <w:t>设置</w:t>
                  </w:r>
                  <w:r w:rsidRPr="0079562C">
                    <w:rPr>
                      <w:rFonts w:hint="eastAsia"/>
                      <w:szCs w:val="21"/>
                    </w:rPr>
                    <w:t>环保岗位，建立健全环保管理制度</w:t>
                  </w:r>
                </w:p>
              </w:tc>
              <w:tc>
                <w:tcPr>
                  <w:tcW w:w="1002" w:type="dxa"/>
                  <w:vAlign w:val="center"/>
                </w:tcPr>
                <w:p w14:paraId="39BDA73E" w14:textId="77777777" w:rsidR="00577DDE" w:rsidRPr="0079562C" w:rsidRDefault="00577DDE" w:rsidP="00577DDE">
                  <w:pPr>
                    <w:spacing w:line="240" w:lineRule="exact"/>
                    <w:jc w:val="center"/>
                    <w:rPr>
                      <w:szCs w:val="21"/>
                    </w:rPr>
                  </w:pPr>
                  <w:r w:rsidRPr="0079562C">
                    <w:rPr>
                      <w:rFonts w:hint="eastAsia"/>
                      <w:szCs w:val="21"/>
                    </w:rPr>
                    <w:t>0</w:t>
                  </w:r>
                </w:p>
              </w:tc>
              <w:tc>
                <w:tcPr>
                  <w:tcW w:w="1076" w:type="dxa"/>
                  <w:vAlign w:val="center"/>
                </w:tcPr>
                <w:p w14:paraId="3BC5D31C"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2F40ADFE" w14:textId="77777777" w:rsidR="00577DDE" w:rsidRPr="0079562C" w:rsidRDefault="00577DDE" w:rsidP="00577DDE">
                  <w:pPr>
                    <w:jc w:val="center"/>
                    <w:rPr>
                      <w:szCs w:val="21"/>
                    </w:rPr>
                  </w:pPr>
                  <w:r w:rsidRPr="0079562C">
                    <w:rPr>
                      <w:szCs w:val="21"/>
                    </w:rPr>
                    <w:t>0</w:t>
                  </w:r>
                </w:p>
              </w:tc>
              <w:tc>
                <w:tcPr>
                  <w:tcW w:w="676" w:type="dxa"/>
                  <w:vMerge/>
                  <w:vAlign w:val="center"/>
                </w:tcPr>
                <w:p w14:paraId="5F5FB46D" w14:textId="77777777" w:rsidR="00577DDE" w:rsidRPr="0079562C" w:rsidRDefault="00577DDE" w:rsidP="00577DDE">
                  <w:pPr>
                    <w:spacing w:line="240" w:lineRule="exact"/>
                    <w:jc w:val="center"/>
                    <w:rPr>
                      <w:szCs w:val="21"/>
                    </w:rPr>
                  </w:pPr>
                </w:p>
              </w:tc>
              <w:tc>
                <w:tcPr>
                  <w:tcW w:w="740" w:type="dxa"/>
                  <w:vMerge/>
                  <w:vAlign w:val="center"/>
                </w:tcPr>
                <w:p w14:paraId="75999A8D" w14:textId="77777777" w:rsidR="00577DDE" w:rsidRPr="0079562C" w:rsidRDefault="00577DDE" w:rsidP="00577DDE">
                  <w:pPr>
                    <w:spacing w:line="240" w:lineRule="exact"/>
                    <w:jc w:val="center"/>
                    <w:rPr>
                      <w:szCs w:val="21"/>
                    </w:rPr>
                  </w:pPr>
                </w:p>
              </w:tc>
            </w:tr>
            <w:tr w:rsidR="0079562C" w:rsidRPr="0079562C" w14:paraId="084D83AE" w14:textId="77777777" w:rsidTr="00320F0D">
              <w:trPr>
                <w:cantSplit/>
                <w:trHeight w:val="284"/>
              </w:trPr>
              <w:tc>
                <w:tcPr>
                  <w:tcW w:w="870" w:type="dxa"/>
                  <w:vMerge/>
                  <w:vAlign w:val="center"/>
                </w:tcPr>
                <w:p w14:paraId="29F44B80" w14:textId="77777777" w:rsidR="00577DDE" w:rsidRPr="0079562C" w:rsidRDefault="00577DDE" w:rsidP="00577DDE">
                  <w:pPr>
                    <w:spacing w:line="240" w:lineRule="exact"/>
                    <w:jc w:val="center"/>
                    <w:rPr>
                      <w:szCs w:val="21"/>
                    </w:rPr>
                  </w:pPr>
                </w:p>
              </w:tc>
              <w:tc>
                <w:tcPr>
                  <w:tcW w:w="789" w:type="dxa"/>
                  <w:vMerge w:val="restart"/>
                  <w:vAlign w:val="center"/>
                </w:tcPr>
                <w:p w14:paraId="1C013FEC" w14:textId="77777777" w:rsidR="00577DDE" w:rsidRPr="0079562C" w:rsidRDefault="00577DDE" w:rsidP="00577DDE">
                  <w:pPr>
                    <w:spacing w:line="240" w:lineRule="exact"/>
                    <w:jc w:val="center"/>
                    <w:rPr>
                      <w:szCs w:val="21"/>
                    </w:rPr>
                  </w:pPr>
                  <w:r w:rsidRPr="0079562C">
                    <w:rPr>
                      <w:szCs w:val="21"/>
                    </w:rPr>
                    <w:t>环境监控</w:t>
                  </w:r>
                </w:p>
              </w:tc>
              <w:tc>
                <w:tcPr>
                  <w:tcW w:w="2668" w:type="dxa"/>
                  <w:gridSpan w:val="2"/>
                  <w:vAlign w:val="center"/>
                </w:tcPr>
                <w:p w14:paraId="76FE1314" w14:textId="77777777" w:rsidR="00577DDE" w:rsidRPr="0079562C" w:rsidRDefault="00577DDE" w:rsidP="00577DDE">
                  <w:pPr>
                    <w:jc w:val="center"/>
                    <w:rPr>
                      <w:szCs w:val="21"/>
                    </w:rPr>
                  </w:pPr>
                  <w:r w:rsidRPr="0079562C">
                    <w:rPr>
                      <w:szCs w:val="21"/>
                    </w:rPr>
                    <w:t>一年</w:t>
                  </w:r>
                  <w:r w:rsidRPr="0079562C">
                    <w:rPr>
                      <w:rFonts w:hint="eastAsia"/>
                      <w:szCs w:val="21"/>
                    </w:rPr>
                    <w:t>2</w:t>
                  </w:r>
                  <w:r w:rsidRPr="0079562C">
                    <w:rPr>
                      <w:rFonts w:hint="eastAsia"/>
                      <w:szCs w:val="21"/>
                    </w:rPr>
                    <w:t>次厂界噪声监测</w:t>
                  </w:r>
                </w:p>
              </w:tc>
              <w:tc>
                <w:tcPr>
                  <w:tcW w:w="1002" w:type="dxa"/>
                  <w:vAlign w:val="center"/>
                </w:tcPr>
                <w:p w14:paraId="0C2ED803" w14:textId="77777777" w:rsidR="00577DDE" w:rsidRPr="0079562C" w:rsidRDefault="00577DDE" w:rsidP="00577DDE">
                  <w:pPr>
                    <w:spacing w:line="240" w:lineRule="exact"/>
                    <w:jc w:val="center"/>
                    <w:rPr>
                      <w:szCs w:val="21"/>
                    </w:rPr>
                  </w:pPr>
                  <w:r w:rsidRPr="0079562C">
                    <w:rPr>
                      <w:szCs w:val="21"/>
                    </w:rPr>
                    <w:t>1.5</w:t>
                  </w:r>
                </w:p>
              </w:tc>
              <w:tc>
                <w:tcPr>
                  <w:tcW w:w="1076" w:type="dxa"/>
                  <w:vAlign w:val="center"/>
                </w:tcPr>
                <w:p w14:paraId="7C21945F"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2F4603F0" w14:textId="77777777" w:rsidR="00577DDE" w:rsidRPr="0079562C" w:rsidRDefault="00577DDE" w:rsidP="00577DDE">
                  <w:pPr>
                    <w:jc w:val="center"/>
                    <w:rPr>
                      <w:szCs w:val="21"/>
                    </w:rPr>
                  </w:pPr>
                  <w:r w:rsidRPr="0079562C">
                    <w:rPr>
                      <w:szCs w:val="21"/>
                    </w:rPr>
                    <w:t>0</w:t>
                  </w:r>
                </w:p>
              </w:tc>
              <w:tc>
                <w:tcPr>
                  <w:tcW w:w="676" w:type="dxa"/>
                  <w:vMerge/>
                  <w:vAlign w:val="center"/>
                </w:tcPr>
                <w:p w14:paraId="2C11D8BE" w14:textId="77777777" w:rsidR="00577DDE" w:rsidRPr="0079562C" w:rsidRDefault="00577DDE" w:rsidP="00577DDE">
                  <w:pPr>
                    <w:spacing w:line="240" w:lineRule="exact"/>
                    <w:jc w:val="center"/>
                    <w:rPr>
                      <w:szCs w:val="21"/>
                    </w:rPr>
                  </w:pPr>
                </w:p>
              </w:tc>
              <w:tc>
                <w:tcPr>
                  <w:tcW w:w="740" w:type="dxa"/>
                  <w:vMerge/>
                  <w:vAlign w:val="center"/>
                </w:tcPr>
                <w:p w14:paraId="43B4C099" w14:textId="77777777" w:rsidR="00577DDE" w:rsidRPr="0079562C" w:rsidRDefault="00577DDE" w:rsidP="00577DDE">
                  <w:pPr>
                    <w:spacing w:line="240" w:lineRule="exact"/>
                    <w:jc w:val="center"/>
                    <w:rPr>
                      <w:szCs w:val="21"/>
                    </w:rPr>
                  </w:pPr>
                </w:p>
              </w:tc>
            </w:tr>
            <w:tr w:rsidR="0079562C" w:rsidRPr="0079562C" w14:paraId="3217A4A4" w14:textId="77777777" w:rsidTr="00320F0D">
              <w:trPr>
                <w:cantSplit/>
                <w:trHeight w:val="284"/>
              </w:trPr>
              <w:tc>
                <w:tcPr>
                  <w:tcW w:w="870" w:type="dxa"/>
                  <w:vMerge/>
                  <w:vAlign w:val="center"/>
                </w:tcPr>
                <w:p w14:paraId="20C15260" w14:textId="77777777" w:rsidR="00577DDE" w:rsidRPr="0079562C" w:rsidRDefault="00577DDE" w:rsidP="00577DDE">
                  <w:pPr>
                    <w:spacing w:line="240" w:lineRule="exact"/>
                    <w:jc w:val="center"/>
                    <w:rPr>
                      <w:szCs w:val="21"/>
                    </w:rPr>
                  </w:pPr>
                </w:p>
              </w:tc>
              <w:tc>
                <w:tcPr>
                  <w:tcW w:w="789" w:type="dxa"/>
                  <w:vMerge/>
                  <w:vAlign w:val="center"/>
                </w:tcPr>
                <w:p w14:paraId="3381EE23" w14:textId="77777777" w:rsidR="00577DDE" w:rsidRPr="0079562C" w:rsidRDefault="00577DDE" w:rsidP="00577DDE">
                  <w:pPr>
                    <w:spacing w:line="240" w:lineRule="exact"/>
                    <w:jc w:val="center"/>
                    <w:rPr>
                      <w:szCs w:val="21"/>
                    </w:rPr>
                  </w:pPr>
                </w:p>
              </w:tc>
              <w:tc>
                <w:tcPr>
                  <w:tcW w:w="2668" w:type="dxa"/>
                  <w:gridSpan w:val="2"/>
                  <w:vAlign w:val="center"/>
                </w:tcPr>
                <w:p w14:paraId="1A999693" w14:textId="77777777" w:rsidR="00577DDE" w:rsidRPr="0079562C" w:rsidRDefault="00577DDE" w:rsidP="00577DDE">
                  <w:pPr>
                    <w:jc w:val="center"/>
                    <w:rPr>
                      <w:szCs w:val="21"/>
                    </w:rPr>
                  </w:pPr>
                  <w:r w:rsidRPr="0079562C">
                    <w:rPr>
                      <w:rFonts w:hint="eastAsia"/>
                      <w:szCs w:val="21"/>
                    </w:rPr>
                    <w:t>一年</w:t>
                  </w:r>
                  <w:r w:rsidRPr="0079562C">
                    <w:rPr>
                      <w:rFonts w:hint="eastAsia"/>
                      <w:szCs w:val="21"/>
                    </w:rPr>
                    <w:t>1</w:t>
                  </w:r>
                  <w:r w:rsidRPr="0079562C">
                    <w:rPr>
                      <w:rFonts w:hint="eastAsia"/>
                      <w:szCs w:val="21"/>
                    </w:rPr>
                    <w:t>次</w:t>
                  </w:r>
                  <w:r w:rsidRPr="0079562C">
                    <w:rPr>
                      <w:szCs w:val="21"/>
                    </w:rPr>
                    <w:t>废水监测</w:t>
                  </w:r>
                </w:p>
              </w:tc>
              <w:tc>
                <w:tcPr>
                  <w:tcW w:w="1002" w:type="dxa"/>
                  <w:vAlign w:val="center"/>
                </w:tcPr>
                <w:p w14:paraId="1132416C" w14:textId="77777777" w:rsidR="00577DDE" w:rsidRPr="0079562C" w:rsidRDefault="00577DDE" w:rsidP="00577DDE">
                  <w:pPr>
                    <w:spacing w:line="240" w:lineRule="exact"/>
                    <w:jc w:val="center"/>
                    <w:rPr>
                      <w:szCs w:val="21"/>
                    </w:rPr>
                  </w:pPr>
                  <w:r w:rsidRPr="0079562C">
                    <w:rPr>
                      <w:szCs w:val="21"/>
                    </w:rPr>
                    <w:t>3.5</w:t>
                  </w:r>
                </w:p>
              </w:tc>
              <w:tc>
                <w:tcPr>
                  <w:tcW w:w="1076" w:type="dxa"/>
                  <w:vAlign w:val="center"/>
                </w:tcPr>
                <w:p w14:paraId="500492AB"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5A7B7A11" w14:textId="77777777" w:rsidR="00577DDE" w:rsidRPr="0079562C" w:rsidRDefault="00577DDE" w:rsidP="00577DDE">
                  <w:pPr>
                    <w:jc w:val="center"/>
                    <w:rPr>
                      <w:szCs w:val="21"/>
                    </w:rPr>
                  </w:pPr>
                  <w:r w:rsidRPr="0079562C">
                    <w:rPr>
                      <w:rFonts w:hint="eastAsia"/>
                      <w:szCs w:val="21"/>
                    </w:rPr>
                    <w:t>0</w:t>
                  </w:r>
                </w:p>
              </w:tc>
              <w:tc>
                <w:tcPr>
                  <w:tcW w:w="676" w:type="dxa"/>
                  <w:vMerge/>
                  <w:vAlign w:val="center"/>
                </w:tcPr>
                <w:p w14:paraId="4E06D71C" w14:textId="77777777" w:rsidR="00577DDE" w:rsidRPr="0079562C" w:rsidRDefault="00577DDE" w:rsidP="00577DDE">
                  <w:pPr>
                    <w:spacing w:line="240" w:lineRule="exact"/>
                    <w:jc w:val="center"/>
                    <w:rPr>
                      <w:szCs w:val="21"/>
                    </w:rPr>
                  </w:pPr>
                </w:p>
              </w:tc>
              <w:tc>
                <w:tcPr>
                  <w:tcW w:w="740" w:type="dxa"/>
                  <w:vMerge/>
                  <w:vAlign w:val="center"/>
                </w:tcPr>
                <w:p w14:paraId="77772D74" w14:textId="77777777" w:rsidR="00577DDE" w:rsidRPr="0079562C" w:rsidRDefault="00577DDE" w:rsidP="00577DDE">
                  <w:pPr>
                    <w:spacing w:line="240" w:lineRule="exact"/>
                    <w:jc w:val="center"/>
                    <w:rPr>
                      <w:szCs w:val="21"/>
                    </w:rPr>
                  </w:pPr>
                </w:p>
              </w:tc>
            </w:tr>
            <w:tr w:rsidR="0079562C" w:rsidRPr="0079562C" w14:paraId="70920A98" w14:textId="77777777" w:rsidTr="00320F0D">
              <w:trPr>
                <w:cantSplit/>
                <w:trHeight w:val="284"/>
              </w:trPr>
              <w:tc>
                <w:tcPr>
                  <w:tcW w:w="870" w:type="dxa"/>
                  <w:vMerge/>
                  <w:vAlign w:val="center"/>
                </w:tcPr>
                <w:p w14:paraId="5013F7D3" w14:textId="77777777" w:rsidR="00577DDE" w:rsidRPr="0079562C" w:rsidRDefault="00577DDE" w:rsidP="00577DDE">
                  <w:pPr>
                    <w:spacing w:line="240" w:lineRule="exact"/>
                    <w:jc w:val="center"/>
                    <w:rPr>
                      <w:szCs w:val="21"/>
                    </w:rPr>
                  </w:pPr>
                </w:p>
              </w:tc>
              <w:tc>
                <w:tcPr>
                  <w:tcW w:w="789" w:type="dxa"/>
                  <w:vMerge/>
                  <w:vAlign w:val="center"/>
                </w:tcPr>
                <w:p w14:paraId="29174819" w14:textId="77777777" w:rsidR="00577DDE" w:rsidRPr="0079562C" w:rsidRDefault="00577DDE" w:rsidP="00577DDE">
                  <w:pPr>
                    <w:spacing w:line="240" w:lineRule="exact"/>
                    <w:jc w:val="center"/>
                    <w:rPr>
                      <w:szCs w:val="21"/>
                    </w:rPr>
                  </w:pPr>
                </w:p>
              </w:tc>
              <w:tc>
                <w:tcPr>
                  <w:tcW w:w="2668" w:type="dxa"/>
                  <w:gridSpan w:val="2"/>
                  <w:vAlign w:val="center"/>
                </w:tcPr>
                <w:p w14:paraId="7D35B6E1" w14:textId="77777777" w:rsidR="00577DDE" w:rsidRPr="0079562C" w:rsidRDefault="00577DDE" w:rsidP="00577DDE">
                  <w:pPr>
                    <w:jc w:val="center"/>
                    <w:rPr>
                      <w:szCs w:val="21"/>
                    </w:rPr>
                  </w:pPr>
                  <w:r w:rsidRPr="0079562C">
                    <w:rPr>
                      <w:rFonts w:hint="eastAsia"/>
                      <w:szCs w:val="21"/>
                    </w:rPr>
                    <w:t>一年</w:t>
                  </w:r>
                  <w:r w:rsidRPr="0079562C">
                    <w:rPr>
                      <w:rFonts w:hint="eastAsia"/>
                      <w:szCs w:val="21"/>
                    </w:rPr>
                    <w:t>1</w:t>
                  </w:r>
                  <w:r w:rsidRPr="0079562C">
                    <w:rPr>
                      <w:rFonts w:hint="eastAsia"/>
                      <w:szCs w:val="21"/>
                    </w:rPr>
                    <w:t>次废气</w:t>
                  </w:r>
                  <w:r w:rsidRPr="0079562C">
                    <w:rPr>
                      <w:szCs w:val="21"/>
                    </w:rPr>
                    <w:t>监测</w:t>
                  </w:r>
                </w:p>
              </w:tc>
              <w:tc>
                <w:tcPr>
                  <w:tcW w:w="1002" w:type="dxa"/>
                  <w:vAlign w:val="center"/>
                </w:tcPr>
                <w:p w14:paraId="10B5C0BD" w14:textId="77777777" w:rsidR="00577DDE" w:rsidRPr="0079562C" w:rsidRDefault="00577DDE" w:rsidP="00577DDE">
                  <w:pPr>
                    <w:spacing w:line="240" w:lineRule="exact"/>
                    <w:jc w:val="center"/>
                    <w:rPr>
                      <w:szCs w:val="21"/>
                    </w:rPr>
                  </w:pPr>
                  <w:r w:rsidRPr="0079562C">
                    <w:rPr>
                      <w:rFonts w:hint="eastAsia"/>
                      <w:szCs w:val="21"/>
                    </w:rPr>
                    <w:t>5.0</w:t>
                  </w:r>
                </w:p>
              </w:tc>
              <w:tc>
                <w:tcPr>
                  <w:tcW w:w="1076" w:type="dxa"/>
                  <w:vAlign w:val="center"/>
                </w:tcPr>
                <w:p w14:paraId="27AFD4D3" w14:textId="77777777" w:rsidR="00577DDE" w:rsidRPr="0079562C" w:rsidRDefault="00577DDE" w:rsidP="00577DDE">
                  <w:pPr>
                    <w:spacing w:line="240" w:lineRule="exact"/>
                    <w:jc w:val="center"/>
                    <w:rPr>
                      <w:szCs w:val="21"/>
                    </w:rPr>
                  </w:pPr>
                  <w:r w:rsidRPr="0079562C">
                    <w:rPr>
                      <w:rFonts w:hint="eastAsia"/>
                      <w:szCs w:val="21"/>
                    </w:rPr>
                    <w:t>0</w:t>
                  </w:r>
                </w:p>
              </w:tc>
              <w:tc>
                <w:tcPr>
                  <w:tcW w:w="950" w:type="dxa"/>
                  <w:vAlign w:val="center"/>
                </w:tcPr>
                <w:p w14:paraId="1F84650B" w14:textId="77777777" w:rsidR="00577DDE" w:rsidRPr="0079562C" w:rsidRDefault="00577DDE" w:rsidP="00577DDE">
                  <w:pPr>
                    <w:jc w:val="center"/>
                    <w:rPr>
                      <w:szCs w:val="21"/>
                    </w:rPr>
                  </w:pPr>
                  <w:r w:rsidRPr="0079562C">
                    <w:rPr>
                      <w:rFonts w:hint="eastAsia"/>
                      <w:szCs w:val="21"/>
                    </w:rPr>
                    <w:t>0</w:t>
                  </w:r>
                </w:p>
              </w:tc>
              <w:tc>
                <w:tcPr>
                  <w:tcW w:w="676" w:type="dxa"/>
                  <w:vAlign w:val="center"/>
                </w:tcPr>
                <w:p w14:paraId="352507ED" w14:textId="77777777" w:rsidR="00577DDE" w:rsidRPr="0079562C" w:rsidRDefault="00577DDE" w:rsidP="00577DDE">
                  <w:pPr>
                    <w:spacing w:line="240" w:lineRule="exact"/>
                    <w:jc w:val="center"/>
                    <w:rPr>
                      <w:szCs w:val="21"/>
                    </w:rPr>
                  </w:pPr>
                </w:p>
              </w:tc>
              <w:tc>
                <w:tcPr>
                  <w:tcW w:w="740" w:type="dxa"/>
                  <w:vAlign w:val="center"/>
                </w:tcPr>
                <w:p w14:paraId="68ADDA06" w14:textId="77777777" w:rsidR="00577DDE" w:rsidRPr="0079562C" w:rsidRDefault="00577DDE" w:rsidP="00577DDE">
                  <w:pPr>
                    <w:spacing w:line="240" w:lineRule="exact"/>
                    <w:jc w:val="center"/>
                    <w:rPr>
                      <w:szCs w:val="21"/>
                    </w:rPr>
                  </w:pPr>
                </w:p>
              </w:tc>
            </w:tr>
            <w:tr w:rsidR="0079562C" w:rsidRPr="0079562C" w14:paraId="20D9B1B5" w14:textId="77777777" w:rsidTr="00320F0D">
              <w:trPr>
                <w:cantSplit/>
                <w:trHeight w:val="284"/>
              </w:trPr>
              <w:tc>
                <w:tcPr>
                  <w:tcW w:w="4327" w:type="dxa"/>
                  <w:gridSpan w:val="4"/>
                  <w:vAlign w:val="center"/>
                </w:tcPr>
                <w:p w14:paraId="2DAD5112" w14:textId="77777777" w:rsidR="00577DDE" w:rsidRPr="0079562C" w:rsidRDefault="00577DDE" w:rsidP="00577DDE">
                  <w:pPr>
                    <w:jc w:val="center"/>
                    <w:rPr>
                      <w:szCs w:val="21"/>
                    </w:rPr>
                  </w:pPr>
                  <w:r w:rsidRPr="0079562C">
                    <w:rPr>
                      <w:rFonts w:hint="eastAsia"/>
                      <w:szCs w:val="21"/>
                    </w:rPr>
                    <w:t>小计</w:t>
                  </w:r>
                </w:p>
              </w:tc>
              <w:tc>
                <w:tcPr>
                  <w:tcW w:w="1002" w:type="dxa"/>
                  <w:vAlign w:val="center"/>
                </w:tcPr>
                <w:p w14:paraId="6D0BF016" w14:textId="77777777" w:rsidR="00577DDE" w:rsidRPr="0079562C" w:rsidRDefault="00577DDE" w:rsidP="00577DDE">
                  <w:pPr>
                    <w:spacing w:line="240" w:lineRule="exact"/>
                    <w:jc w:val="center"/>
                    <w:rPr>
                      <w:szCs w:val="21"/>
                    </w:rPr>
                  </w:pPr>
                  <w:r w:rsidRPr="0079562C">
                    <w:rPr>
                      <w:szCs w:val="21"/>
                    </w:rPr>
                    <w:t>33</w:t>
                  </w:r>
                </w:p>
              </w:tc>
              <w:tc>
                <w:tcPr>
                  <w:tcW w:w="1076" w:type="dxa"/>
                  <w:vAlign w:val="center"/>
                </w:tcPr>
                <w:p w14:paraId="7E065FF1" w14:textId="77777777" w:rsidR="00577DDE" w:rsidRPr="0079562C" w:rsidRDefault="00577DDE" w:rsidP="00577DDE">
                  <w:pPr>
                    <w:spacing w:line="240" w:lineRule="exact"/>
                    <w:jc w:val="center"/>
                    <w:rPr>
                      <w:szCs w:val="21"/>
                    </w:rPr>
                  </w:pPr>
                  <w:r w:rsidRPr="0079562C">
                    <w:rPr>
                      <w:szCs w:val="21"/>
                    </w:rPr>
                    <w:t>0</w:t>
                  </w:r>
                </w:p>
              </w:tc>
              <w:tc>
                <w:tcPr>
                  <w:tcW w:w="950" w:type="dxa"/>
                  <w:vAlign w:val="center"/>
                </w:tcPr>
                <w:p w14:paraId="559BACBE" w14:textId="77777777" w:rsidR="00577DDE" w:rsidRPr="0079562C" w:rsidRDefault="00577DDE" w:rsidP="00577DDE">
                  <w:pPr>
                    <w:spacing w:line="240" w:lineRule="exact"/>
                    <w:jc w:val="center"/>
                    <w:rPr>
                      <w:szCs w:val="21"/>
                    </w:rPr>
                  </w:pPr>
                  <w:r w:rsidRPr="0079562C">
                    <w:rPr>
                      <w:szCs w:val="21"/>
                    </w:rPr>
                    <w:t>0</w:t>
                  </w:r>
                </w:p>
              </w:tc>
              <w:tc>
                <w:tcPr>
                  <w:tcW w:w="676" w:type="dxa"/>
                  <w:vAlign w:val="center"/>
                </w:tcPr>
                <w:p w14:paraId="503EC92B" w14:textId="77777777" w:rsidR="00577DDE" w:rsidRPr="0079562C" w:rsidRDefault="00577DDE" w:rsidP="00577DDE">
                  <w:pPr>
                    <w:spacing w:line="240" w:lineRule="exact"/>
                    <w:jc w:val="center"/>
                    <w:rPr>
                      <w:szCs w:val="21"/>
                    </w:rPr>
                  </w:pPr>
                  <w:r w:rsidRPr="0079562C">
                    <w:rPr>
                      <w:rFonts w:hint="eastAsia"/>
                      <w:szCs w:val="21"/>
                    </w:rPr>
                    <w:t>/</w:t>
                  </w:r>
                </w:p>
              </w:tc>
              <w:tc>
                <w:tcPr>
                  <w:tcW w:w="740" w:type="dxa"/>
                  <w:vAlign w:val="center"/>
                </w:tcPr>
                <w:p w14:paraId="13B84FCA" w14:textId="77777777" w:rsidR="00577DDE" w:rsidRPr="0079562C" w:rsidRDefault="00577DDE" w:rsidP="00577DDE">
                  <w:pPr>
                    <w:spacing w:line="240" w:lineRule="exact"/>
                    <w:jc w:val="center"/>
                    <w:rPr>
                      <w:szCs w:val="21"/>
                    </w:rPr>
                  </w:pPr>
                  <w:r w:rsidRPr="0079562C">
                    <w:rPr>
                      <w:rFonts w:hint="eastAsia"/>
                      <w:szCs w:val="21"/>
                    </w:rPr>
                    <w:t>/</w:t>
                  </w:r>
                </w:p>
              </w:tc>
            </w:tr>
            <w:tr w:rsidR="0079562C" w:rsidRPr="0079562C" w14:paraId="5BCBC21F" w14:textId="77777777" w:rsidTr="00320F0D">
              <w:trPr>
                <w:cantSplit/>
                <w:trHeight w:val="284"/>
              </w:trPr>
              <w:tc>
                <w:tcPr>
                  <w:tcW w:w="4327" w:type="dxa"/>
                  <w:gridSpan w:val="4"/>
                  <w:vAlign w:val="center"/>
                </w:tcPr>
                <w:p w14:paraId="5A831E81" w14:textId="77777777" w:rsidR="00577DDE" w:rsidRPr="0079562C" w:rsidRDefault="00577DDE" w:rsidP="00577DDE">
                  <w:pPr>
                    <w:jc w:val="center"/>
                    <w:rPr>
                      <w:szCs w:val="21"/>
                    </w:rPr>
                  </w:pPr>
                  <w:r w:rsidRPr="0079562C">
                    <w:rPr>
                      <w:rFonts w:hint="eastAsia"/>
                      <w:szCs w:val="21"/>
                    </w:rPr>
                    <w:t>总计</w:t>
                  </w:r>
                </w:p>
              </w:tc>
              <w:tc>
                <w:tcPr>
                  <w:tcW w:w="3028" w:type="dxa"/>
                  <w:gridSpan w:val="3"/>
                  <w:vAlign w:val="center"/>
                </w:tcPr>
                <w:p w14:paraId="73362C14" w14:textId="77777777" w:rsidR="00577DDE" w:rsidRPr="0079562C" w:rsidRDefault="00577DDE" w:rsidP="00577DDE">
                  <w:pPr>
                    <w:spacing w:line="240" w:lineRule="exact"/>
                    <w:jc w:val="center"/>
                    <w:rPr>
                      <w:szCs w:val="21"/>
                    </w:rPr>
                  </w:pPr>
                  <w:r w:rsidRPr="0079562C">
                    <w:rPr>
                      <w:szCs w:val="21"/>
                    </w:rPr>
                    <w:t>33</w:t>
                  </w:r>
                </w:p>
              </w:tc>
              <w:tc>
                <w:tcPr>
                  <w:tcW w:w="676" w:type="dxa"/>
                  <w:vAlign w:val="center"/>
                </w:tcPr>
                <w:p w14:paraId="0045E6B8" w14:textId="77777777" w:rsidR="00577DDE" w:rsidRPr="0079562C" w:rsidRDefault="00577DDE" w:rsidP="00577DDE">
                  <w:pPr>
                    <w:spacing w:line="240" w:lineRule="exact"/>
                    <w:jc w:val="center"/>
                    <w:rPr>
                      <w:szCs w:val="21"/>
                    </w:rPr>
                  </w:pPr>
                  <w:r w:rsidRPr="0079562C">
                    <w:rPr>
                      <w:rFonts w:hint="eastAsia"/>
                      <w:szCs w:val="21"/>
                    </w:rPr>
                    <w:t>/</w:t>
                  </w:r>
                </w:p>
              </w:tc>
              <w:tc>
                <w:tcPr>
                  <w:tcW w:w="740" w:type="dxa"/>
                  <w:vAlign w:val="center"/>
                </w:tcPr>
                <w:p w14:paraId="14B0C03E" w14:textId="77777777" w:rsidR="00577DDE" w:rsidRPr="0079562C" w:rsidRDefault="00577DDE" w:rsidP="00577DDE">
                  <w:pPr>
                    <w:spacing w:line="240" w:lineRule="exact"/>
                    <w:jc w:val="center"/>
                    <w:rPr>
                      <w:szCs w:val="21"/>
                    </w:rPr>
                  </w:pPr>
                  <w:r w:rsidRPr="0079562C">
                    <w:rPr>
                      <w:rFonts w:hint="eastAsia"/>
                      <w:szCs w:val="21"/>
                    </w:rPr>
                    <w:t>/</w:t>
                  </w:r>
                </w:p>
              </w:tc>
            </w:tr>
          </w:tbl>
          <w:p w14:paraId="32E2FEED" w14:textId="77777777" w:rsidR="00577DDE" w:rsidRPr="0079562C" w:rsidRDefault="00577DDE" w:rsidP="00577DDE">
            <w:pPr>
              <w:rPr>
                <w:b/>
                <w:bCs/>
                <w:sz w:val="24"/>
              </w:rPr>
            </w:pPr>
          </w:p>
          <w:p w14:paraId="363BB541" w14:textId="77777777" w:rsidR="00577DDE" w:rsidRPr="0079562C" w:rsidRDefault="00577DDE" w:rsidP="00577DDE">
            <w:pPr>
              <w:rPr>
                <w:b/>
                <w:bCs/>
                <w:sz w:val="24"/>
              </w:rPr>
            </w:pPr>
          </w:p>
          <w:p w14:paraId="19D1D0EA" w14:textId="77777777" w:rsidR="00577DDE" w:rsidRPr="0079562C" w:rsidRDefault="00577DDE" w:rsidP="00653ACC">
            <w:pPr>
              <w:jc w:val="left"/>
              <w:outlineLvl w:val="0"/>
              <w:rPr>
                <w:rFonts w:hAnsi="宋体"/>
                <w:b/>
                <w:bCs/>
                <w:sz w:val="28"/>
              </w:rPr>
            </w:pPr>
          </w:p>
        </w:tc>
      </w:tr>
    </w:tbl>
    <w:p w14:paraId="00F040C5" w14:textId="77777777" w:rsidR="00577DDE" w:rsidRPr="0079562C" w:rsidRDefault="00577DDE" w:rsidP="00653ACC">
      <w:pPr>
        <w:jc w:val="left"/>
        <w:outlineLvl w:val="0"/>
        <w:rPr>
          <w:rFonts w:hAnsi="宋体"/>
          <w:b/>
          <w:bCs/>
          <w:sz w:val="28"/>
        </w:rPr>
        <w:sectPr w:rsidR="00577DDE" w:rsidRPr="0079562C" w:rsidSect="00577DDE">
          <w:pgSz w:w="11907" w:h="16840"/>
          <w:pgMar w:top="1440" w:right="1440" w:bottom="1440" w:left="1440" w:header="737" w:footer="964" w:gutter="0"/>
          <w:cols w:space="720"/>
        </w:sectPr>
      </w:pPr>
    </w:p>
    <w:p w14:paraId="2E61A5EC" w14:textId="339547CD" w:rsidR="00EB7A1E" w:rsidRPr="0079562C" w:rsidRDefault="00EB7A1E" w:rsidP="00653ACC">
      <w:pPr>
        <w:jc w:val="left"/>
        <w:outlineLvl w:val="0"/>
        <w:rPr>
          <w:b/>
          <w:bCs/>
          <w:sz w:val="28"/>
        </w:rPr>
      </w:pPr>
      <w:r w:rsidRPr="0079562C">
        <w:rPr>
          <w:rFonts w:hAnsi="宋体"/>
          <w:b/>
          <w:bCs/>
          <w:sz w:val="28"/>
        </w:rPr>
        <w:t>建设项目拟采取的防治措施及预期治理效果</w:t>
      </w:r>
    </w:p>
    <w:tbl>
      <w:tblPr>
        <w:tblW w:w="9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08"/>
        <w:gridCol w:w="1245"/>
        <w:gridCol w:w="2268"/>
        <w:gridCol w:w="3119"/>
        <w:gridCol w:w="1693"/>
      </w:tblGrid>
      <w:tr w:rsidR="0079562C" w:rsidRPr="0079562C" w14:paraId="2667D336" w14:textId="77777777" w:rsidTr="001A5204">
        <w:trPr>
          <w:cantSplit/>
          <w:trHeight w:val="366"/>
        </w:trPr>
        <w:tc>
          <w:tcPr>
            <w:tcW w:w="1008" w:type="dxa"/>
          </w:tcPr>
          <w:p w14:paraId="73271EFB" w14:textId="77777777" w:rsidR="00EB7A1E" w:rsidRPr="0079562C" w:rsidRDefault="00A44B90">
            <w:pPr>
              <w:spacing w:line="240" w:lineRule="exact"/>
              <w:ind w:firstLineChars="150" w:firstLine="300"/>
              <w:rPr>
                <w:sz w:val="24"/>
              </w:rPr>
            </w:pPr>
            <w:r w:rsidRPr="0079562C">
              <w:rPr>
                <w:noProof/>
                <w:sz w:val="20"/>
              </w:rPr>
              <mc:AlternateContent>
                <mc:Choice Requires="wps">
                  <w:drawing>
                    <wp:anchor distT="0" distB="0" distL="114300" distR="114300" simplePos="0" relativeHeight="251658240" behindDoc="0" locked="0" layoutInCell="1" allowOverlap="1" wp14:anchorId="79F8A959" wp14:editId="5385AA13">
                      <wp:simplePos x="0" y="0"/>
                      <wp:positionH relativeFrom="column">
                        <wp:posOffset>-59055</wp:posOffset>
                      </wp:positionH>
                      <wp:positionV relativeFrom="paragraph">
                        <wp:posOffset>-10160</wp:posOffset>
                      </wp:positionV>
                      <wp:extent cx="605155" cy="461010"/>
                      <wp:effectExtent l="0" t="0" r="4445" b="15240"/>
                      <wp:wrapNone/>
                      <wp:docPr id="2"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155" cy="4610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E93547B" id="Line 8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8pt" to="43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" strokeweight=".5pt"/>
                  </w:pict>
                </mc:Fallback>
              </mc:AlternateContent>
            </w:r>
            <w:r w:rsidR="00EB7A1E" w:rsidRPr="0079562C">
              <w:rPr>
                <w:rFonts w:hAnsi="宋体"/>
                <w:sz w:val="24"/>
              </w:rPr>
              <w:t>内容</w:t>
            </w:r>
          </w:p>
          <w:p w14:paraId="3EDC71A1" w14:textId="77777777" w:rsidR="00EB7A1E" w:rsidRPr="0079562C" w:rsidRDefault="00EB7A1E">
            <w:pPr>
              <w:spacing w:line="240" w:lineRule="exact"/>
              <w:rPr>
                <w:sz w:val="24"/>
              </w:rPr>
            </w:pPr>
          </w:p>
          <w:p w14:paraId="29FFFD70" w14:textId="77777777" w:rsidR="00EB7A1E" w:rsidRPr="0079562C" w:rsidRDefault="00EB7A1E">
            <w:pPr>
              <w:spacing w:line="240" w:lineRule="exact"/>
              <w:rPr>
                <w:sz w:val="24"/>
              </w:rPr>
            </w:pPr>
            <w:r w:rsidRPr="0079562C">
              <w:rPr>
                <w:rFonts w:hAnsi="宋体"/>
                <w:sz w:val="24"/>
              </w:rPr>
              <w:t>类型</w:t>
            </w:r>
          </w:p>
        </w:tc>
        <w:tc>
          <w:tcPr>
            <w:tcW w:w="1245" w:type="dxa"/>
            <w:vAlign w:val="center"/>
          </w:tcPr>
          <w:p w14:paraId="5CAA8442" w14:textId="77777777" w:rsidR="00EB7A1E" w:rsidRPr="0079562C" w:rsidRDefault="00EB7A1E">
            <w:pPr>
              <w:jc w:val="center"/>
              <w:rPr>
                <w:sz w:val="24"/>
              </w:rPr>
            </w:pPr>
            <w:r w:rsidRPr="0079562C">
              <w:rPr>
                <w:rFonts w:hAnsi="宋体"/>
                <w:sz w:val="24"/>
              </w:rPr>
              <w:t>排放源</w:t>
            </w:r>
          </w:p>
          <w:p w14:paraId="14A0B843" w14:textId="77777777" w:rsidR="00EB7A1E" w:rsidRPr="0079562C" w:rsidRDefault="00EB7A1E">
            <w:pPr>
              <w:jc w:val="center"/>
              <w:rPr>
                <w:sz w:val="24"/>
              </w:rPr>
            </w:pPr>
            <w:r w:rsidRPr="0079562C">
              <w:rPr>
                <w:sz w:val="24"/>
              </w:rPr>
              <w:t>(</w:t>
            </w:r>
            <w:r w:rsidRPr="0079562C">
              <w:rPr>
                <w:rFonts w:hAnsi="宋体"/>
                <w:sz w:val="24"/>
              </w:rPr>
              <w:t>编号</w:t>
            </w:r>
            <w:r w:rsidRPr="0079562C">
              <w:rPr>
                <w:sz w:val="24"/>
              </w:rPr>
              <w:t>)</w:t>
            </w:r>
          </w:p>
        </w:tc>
        <w:tc>
          <w:tcPr>
            <w:tcW w:w="2268" w:type="dxa"/>
            <w:vAlign w:val="center"/>
          </w:tcPr>
          <w:p w14:paraId="74C9A579" w14:textId="77777777" w:rsidR="00EB7A1E" w:rsidRPr="0079562C" w:rsidRDefault="00EB7A1E">
            <w:pPr>
              <w:jc w:val="center"/>
              <w:rPr>
                <w:sz w:val="24"/>
              </w:rPr>
            </w:pPr>
            <w:r w:rsidRPr="0079562C">
              <w:rPr>
                <w:rFonts w:hAnsi="宋体"/>
                <w:sz w:val="24"/>
              </w:rPr>
              <w:t>污染物</w:t>
            </w:r>
          </w:p>
          <w:p w14:paraId="76DE0991" w14:textId="77777777" w:rsidR="00EB7A1E" w:rsidRPr="0079562C" w:rsidRDefault="00EB7A1E">
            <w:pPr>
              <w:jc w:val="center"/>
              <w:rPr>
                <w:sz w:val="24"/>
              </w:rPr>
            </w:pPr>
            <w:r w:rsidRPr="0079562C">
              <w:rPr>
                <w:rFonts w:hAnsi="宋体"/>
                <w:sz w:val="24"/>
              </w:rPr>
              <w:t>名称</w:t>
            </w:r>
          </w:p>
        </w:tc>
        <w:tc>
          <w:tcPr>
            <w:tcW w:w="3119" w:type="dxa"/>
            <w:vAlign w:val="center"/>
          </w:tcPr>
          <w:p w14:paraId="3F21EE32" w14:textId="77777777" w:rsidR="00EB7A1E" w:rsidRPr="0079562C" w:rsidRDefault="00EB7A1E">
            <w:pPr>
              <w:jc w:val="center"/>
              <w:rPr>
                <w:sz w:val="24"/>
              </w:rPr>
            </w:pPr>
            <w:r w:rsidRPr="0079562C">
              <w:rPr>
                <w:rFonts w:hAnsi="宋体"/>
                <w:sz w:val="24"/>
              </w:rPr>
              <w:t>防治措施</w:t>
            </w:r>
          </w:p>
        </w:tc>
        <w:tc>
          <w:tcPr>
            <w:tcW w:w="1693" w:type="dxa"/>
            <w:vAlign w:val="center"/>
          </w:tcPr>
          <w:p w14:paraId="13BBCB02" w14:textId="77777777" w:rsidR="00EB7A1E" w:rsidRPr="0079562C" w:rsidRDefault="00EB7A1E">
            <w:pPr>
              <w:jc w:val="center"/>
              <w:rPr>
                <w:sz w:val="24"/>
              </w:rPr>
            </w:pPr>
            <w:r w:rsidRPr="0079562C">
              <w:rPr>
                <w:rFonts w:hAnsi="宋体"/>
                <w:sz w:val="24"/>
              </w:rPr>
              <w:t>预期治理效果</w:t>
            </w:r>
          </w:p>
        </w:tc>
      </w:tr>
      <w:tr w:rsidR="0079562C" w:rsidRPr="0079562C" w14:paraId="5BF75D91" w14:textId="77777777" w:rsidTr="001A5204">
        <w:trPr>
          <w:cantSplit/>
          <w:trHeight w:val="758"/>
        </w:trPr>
        <w:tc>
          <w:tcPr>
            <w:tcW w:w="1008" w:type="dxa"/>
            <w:vMerge w:val="restart"/>
            <w:textDirection w:val="tbRlV"/>
            <w:vAlign w:val="center"/>
          </w:tcPr>
          <w:p w14:paraId="781E7D08" w14:textId="77777777" w:rsidR="00DE3028" w:rsidRPr="0079562C" w:rsidRDefault="00DE3028">
            <w:pPr>
              <w:ind w:left="113" w:right="113"/>
              <w:jc w:val="center"/>
              <w:rPr>
                <w:sz w:val="24"/>
              </w:rPr>
            </w:pPr>
            <w:r w:rsidRPr="0079562C">
              <w:rPr>
                <w:rFonts w:hAnsi="宋体"/>
                <w:sz w:val="24"/>
              </w:rPr>
              <w:t>大气污染物</w:t>
            </w:r>
          </w:p>
        </w:tc>
        <w:tc>
          <w:tcPr>
            <w:tcW w:w="1245" w:type="dxa"/>
            <w:vAlign w:val="center"/>
          </w:tcPr>
          <w:p w14:paraId="26512938" w14:textId="5EC59EE5" w:rsidR="00DE3028" w:rsidRPr="0079562C" w:rsidRDefault="0002665F">
            <w:pPr>
              <w:jc w:val="center"/>
              <w:rPr>
                <w:sz w:val="24"/>
              </w:rPr>
            </w:pPr>
            <w:r w:rsidRPr="0079562C">
              <w:rPr>
                <w:rFonts w:hint="eastAsia"/>
                <w:sz w:val="24"/>
              </w:rPr>
              <w:t>抛丸机</w:t>
            </w:r>
          </w:p>
        </w:tc>
        <w:tc>
          <w:tcPr>
            <w:tcW w:w="2268" w:type="dxa"/>
            <w:vAlign w:val="center"/>
          </w:tcPr>
          <w:p w14:paraId="6269AABA" w14:textId="308661DC" w:rsidR="00DE3028" w:rsidRPr="0079562C" w:rsidRDefault="0002665F">
            <w:pPr>
              <w:jc w:val="center"/>
              <w:rPr>
                <w:sz w:val="24"/>
              </w:rPr>
            </w:pPr>
            <w:r w:rsidRPr="0079562C">
              <w:rPr>
                <w:rFonts w:hint="eastAsia"/>
                <w:sz w:val="24"/>
              </w:rPr>
              <w:t>颗粒物</w:t>
            </w:r>
          </w:p>
        </w:tc>
        <w:tc>
          <w:tcPr>
            <w:tcW w:w="3119" w:type="dxa"/>
            <w:vAlign w:val="center"/>
          </w:tcPr>
          <w:p w14:paraId="2F9435E9" w14:textId="49E731B4" w:rsidR="00DE3028" w:rsidRPr="0079562C" w:rsidRDefault="0002665F">
            <w:pPr>
              <w:jc w:val="center"/>
              <w:rPr>
                <w:sz w:val="24"/>
              </w:rPr>
            </w:pPr>
            <w:r w:rsidRPr="0079562C">
              <w:rPr>
                <w:rFonts w:hint="eastAsia"/>
                <w:sz w:val="24"/>
              </w:rPr>
              <w:t>袋式除尘器</w:t>
            </w:r>
          </w:p>
        </w:tc>
        <w:tc>
          <w:tcPr>
            <w:tcW w:w="1693" w:type="dxa"/>
            <w:vAlign w:val="center"/>
          </w:tcPr>
          <w:p w14:paraId="47D1F02A" w14:textId="099EE3C2" w:rsidR="00DE3028" w:rsidRPr="0079562C" w:rsidRDefault="00DE3028">
            <w:pPr>
              <w:jc w:val="center"/>
              <w:rPr>
                <w:sz w:val="24"/>
              </w:rPr>
            </w:pPr>
            <w:r w:rsidRPr="0079562C">
              <w:rPr>
                <w:rFonts w:hint="eastAsia"/>
                <w:sz w:val="24"/>
              </w:rPr>
              <w:t>达标排放</w:t>
            </w:r>
          </w:p>
        </w:tc>
      </w:tr>
      <w:tr w:rsidR="0079562C" w:rsidRPr="0079562C" w14:paraId="344CF099" w14:textId="77777777" w:rsidTr="001A5204">
        <w:trPr>
          <w:cantSplit/>
          <w:trHeight w:val="757"/>
        </w:trPr>
        <w:tc>
          <w:tcPr>
            <w:tcW w:w="1008" w:type="dxa"/>
            <w:vMerge/>
            <w:textDirection w:val="tbRlV"/>
            <w:vAlign w:val="center"/>
          </w:tcPr>
          <w:p w14:paraId="57662520" w14:textId="77777777" w:rsidR="00DE3028" w:rsidRPr="0079562C" w:rsidRDefault="00DE3028">
            <w:pPr>
              <w:ind w:left="113" w:right="113"/>
              <w:jc w:val="center"/>
              <w:rPr>
                <w:rFonts w:hAnsi="宋体"/>
                <w:sz w:val="24"/>
              </w:rPr>
            </w:pPr>
          </w:p>
        </w:tc>
        <w:tc>
          <w:tcPr>
            <w:tcW w:w="1245" w:type="dxa"/>
            <w:vAlign w:val="center"/>
          </w:tcPr>
          <w:p w14:paraId="2A18965D" w14:textId="3FF85D64" w:rsidR="00DE3028" w:rsidRPr="0079562C" w:rsidRDefault="0002665F">
            <w:pPr>
              <w:jc w:val="center"/>
              <w:rPr>
                <w:sz w:val="24"/>
              </w:rPr>
            </w:pPr>
            <w:r w:rsidRPr="0079562C">
              <w:rPr>
                <w:rFonts w:hint="eastAsia"/>
                <w:sz w:val="24"/>
              </w:rPr>
              <w:t>淬火炉</w:t>
            </w:r>
          </w:p>
        </w:tc>
        <w:tc>
          <w:tcPr>
            <w:tcW w:w="2268" w:type="dxa"/>
            <w:vAlign w:val="center"/>
          </w:tcPr>
          <w:p w14:paraId="0C4D3186" w14:textId="2B38F9EB" w:rsidR="00DE3028" w:rsidRPr="0079562C" w:rsidRDefault="0002665F">
            <w:pPr>
              <w:jc w:val="center"/>
              <w:rPr>
                <w:sz w:val="24"/>
              </w:rPr>
            </w:pPr>
            <w:r w:rsidRPr="0079562C">
              <w:rPr>
                <w:rFonts w:hint="eastAsia"/>
                <w:sz w:val="24"/>
              </w:rPr>
              <w:t>颗粒物、</w:t>
            </w:r>
            <w:r w:rsidRPr="0079562C">
              <w:rPr>
                <w:rFonts w:hint="eastAsia"/>
                <w:sz w:val="24"/>
              </w:rPr>
              <w:t>SO</w:t>
            </w:r>
            <w:r w:rsidRPr="0079562C">
              <w:rPr>
                <w:sz w:val="24"/>
                <w:vertAlign w:val="subscript"/>
              </w:rPr>
              <w:t>2</w:t>
            </w:r>
            <w:r w:rsidRPr="0079562C">
              <w:rPr>
                <w:rFonts w:hint="eastAsia"/>
                <w:sz w:val="24"/>
              </w:rPr>
              <w:t>、</w:t>
            </w:r>
            <w:r w:rsidRPr="0079562C">
              <w:rPr>
                <w:rFonts w:hint="eastAsia"/>
                <w:sz w:val="24"/>
              </w:rPr>
              <w:t>NO</w:t>
            </w:r>
            <w:r w:rsidRPr="0079562C">
              <w:rPr>
                <w:rFonts w:hint="eastAsia"/>
                <w:sz w:val="24"/>
                <w:vertAlign w:val="subscript"/>
              </w:rPr>
              <w:t>X</w:t>
            </w:r>
            <w:r w:rsidRPr="0079562C">
              <w:rPr>
                <w:rFonts w:hint="eastAsia"/>
                <w:sz w:val="24"/>
              </w:rPr>
              <w:t>、</w:t>
            </w:r>
            <w:r w:rsidRPr="0079562C">
              <w:rPr>
                <w:sz w:val="24"/>
              </w:rPr>
              <w:t>非甲烷总烃</w:t>
            </w:r>
          </w:p>
        </w:tc>
        <w:tc>
          <w:tcPr>
            <w:tcW w:w="3119" w:type="dxa"/>
            <w:vAlign w:val="center"/>
          </w:tcPr>
          <w:p w14:paraId="08719CF4" w14:textId="4B6DB453" w:rsidR="00DE3028" w:rsidRPr="0079562C" w:rsidRDefault="0002665F" w:rsidP="005B3945">
            <w:pPr>
              <w:jc w:val="center"/>
              <w:rPr>
                <w:sz w:val="24"/>
              </w:rPr>
            </w:pPr>
            <w:r w:rsidRPr="0079562C">
              <w:rPr>
                <w:rFonts w:hint="eastAsia"/>
                <w:sz w:val="24"/>
              </w:rPr>
              <w:t>湿式除尘</w:t>
            </w:r>
            <w:r w:rsidRPr="0079562C">
              <w:rPr>
                <w:sz w:val="24"/>
              </w:rPr>
              <w:t>+</w:t>
            </w:r>
            <w:r w:rsidRPr="0079562C">
              <w:rPr>
                <w:rFonts w:hint="eastAsia"/>
                <w:sz w:val="24"/>
              </w:rPr>
              <w:t>静电除尘</w:t>
            </w:r>
          </w:p>
        </w:tc>
        <w:tc>
          <w:tcPr>
            <w:tcW w:w="1693" w:type="dxa"/>
            <w:vAlign w:val="center"/>
          </w:tcPr>
          <w:p w14:paraId="04AB223B" w14:textId="154D2B8E" w:rsidR="00DE3028" w:rsidRPr="0079562C" w:rsidRDefault="00DE3028">
            <w:pPr>
              <w:jc w:val="center"/>
              <w:rPr>
                <w:sz w:val="24"/>
              </w:rPr>
            </w:pPr>
            <w:r w:rsidRPr="0079562C">
              <w:rPr>
                <w:rFonts w:hint="eastAsia"/>
                <w:sz w:val="24"/>
              </w:rPr>
              <w:t>达标排放</w:t>
            </w:r>
          </w:p>
        </w:tc>
      </w:tr>
      <w:tr w:rsidR="0079562C" w:rsidRPr="0079562C" w14:paraId="64E6B56A" w14:textId="77777777" w:rsidTr="001A5204">
        <w:trPr>
          <w:cantSplit/>
          <w:trHeight w:val="526"/>
        </w:trPr>
        <w:tc>
          <w:tcPr>
            <w:tcW w:w="1008" w:type="dxa"/>
            <w:vMerge w:val="restart"/>
            <w:textDirection w:val="tbRlV"/>
            <w:vAlign w:val="center"/>
          </w:tcPr>
          <w:p w14:paraId="3BCD5A25" w14:textId="77777777" w:rsidR="0002665F" w:rsidRPr="0079562C" w:rsidRDefault="0002665F" w:rsidP="0002665F">
            <w:pPr>
              <w:ind w:left="113" w:right="113"/>
              <w:jc w:val="center"/>
              <w:rPr>
                <w:sz w:val="24"/>
              </w:rPr>
            </w:pPr>
            <w:r w:rsidRPr="0079562C">
              <w:rPr>
                <w:rFonts w:hAnsi="宋体"/>
                <w:sz w:val="24"/>
              </w:rPr>
              <w:t>水污染物</w:t>
            </w:r>
          </w:p>
        </w:tc>
        <w:tc>
          <w:tcPr>
            <w:tcW w:w="1245" w:type="dxa"/>
            <w:vAlign w:val="center"/>
          </w:tcPr>
          <w:p w14:paraId="50080872" w14:textId="77777777" w:rsidR="0002665F" w:rsidRPr="0079562C" w:rsidRDefault="0002665F" w:rsidP="0002665F">
            <w:pPr>
              <w:jc w:val="center"/>
              <w:rPr>
                <w:sz w:val="24"/>
              </w:rPr>
            </w:pPr>
            <w:r w:rsidRPr="0079562C">
              <w:rPr>
                <w:rFonts w:hint="eastAsia"/>
                <w:sz w:val="24"/>
              </w:rPr>
              <w:t>生产废水</w:t>
            </w:r>
          </w:p>
        </w:tc>
        <w:tc>
          <w:tcPr>
            <w:tcW w:w="2268" w:type="dxa"/>
            <w:vMerge w:val="restart"/>
          </w:tcPr>
          <w:p w14:paraId="5F38D06F" w14:textId="1936C615" w:rsidR="0002665F" w:rsidRPr="0079562C" w:rsidRDefault="0002665F" w:rsidP="0002665F">
            <w:pPr>
              <w:jc w:val="center"/>
              <w:rPr>
                <w:sz w:val="24"/>
              </w:rPr>
            </w:pPr>
            <w:r w:rsidRPr="0079562C">
              <w:rPr>
                <w:sz w:val="24"/>
              </w:rPr>
              <w:t>pH</w:t>
            </w:r>
            <w:r w:rsidRPr="0079562C">
              <w:rPr>
                <w:rFonts w:hint="eastAsia"/>
                <w:sz w:val="24"/>
              </w:rPr>
              <w:t>、</w:t>
            </w:r>
            <w:r w:rsidRPr="0079562C">
              <w:rPr>
                <w:sz w:val="24"/>
              </w:rPr>
              <w:t>COD</w:t>
            </w:r>
            <w:r w:rsidRPr="0079562C">
              <w:rPr>
                <w:rFonts w:hint="eastAsia"/>
                <w:sz w:val="24"/>
              </w:rPr>
              <w:t>、</w:t>
            </w:r>
            <w:r w:rsidRPr="0079562C">
              <w:rPr>
                <w:sz w:val="24"/>
              </w:rPr>
              <w:t>BOD</w:t>
            </w:r>
            <w:r w:rsidRPr="0079562C">
              <w:rPr>
                <w:sz w:val="24"/>
                <w:vertAlign w:val="subscript"/>
              </w:rPr>
              <w:t>5</w:t>
            </w:r>
            <w:r w:rsidRPr="0079562C">
              <w:rPr>
                <w:rFonts w:hint="eastAsia"/>
                <w:sz w:val="24"/>
              </w:rPr>
              <w:t>、氨氮、</w:t>
            </w:r>
            <w:r w:rsidRPr="0079562C">
              <w:rPr>
                <w:sz w:val="24"/>
              </w:rPr>
              <w:t>悬浮物、动植物油、石油类</w:t>
            </w:r>
          </w:p>
        </w:tc>
        <w:tc>
          <w:tcPr>
            <w:tcW w:w="3119" w:type="dxa"/>
            <w:vMerge w:val="restart"/>
            <w:vAlign w:val="center"/>
          </w:tcPr>
          <w:p w14:paraId="21A1160E" w14:textId="188EA044" w:rsidR="0002665F" w:rsidRPr="0079562C" w:rsidRDefault="0002665F" w:rsidP="0002665F">
            <w:pPr>
              <w:jc w:val="center"/>
              <w:rPr>
                <w:sz w:val="24"/>
              </w:rPr>
            </w:pPr>
            <w:r w:rsidRPr="0079562C">
              <w:rPr>
                <w:rFonts w:hint="eastAsia"/>
                <w:sz w:val="24"/>
              </w:rPr>
              <w:t>生活污水经化粪池处理后与预处理设施处理后的清洗废水一起排入污水处理站处理</w:t>
            </w:r>
          </w:p>
        </w:tc>
        <w:tc>
          <w:tcPr>
            <w:tcW w:w="1693" w:type="dxa"/>
            <w:vMerge w:val="restart"/>
            <w:vAlign w:val="center"/>
          </w:tcPr>
          <w:p w14:paraId="3BD7E7DC" w14:textId="0ABFAFCA" w:rsidR="0002665F" w:rsidRPr="0079562C" w:rsidRDefault="0002665F" w:rsidP="0002665F">
            <w:pPr>
              <w:jc w:val="center"/>
              <w:rPr>
                <w:sz w:val="24"/>
              </w:rPr>
            </w:pPr>
            <w:r w:rsidRPr="0079562C">
              <w:rPr>
                <w:rFonts w:hint="eastAsia"/>
                <w:sz w:val="24"/>
              </w:rPr>
              <w:t>达标排放</w:t>
            </w:r>
          </w:p>
        </w:tc>
      </w:tr>
      <w:tr w:rsidR="0079562C" w:rsidRPr="0079562C" w14:paraId="15885497" w14:textId="77777777" w:rsidTr="001A5204">
        <w:trPr>
          <w:cantSplit/>
          <w:trHeight w:val="697"/>
        </w:trPr>
        <w:tc>
          <w:tcPr>
            <w:tcW w:w="1008" w:type="dxa"/>
            <w:vMerge/>
            <w:textDirection w:val="tbRlV"/>
            <w:vAlign w:val="center"/>
          </w:tcPr>
          <w:p w14:paraId="01CAA331" w14:textId="77777777" w:rsidR="0002665F" w:rsidRPr="0079562C" w:rsidRDefault="0002665F" w:rsidP="0002665F">
            <w:pPr>
              <w:ind w:left="113" w:right="113"/>
              <w:jc w:val="center"/>
              <w:rPr>
                <w:rFonts w:hAnsi="宋体"/>
                <w:sz w:val="24"/>
              </w:rPr>
            </w:pPr>
          </w:p>
        </w:tc>
        <w:tc>
          <w:tcPr>
            <w:tcW w:w="1245" w:type="dxa"/>
            <w:vAlign w:val="center"/>
          </w:tcPr>
          <w:p w14:paraId="55E32FB1" w14:textId="77777777" w:rsidR="0002665F" w:rsidRPr="0079562C" w:rsidRDefault="0002665F" w:rsidP="0002665F">
            <w:pPr>
              <w:jc w:val="center"/>
              <w:rPr>
                <w:sz w:val="24"/>
              </w:rPr>
            </w:pPr>
            <w:r w:rsidRPr="0079562C">
              <w:rPr>
                <w:rFonts w:hint="eastAsia"/>
                <w:sz w:val="24"/>
              </w:rPr>
              <w:t>生活污水</w:t>
            </w:r>
          </w:p>
        </w:tc>
        <w:tc>
          <w:tcPr>
            <w:tcW w:w="2268" w:type="dxa"/>
            <w:vMerge/>
          </w:tcPr>
          <w:p w14:paraId="07A98F8B" w14:textId="3D2DB87E" w:rsidR="0002665F" w:rsidRPr="0079562C" w:rsidRDefault="0002665F" w:rsidP="0002665F">
            <w:pPr>
              <w:jc w:val="center"/>
              <w:rPr>
                <w:sz w:val="24"/>
              </w:rPr>
            </w:pPr>
          </w:p>
        </w:tc>
        <w:tc>
          <w:tcPr>
            <w:tcW w:w="3119" w:type="dxa"/>
            <w:vMerge/>
            <w:vAlign w:val="center"/>
          </w:tcPr>
          <w:p w14:paraId="0EF483BE" w14:textId="73636B4A" w:rsidR="0002665F" w:rsidRPr="0079562C" w:rsidRDefault="0002665F" w:rsidP="0002665F">
            <w:pPr>
              <w:jc w:val="center"/>
              <w:rPr>
                <w:sz w:val="24"/>
              </w:rPr>
            </w:pPr>
          </w:p>
        </w:tc>
        <w:tc>
          <w:tcPr>
            <w:tcW w:w="1693" w:type="dxa"/>
            <w:vMerge/>
            <w:vAlign w:val="center"/>
          </w:tcPr>
          <w:p w14:paraId="556EC4FF" w14:textId="1B403F0E" w:rsidR="0002665F" w:rsidRPr="0079562C" w:rsidRDefault="0002665F" w:rsidP="0002665F">
            <w:pPr>
              <w:jc w:val="center"/>
              <w:rPr>
                <w:sz w:val="24"/>
              </w:rPr>
            </w:pPr>
          </w:p>
        </w:tc>
      </w:tr>
      <w:tr w:rsidR="0079562C" w:rsidRPr="0079562C" w14:paraId="15DAA343" w14:textId="77777777" w:rsidTr="001A5204">
        <w:trPr>
          <w:cantSplit/>
          <w:trHeight w:val="632"/>
        </w:trPr>
        <w:tc>
          <w:tcPr>
            <w:tcW w:w="1008" w:type="dxa"/>
            <w:vMerge w:val="restart"/>
            <w:textDirection w:val="tbRlV"/>
            <w:vAlign w:val="center"/>
          </w:tcPr>
          <w:p w14:paraId="2A21D230" w14:textId="77777777" w:rsidR="0059505E" w:rsidRPr="0079562C" w:rsidRDefault="0059505E">
            <w:pPr>
              <w:ind w:right="113"/>
              <w:jc w:val="center"/>
              <w:rPr>
                <w:sz w:val="24"/>
              </w:rPr>
            </w:pPr>
            <w:r w:rsidRPr="0079562C">
              <w:rPr>
                <w:rFonts w:hAnsi="宋体"/>
                <w:sz w:val="24"/>
              </w:rPr>
              <w:t>固体废物</w:t>
            </w:r>
          </w:p>
        </w:tc>
        <w:tc>
          <w:tcPr>
            <w:tcW w:w="1245" w:type="dxa"/>
            <w:tcBorders>
              <w:bottom w:val="single" w:sz="6" w:space="0" w:color="auto"/>
            </w:tcBorders>
            <w:vAlign w:val="center"/>
          </w:tcPr>
          <w:p w14:paraId="6E895127" w14:textId="3088AF3C" w:rsidR="0059505E" w:rsidRPr="0079562C" w:rsidRDefault="0059505E">
            <w:pPr>
              <w:jc w:val="center"/>
              <w:rPr>
                <w:sz w:val="24"/>
              </w:rPr>
            </w:pPr>
            <w:r w:rsidRPr="0079562C">
              <w:rPr>
                <w:rFonts w:hAnsi="宋体" w:hint="eastAsia"/>
                <w:sz w:val="24"/>
              </w:rPr>
              <w:t>生活</w:t>
            </w:r>
          </w:p>
        </w:tc>
        <w:tc>
          <w:tcPr>
            <w:tcW w:w="2268" w:type="dxa"/>
            <w:vAlign w:val="center"/>
          </w:tcPr>
          <w:p w14:paraId="24FB3D94" w14:textId="52E8580E" w:rsidR="0059505E" w:rsidRPr="0079562C" w:rsidRDefault="0059505E">
            <w:pPr>
              <w:jc w:val="center"/>
              <w:rPr>
                <w:sz w:val="24"/>
              </w:rPr>
            </w:pPr>
            <w:r w:rsidRPr="0079562C">
              <w:rPr>
                <w:rFonts w:hAnsi="宋体" w:hint="eastAsia"/>
                <w:sz w:val="24"/>
              </w:rPr>
              <w:t>生活垃圾</w:t>
            </w:r>
          </w:p>
        </w:tc>
        <w:tc>
          <w:tcPr>
            <w:tcW w:w="3119" w:type="dxa"/>
            <w:vAlign w:val="center"/>
          </w:tcPr>
          <w:p w14:paraId="55762CB5" w14:textId="5458195E" w:rsidR="0059505E" w:rsidRPr="0079562C" w:rsidRDefault="0059505E">
            <w:pPr>
              <w:jc w:val="center"/>
              <w:rPr>
                <w:sz w:val="24"/>
              </w:rPr>
            </w:pPr>
            <w:r w:rsidRPr="0079562C">
              <w:rPr>
                <w:rFonts w:hAnsi="宋体" w:hint="eastAsia"/>
                <w:sz w:val="24"/>
              </w:rPr>
              <w:t>环卫部门统一处理</w:t>
            </w:r>
          </w:p>
        </w:tc>
        <w:tc>
          <w:tcPr>
            <w:tcW w:w="1693" w:type="dxa"/>
            <w:vMerge w:val="restart"/>
            <w:vAlign w:val="center"/>
          </w:tcPr>
          <w:p w14:paraId="319E02B5" w14:textId="77777777" w:rsidR="0059505E" w:rsidRPr="0079562C" w:rsidRDefault="0059505E">
            <w:pPr>
              <w:jc w:val="center"/>
              <w:rPr>
                <w:sz w:val="24"/>
              </w:rPr>
            </w:pPr>
            <w:r w:rsidRPr="0079562C">
              <w:rPr>
                <w:rFonts w:hAnsi="宋体"/>
                <w:sz w:val="24"/>
              </w:rPr>
              <w:t>处置率</w:t>
            </w:r>
            <w:r w:rsidRPr="0079562C">
              <w:rPr>
                <w:sz w:val="24"/>
              </w:rPr>
              <w:t>100%</w:t>
            </w:r>
          </w:p>
        </w:tc>
      </w:tr>
      <w:tr w:rsidR="0079562C" w:rsidRPr="0079562C" w14:paraId="386ED466" w14:textId="77777777" w:rsidTr="001A5204">
        <w:trPr>
          <w:cantSplit/>
          <w:trHeight w:val="632"/>
        </w:trPr>
        <w:tc>
          <w:tcPr>
            <w:tcW w:w="1008" w:type="dxa"/>
            <w:vMerge/>
            <w:textDirection w:val="tbRlV"/>
            <w:vAlign w:val="center"/>
          </w:tcPr>
          <w:p w14:paraId="43559520" w14:textId="77777777" w:rsidR="0059505E" w:rsidRPr="0079562C" w:rsidRDefault="0059505E" w:rsidP="0002665F">
            <w:pPr>
              <w:ind w:right="113"/>
              <w:jc w:val="center"/>
              <w:rPr>
                <w:rFonts w:hAnsi="宋体"/>
                <w:sz w:val="24"/>
              </w:rPr>
            </w:pPr>
          </w:p>
        </w:tc>
        <w:tc>
          <w:tcPr>
            <w:tcW w:w="1245" w:type="dxa"/>
            <w:vMerge w:val="restart"/>
            <w:vAlign w:val="center"/>
          </w:tcPr>
          <w:p w14:paraId="4546B4B5" w14:textId="003EB8D7" w:rsidR="0059505E" w:rsidRPr="0079562C" w:rsidRDefault="0059505E" w:rsidP="0002665F">
            <w:pPr>
              <w:jc w:val="center"/>
              <w:rPr>
                <w:rFonts w:hAnsi="宋体"/>
                <w:sz w:val="24"/>
              </w:rPr>
            </w:pPr>
            <w:r w:rsidRPr="0079562C">
              <w:rPr>
                <w:rFonts w:hint="eastAsia"/>
                <w:sz w:val="24"/>
              </w:rPr>
              <w:t>生产</w:t>
            </w:r>
          </w:p>
        </w:tc>
        <w:tc>
          <w:tcPr>
            <w:tcW w:w="2268" w:type="dxa"/>
            <w:vAlign w:val="center"/>
          </w:tcPr>
          <w:p w14:paraId="448F538D" w14:textId="26535AF3" w:rsidR="0059505E" w:rsidRPr="0079562C" w:rsidRDefault="0059505E" w:rsidP="0002665F">
            <w:pPr>
              <w:jc w:val="center"/>
              <w:rPr>
                <w:rFonts w:hAnsi="宋体"/>
                <w:sz w:val="24"/>
              </w:rPr>
            </w:pPr>
            <w:r w:rsidRPr="0079562C">
              <w:rPr>
                <w:rFonts w:hAnsi="宋体" w:hint="eastAsia"/>
                <w:sz w:val="24"/>
              </w:rPr>
              <w:t>生产废料</w:t>
            </w:r>
            <w:r w:rsidRPr="0079562C">
              <w:rPr>
                <w:rFonts w:hAnsi="宋体"/>
                <w:sz w:val="24"/>
              </w:rPr>
              <w:t>、</w:t>
            </w:r>
            <w:r w:rsidRPr="0079562C">
              <w:rPr>
                <w:rFonts w:hAnsi="宋体" w:hint="eastAsia"/>
                <w:sz w:val="24"/>
              </w:rPr>
              <w:t>废</w:t>
            </w:r>
            <w:r w:rsidRPr="0079562C">
              <w:rPr>
                <w:rFonts w:hAnsi="宋体"/>
                <w:sz w:val="24"/>
              </w:rPr>
              <w:t>包装材料</w:t>
            </w:r>
          </w:p>
        </w:tc>
        <w:tc>
          <w:tcPr>
            <w:tcW w:w="3119" w:type="dxa"/>
            <w:vAlign w:val="center"/>
          </w:tcPr>
          <w:p w14:paraId="49853338" w14:textId="1C25A919" w:rsidR="0059505E" w:rsidRPr="0079562C" w:rsidRDefault="0059505E" w:rsidP="0002665F">
            <w:pPr>
              <w:jc w:val="center"/>
              <w:rPr>
                <w:rFonts w:hAnsi="宋体"/>
                <w:sz w:val="24"/>
              </w:rPr>
            </w:pPr>
            <w:r w:rsidRPr="0079562C">
              <w:rPr>
                <w:rFonts w:hAnsi="宋体" w:hint="eastAsia"/>
                <w:sz w:val="24"/>
              </w:rPr>
              <w:t>集中收集外售</w:t>
            </w:r>
          </w:p>
        </w:tc>
        <w:tc>
          <w:tcPr>
            <w:tcW w:w="1693" w:type="dxa"/>
            <w:vMerge/>
            <w:vAlign w:val="center"/>
          </w:tcPr>
          <w:p w14:paraId="160AD3DF" w14:textId="77777777" w:rsidR="0059505E" w:rsidRPr="0079562C" w:rsidRDefault="0059505E" w:rsidP="0002665F">
            <w:pPr>
              <w:jc w:val="center"/>
              <w:rPr>
                <w:rFonts w:hAnsi="宋体"/>
                <w:sz w:val="24"/>
              </w:rPr>
            </w:pPr>
          </w:p>
        </w:tc>
      </w:tr>
      <w:tr w:rsidR="0079562C" w:rsidRPr="0079562C" w14:paraId="21B8805D" w14:textId="77777777" w:rsidTr="001A5204">
        <w:trPr>
          <w:cantSplit/>
          <w:trHeight w:val="661"/>
        </w:trPr>
        <w:tc>
          <w:tcPr>
            <w:tcW w:w="1008" w:type="dxa"/>
            <w:vMerge/>
            <w:textDirection w:val="tbRlV"/>
            <w:vAlign w:val="center"/>
          </w:tcPr>
          <w:p w14:paraId="7FB5FC14" w14:textId="77777777" w:rsidR="0059505E" w:rsidRPr="0079562C" w:rsidRDefault="0059505E" w:rsidP="0002665F">
            <w:pPr>
              <w:ind w:right="113"/>
              <w:jc w:val="center"/>
              <w:rPr>
                <w:sz w:val="24"/>
              </w:rPr>
            </w:pPr>
          </w:p>
        </w:tc>
        <w:tc>
          <w:tcPr>
            <w:tcW w:w="1245" w:type="dxa"/>
            <w:vMerge/>
            <w:vAlign w:val="center"/>
          </w:tcPr>
          <w:p w14:paraId="03949B0F" w14:textId="3017CBA8" w:rsidR="0059505E" w:rsidRPr="0079562C" w:rsidRDefault="0059505E" w:rsidP="0002665F">
            <w:pPr>
              <w:jc w:val="center"/>
              <w:rPr>
                <w:sz w:val="24"/>
              </w:rPr>
            </w:pPr>
          </w:p>
        </w:tc>
        <w:tc>
          <w:tcPr>
            <w:tcW w:w="2268" w:type="dxa"/>
            <w:vAlign w:val="center"/>
          </w:tcPr>
          <w:p w14:paraId="770D3170" w14:textId="0F831626" w:rsidR="0059505E" w:rsidRPr="0079562C" w:rsidRDefault="0059505E" w:rsidP="0002665F">
            <w:pPr>
              <w:jc w:val="center"/>
              <w:rPr>
                <w:rFonts w:hAnsi="宋体"/>
                <w:sz w:val="24"/>
              </w:rPr>
            </w:pPr>
            <w:r w:rsidRPr="0079562C">
              <w:rPr>
                <w:rFonts w:hAnsi="宋体" w:hint="eastAsia"/>
                <w:sz w:val="24"/>
              </w:rPr>
              <w:t>废油</w:t>
            </w:r>
          </w:p>
        </w:tc>
        <w:tc>
          <w:tcPr>
            <w:tcW w:w="3119" w:type="dxa"/>
            <w:vMerge w:val="restart"/>
            <w:vAlign w:val="center"/>
          </w:tcPr>
          <w:p w14:paraId="502E8F38" w14:textId="5802FC5D" w:rsidR="0059505E" w:rsidRPr="0079562C" w:rsidRDefault="0059505E" w:rsidP="0002665F">
            <w:pPr>
              <w:jc w:val="center"/>
              <w:rPr>
                <w:sz w:val="24"/>
              </w:rPr>
            </w:pPr>
            <w:r w:rsidRPr="0079562C">
              <w:rPr>
                <w:rFonts w:hAnsi="宋体" w:hint="eastAsia"/>
                <w:sz w:val="24"/>
              </w:rPr>
              <w:t>交由陕西</w:t>
            </w:r>
            <w:r w:rsidRPr="0079562C">
              <w:rPr>
                <w:rFonts w:hAnsi="宋体"/>
                <w:sz w:val="24"/>
              </w:rPr>
              <w:t>新天地固体废物综合处置有限公司处理</w:t>
            </w:r>
          </w:p>
        </w:tc>
        <w:tc>
          <w:tcPr>
            <w:tcW w:w="1693" w:type="dxa"/>
            <w:vMerge/>
            <w:vAlign w:val="center"/>
          </w:tcPr>
          <w:p w14:paraId="25394929" w14:textId="77777777" w:rsidR="0059505E" w:rsidRPr="0079562C" w:rsidRDefault="0059505E" w:rsidP="0002665F">
            <w:pPr>
              <w:jc w:val="center"/>
              <w:rPr>
                <w:sz w:val="24"/>
              </w:rPr>
            </w:pPr>
          </w:p>
        </w:tc>
      </w:tr>
      <w:tr w:rsidR="0079562C" w:rsidRPr="0079562C" w14:paraId="42A658BE" w14:textId="77777777" w:rsidTr="001A5204">
        <w:trPr>
          <w:cantSplit/>
          <w:trHeight w:val="661"/>
        </w:trPr>
        <w:tc>
          <w:tcPr>
            <w:tcW w:w="1008" w:type="dxa"/>
            <w:vMerge/>
            <w:textDirection w:val="tbRlV"/>
            <w:vAlign w:val="center"/>
          </w:tcPr>
          <w:p w14:paraId="420D629D" w14:textId="77777777" w:rsidR="0059505E" w:rsidRPr="0079562C" w:rsidRDefault="0059505E" w:rsidP="0002665F">
            <w:pPr>
              <w:ind w:right="113"/>
              <w:jc w:val="center"/>
              <w:rPr>
                <w:sz w:val="24"/>
              </w:rPr>
            </w:pPr>
          </w:p>
        </w:tc>
        <w:tc>
          <w:tcPr>
            <w:tcW w:w="1245" w:type="dxa"/>
            <w:vMerge/>
            <w:vAlign w:val="center"/>
          </w:tcPr>
          <w:p w14:paraId="168D09F0" w14:textId="77777777" w:rsidR="0059505E" w:rsidRPr="0079562C" w:rsidRDefault="0059505E" w:rsidP="0002665F">
            <w:pPr>
              <w:jc w:val="center"/>
              <w:rPr>
                <w:sz w:val="24"/>
              </w:rPr>
            </w:pPr>
          </w:p>
        </w:tc>
        <w:tc>
          <w:tcPr>
            <w:tcW w:w="2268" w:type="dxa"/>
            <w:vAlign w:val="center"/>
          </w:tcPr>
          <w:p w14:paraId="3BC2FB0E" w14:textId="0A1F9C25" w:rsidR="0059505E" w:rsidRPr="0079562C" w:rsidRDefault="0059505E" w:rsidP="0002665F">
            <w:pPr>
              <w:jc w:val="center"/>
              <w:rPr>
                <w:rFonts w:hAnsi="宋体"/>
                <w:sz w:val="24"/>
              </w:rPr>
            </w:pPr>
            <w:r w:rsidRPr="0079562C">
              <w:rPr>
                <w:rFonts w:hAnsi="宋体" w:hint="eastAsia"/>
                <w:sz w:val="24"/>
              </w:rPr>
              <w:t>废切削液（</w:t>
            </w:r>
            <w:r w:rsidRPr="0079562C">
              <w:rPr>
                <w:rFonts w:hAnsi="宋体" w:hint="eastAsia"/>
                <w:sz w:val="24"/>
              </w:rPr>
              <w:t>HW</w:t>
            </w:r>
            <w:r w:rsidRPr="0079562C">
              <w:rPr>
                <w:rFonts w:hAnsi="宋体"/>
                <w:sz w:val="24"/>
              </w:rPr>
              <w:t>08</w:t>
            </w:r>
            <w:r w:rsidRPr="0079562C">
              <w:rPr>
                <w:rFonts w:hAnsi="宋体" w:hint="eastAsia"/>
                <w:sz w:val="24"/>
              </w:rPr>
              <w:t>）</w:t>
            </w:r>
          </w:p>
        </w:tc>
        <w:tc>
          <w:tcPr>
            <w:tcW w:w="3119" w:type="dxa"/>
            <w:vMerge/>
            <w:vAlign w:val="center"/>
          </w:tcPr>
          <w:p w14:paraId="42260AC6" w14:textId="4A13CCBE" w:rsidR="0059505E" w:rsidRPr="0079562C" w:rsidRDefault="0059505E" w:rsidP="0002665F">
            <w:pPr>
              <w:jc w:val="center"/>
              <w:rPr>
                <w:sz w:val="24"/>
              </w:rPr>
            </w:pPr>
          </w:p>
        </w:tc>
        <w:tc>
          <w:tcPr>
            <w:tcW w:w="1693" w:type="dxa"/>
            <w:vMerge/>
            <w:vAlign w:val="center"/>
          </w:tcPr>
          <w:p w14:paraId="48781ABB" w14:textId="77777777" w:rsidR="0059505E" w:rsidRPr="0079562C" w:rsidRDefault="0059505E" w:rsidP="0002665F">
            <w:pPr>
              <w:jc w:val="center"/>
              <w:rPr>
                <w:sz w:val="24"/>
              </w:rPr>
            </w:pPr>
          </w:p>
        </w:tc>
      </w:tr>
      <w:tr w:rsidR="0079562C" w:rsidRPr="0079562C" w14:paraId="0F84E106" w14:textId="77777777" w:rsidTr="001A5204">
        <w:trPr>
          <w:cantSplit/>
          <w:trHeight w:val="661"/>
        </w:trPr>
        <w:tc>
          <w:tcPr>
            <w:tcW w:w="1008" w:type="dxa"/>
            <w:vMerge/>
            <w:textDirection w:val="tbRlV"/>
            <w:vAlign w:val="center"/>
          </w:tcPr>
          <w:p w14:paraId="095D8F41" w14:textId="77777777" w:rsidR="0059505E" w:rsidRPr="0079562C" w:rsidRDefault="0059505E" w:rsidP="0002665F">
            <w:pPr>
              <w:ind w:right="113"/>
              <w:jc w:val="center"/>
              <w:rPr>
                <w:sz w:val="24"/>
              </w:rPr>
            </w:pPr>
          </w:p>
        </w:tc>
        <w:tc>
          <w:tcPr>
            <w:tcW w:w="1245" w:type="dxa"/>
            <w:vMerge/>
            <w:vAlign w:val="center"/>
          </w:tcPr>
          <w:p w14:paraId="654D66A2" w14:textId="77777777" w:rsidR="0059505E" w:rsidRPr="0079562C" w:rsidRDefault="0059505E" w:rsidP="0002665F">
            <w:pPr>
              <w:jc w:val="center"/>
              <w:rPr>
                <w:sz w:val="24"/>
              </w:rPr>
            </w:pPr>
          </w:p>
        </w:tc>
        <w:tc>
          <w:tcPr>
            <w:tcW w:w="2268" w:type="dxa"/>
            <w:vAlign w:val="center"/>
          </w:tcPr>
          <w:p w14:paraId="656753A1" w14:textId="5169DD68" w:rsidR="0059505E" w:rsidRPr="0079562C" w:rsidRDefault="0059505E" w:rsidP="0002665F">
            <w:pPr>
              <w:jc w:val="center"/>
              <w:rPr>
                <w:rFonts w:hAnsi="宋体"/>
                <w:sz w:val="24"/>
              </w:rPr>
            </w:pPr>
            <w:r w:rsidRPr="0079562C">
              <w:rPr>
                <w:rFonts w:hAnsi="宋体" w:hint="eastAsia"/>
                <w:sz w:val="24"/>
              </w:rPr>
              <w:t>废抹布（</w:t>
            </w:r>
            <w:r w:rsidRPr="0079562C">
              <w:rPr>
                <w:rFonts w:hAnsi="宋体" w:hint="eastAsia"/>
                <w:sz w:val="24"/>
              </w:rPr>
              <w:t>HW</w:t>
            </w:r>
            <w:r w:rsidRPr="0079562C">
              <w:rPr>
                <w:rFonts w:hAnsi="宋体"/>
                <w:sz w:val="24"/>
              </w:rPr>
              <w:t>49</w:t>
            </w:r>
            <w:r w:rsidRPr="0079562C">
              <w:rPr>
                <w:rFonts w:hAnsi="宋体" w:hint="eastAsia"/>
                <w:sz w:val="24"/>
              </w:rPr>
              <w:t>）</w:t>
            </w:r>
          </w:p>
        </w:tc>
        <w:tc>
          <w:tcPr>
            <w:tcW w:w="3119" w:type="dxa"/>
            <w:vMerge/>
            <w:vAlign w:val="center"/>
          </w:tcPr>
          <w:p w14:paraId="48002E37" w14:textId="511D46CC" w:rsidR="0059505E" w:rsidRPr="0079562C" w:rsidRDefault="0059505E" w:rsidP="0002665F">
            <w:pPr>
              <w:jc w:val="center"/>
              <w:rPr>
                <w:sz w:val="24"/>
              </w:rPr>
            </w:pPr>
          </w:p>
        </w:tc>
        <w:tc>
          <w:tcPr>
            <w:tcW w:w="1693" w:type="dxa"/>
            <w:vMerge/>
            <w:vAlign w:val="center"/>
          </w:tcPr>
          <w:p w14:paraId="49F9CEF1" w14:textId="77777777" w:rsidR="0059505E" w:rsidRPr="0079562C" w:rsidRDefault="0059505E" w:rsidP="0002665F">
            <w:pPr>
              <w:jc w:val="center"/>
              <w:rPr>
                <w:sz w:val="24"/>
              </w:rPr>
            </w:pPr>
          </w:p>
        </w:tc>
      </w:tr>
      <w:tr w:rsidR="0079562C" w:rsidRPr="0079562C" w14:paraId="2D989250" w14:textId="77777777" w:rsidTr="001A5204">
        <w:trPr>
          <w:cantSplit/>
          <w:trHeight w:val="661"/>
        </w:trPr>
        <w:tc>
          <w:tcPr>
            <w:tcW w:w="1008" w:type="dxa"/>
            <w:vMerge/>
            <w:textDirection w:val="tbRlV"/>
            <w:vAlign w:val="center"/>
          </w:tcPr>
          <w:p w14:paraId="3FC2BFA2" w14:textId="77777777" w:rsidR="0059505E" w:rsidRPr="0079562C" w:rsidRDefault="0059505E" w:rsidP="0002665F">
            <w:pPr>
              <w:ind w:right="113"/>
              <w:jc w:val="center"/>
              <w:rPr>
                <w:sz w:val="24"/>
              </w:rPr>
            </w:pPr>
          </w:p>
        </w:tc>
        <w:tc>
          <w:tcPr>
            <w:tcW w:w="1245" w:type="dxa"/>
            <w:vMerge/>
            <w:tcBorders>
              <w:bottom w:val="single" w:sz="6" w:space="0" w:color="auto"/>
            </w:tcBorders>
            <w:vAlign w:val="center"/>
          </w:tcPr>
          <w:p w14:paraId="2D3E6F9C" w14:textId="77777777" w:rsidR="0059505E" w:rsidRPr="0079562C" w:rsidRDefault="0059505E" w:rsidP="0002665F">
            <w:pPr>
              <w:jc w:val="center"/>
              <w:rPr>
                <w:sz w:val="24"/>
              </w:rPr>
            </w:pPr>
          </w:p>
        </w:tc>
        <w:tc>
          <w:tcPr>
            <w:tcW w:w="2268" w:type="dxa"/>
            <w:vAlign w:val="center"/>
          </w:tcPr>
          <w:p w14:paraId="4F4C91A2" w14:textId="655FC1E9" w:rsidR="0059505E" w:rsidRPr="0079562C" w:rsidRDefault="0059505E" w:rsidP="0002665F">
            <w:pPr>
              <w:jc w:val="center"/>
              <w:rPr>
                <w:rFonts w:hAnsi="宋体"/>
                <w:sz w:val="24"/>
              </w:rPr>
            </w:pPr>
            <w:r w:rsidRPr="0079562C">
              <w:rPr>
                <w:rFonts w:hAnsi="宋体" w:hint="eastAsia"/>
                <w:sz w:val="24"/>
              </w:rPr>
              <w:t>污水</w:t>
            </w:r>
            <w:r w:rsidRPr="0079562C">
              <w:rPr>
                <w:rFonts w:hAnsi="宋体"/>
                <w:sz w:val="24"/>
              </w:rPr>
              <w:t>处理站污泥</w:t>
            </w:r>
            <w:r w:rsidRPr="0079562C">
              <w:rPr>
                <w:rFonts w:hAnsi="宋体" w:hint="eastAsia"/>
                <w:sz w:val="24"/>
              </w:rPr>
              <w:t>（</w:t>
            </w:r>
            <w:r w:rsidRPr="0079562C">
              <w:rPr>
                <w:rFonts w:hAnsi="宋体" w:hint="eastAsia"/>
                <w:sz w:val="24"/>
              </w:rPr>
              <w:t>HW</w:t>
            </w:r>
            <w:r w:rsidRPr="0079562C">
              <w:rPr>
                <w:rFonts w:hAnsi="宋体"/>
                <w:sz w:val="24"/>
              </w:rPr>
              <w:t>19</w:t>
            </w:r>
            <w:r w:rsidRPr="0079562C">
              <w:rPr>
                <w:rFonts w:hAnsi="宋体" w:hint="eastAsia"/>
                <w:sz w:val="24"/>
              </w:rPr>
              <w:t>）</w:t>
            </w:r>
          </w:p>
        </w:tc>
        <w:tc>
          <w:tcPr>
            <w:tcW w:w="3119" w:type="dxa"/>
            <w:vMerge/>
            <w:vAlign w:val="center"/>
          </w:tcPr>
          <w:p w14:paraId="477BC526" w14:textId="77777777" w:rsidR="0059505E" w:rsidRPr="0079562C" w:rsidRDefault="0059505E" w:rsidP="0002665F">
            <w:pPr>
              <w:jc w:val="center"/>
              <w:rPr>
                <w:sz w:val="24"/>
              </w:rPr>
            </w:pPr>
          </w:p>
        </w:tc>
        <w:tc>
          <w:tcPr>
            <w:tcW w:w="1693" w:type="dxa"/>
            <w:vMerge/>
            <w:vAlign w:val="center"/>
          </w:tcPr>
          <w:p w14:paraId="72471FB7" w14:textId="77777777" w:rsidR="0059505E" w:rsidRPr="0079562C" w:rsidRDefault="0059505E" w:rsidP="0002665F">
            <w:pPr>
              <w:jc w:val="center"/>
              <w:rPr>
                <w:sz w:val="24"/>
              </w:rPr>
            </w:pPr>
          </w:p>
        </w:tc>
      </w:tr>
      <w:tr w:rsidR="0079562C" w:rsidRPr="0079562C" w14:paraId="3032A394" w14:textId="77777777" w:rsidTr="00F95C6C">
        <w:trPr>
          <w:cantSplit/>
          <w:trHeight w:val="1658"/>
        </w:trPr>
        <w:tc>
          <w:tcPr>
            <w:tcW w:w="1008" w:type="dxa"/>
            <w:vAlign w:val="center"/>
          </w:tcPr>
          <w:p w14:paraId="3E213ACA" w14:textId="77777777" w:rsidR="00EB7A1E" w:rsidRPr="0079562C" w:rsidRDefault="00EB7A1E">
            <w:pPr>
              <w:ind w:leftChars="114" w:left="239"/>
              <w:rPr>
                <w:sz w:val="24"/>
              </w:rPr>
            </w:pPr>
            <w:r w:rsidRPr="0079562C">
              <w:rPr>
                <w:rFonts w:hAnsi="宋体"/>
                <w:sz w:val="24"/>
              </w:rPr>
              <w:t>噪</w:t>
            </w:r>
          </w:p>
          <w:p w14:paraId="1BD92A68" w14:textId="77777777" w:rsidR="00EB7A1E" w:rsidRPr="0079562C" w:rsidRDefault="00EB7A1E">
            <w:pPr>
              <w:ind w:leftChars="114" w:left="239"/>
              <w:rPr>
                <w:sz w:val="24"/>
              </w:rPr>
            </w:pPr>
            <w:r w:rsidRPr="0079562C">
              <w:rPr>
                <w:rFonts w:hAnsi="宋体"/>
                <w:sz w:val="24"/>
              </w:rPr>
              <w:t>声</w:t>
            </w:r>
          </w:p>
        </w:tc>
        <w:tc>
          <w:tcPr>
            <w:tcW w:w="8325" w:type="dxa"/>
            <w:gridSpan w:val="4"/>
            <w:vAlign w:val="center"/>
          </w:tcPr>
          <w:p w14:paraId="753C9525" w14:textId="52353BB9" w:rsidR="00EB7A1E" w:rsidRPr="0079562C" w:rsidRDefault="00EB7A1E" w:rsidP="001A5204">
            <w:pPr>
              <w:adjustRightInd w:val="0"/>
              <w:spacing w:line="360" w:lineRule="auto"/>
              <w:ind w:firstLineChars="200" w:firstLine="480"/>
              <w:rPr>
                <w:sz w:val="24"/>
              </w:rPr>
            </w:pPr>
            <w:r w:rsidRPr="0079562C">
              <w:rPr>
                <w:rFonts w:hAnsi="宋体"/>
                <w:sz w:val="24"/>
              </w:rPr>
              <w:t>对噪声源采取基础减振、</w:t>
            </w:r>
            <w:r w:rsidRPr="0079562C">
              <w:rPr>
                <w:rFonts w:hAnsi="宋体" w:hint="eastAsia"/>
                <w:sz w:val="24"/>
              </w:rPr>
              <w:t>室内</w:t>
            </w:r>
            <w:r w:rsidRPr="0079562C">
              <w:rPr>
                <w:rFonts w:hAnsi="宋体"/>
                <w:sz w:val="24"/>
              </w:rPr>
              <w:t>布置等措施，</w:t>
            </w:r>
            <w:r w:rsidR="001A5204" w:rsidRPr="0079562C">
              <w:rPr>
                <w:rFonts w:hint="eastAsia"/>
                <w:sz w:val="24"/>
              </w:rPr>
              <w:t>东、西、北厂界</w:t>
            </w:r>
            <w:r w:rsidR="00817FD7" w:rsidRPr="0079562C">
              <w:rPr>
                <w:rFonts w:hAnsi="宋体" w:hint="eastAsia"/>
                <w:sz w:val="24"/>
              </w:rPr>
              <w:t>均符合《工业企业厂界环境噪声排放标准》（</w:t>
            </w:r>
            <w:r w:rsidR="00817FD7" w:rsidRPr="0079562C">
              <w:rPr>
                <w:rFonts w:hAnsi="宋体" w:hint="eastAsia"/>
                <w:sz w:val="24"/>
              </w:rPr>
              <w:t>GB12348-2008</w:t>
            </w:r>
            <w:r w:rsidR="00817FD7" w:rsidRPr="0079562C">
              <w:rPr>
                <w:rFonts w:hAnsi="宋体" w:hint="eastAsia"/>
                <w:sz w:val="24"/>
              </w:rPr>
              <w:t>）</w:t>
            </w:r>
            <w:r w:rsidR="001A5204" w:rsidRPr="0079562C">
              <w:rPr>
                <w:rFonts w:hAnsi="宋体"/>
                <w:sz w:val="24"/>
              </w:rPr>
              <w:t>2</w:t>
            </w:r>
            <w:r w:rsidR="00817FD7" w:rsidRPr="0079562C">
              <w:rPr>
                <w:rFonts w:hAnsi="宋体" w:hint="eastAsia"/>
                <w:sz w:val="24"/>
              </w:rPr>
              <w:t>类标准限值要求，南</w:t>
            </w:r>
            <w:r w:rsidR="001A5204" w:rsidRPr="0079562C">
              <w:rPr>
                <w:rFonts w:hAnsi="宋体" w:hint="eastAsia"/>
                <w:sz w:val="24"/>
              </w:rPr>
              <w:t>厂界</w:t>
            </w:r>
            <w:r w:rsidR="00817FD7" w:rsidRPr="0079562C">
              <w:rPr>
                <w:rFonts w:hAnsi="宋体" w:hint="eastAsia"/>
                <w:sz w:val="24"/>
              </w:rPr>
              <w:t>符合《工业企业厂界环境噪声排放标准》（</w:t>
            </w:r>
            <w:r w:rsidR="00817FD7" w:rsidRPr="0079562C">
              <w:rPr>
                <w:rFonts w:hAnsi="宋体" w:hint="eastAsia"/>
                <w:sz w:val="24"/>
              </w:rPr>
              <w:t>GB12348-2008</w:t>
            </w:r>
            <w:r w:rsidR="00817FD7" w:rsidRPr="0079562C">
              <w:rPr>
                <w:rFonts w:hAnsi="宋体" w:hint="eastAsia"/>
                <w:sz w:val="24"/>
              </w:rPr>
              <w:t>）</w:t>
            </w:r>
            <w:r w:rsidR="00817FD7" w:rsidRPr="0079562C">
              <w:rPr>
                <w:rFonts w:hAnsi="宋体" w:hint="eastAsia"/>
                <w:sz w:val="24"/>
              </w:rPr>
              <w:t>4</w:t>
            </w:r>
            <w:r w:rsidR="00817FD7" w:rsidRPr="0079562C">
              <w:rPr>
                <w:rFonts w:hAnsi="宋体" w:hint="eastAsia"/>
                <w:sz w:val="24"/>
              </w:rPr>
              <w:t>类标准限值要求。</w:t>
            </w:r>
          </w:p>
        </w:tc>
      </w:tr>
      <w:tr w:rsidR="0079562C" w:rsidRPr="0079562C" w14:paraId="20DC793D" w14:textId="77777777" w:rsidTr="00F95C6C">
        <w:trPr>
          <w:cantSplit/>
          <w:trHeight w:val="978"/>
        </w:trPr>
        <w:tc>
          <w:tcPr>
            <w:tcW w:w="1008" w:type="dxa"/>
            <w:vAlign w:val="center"/>
          </w:tcPr>
          <w:p w14:paraId="21BA376A" w14:textId="77777777" w:rsidR="00EB7A1E" w:rsidRPr="0079562C" w:rsidRDefault="00EB7A1E">
            <w:pPr>
              <w:ind w:firstLineChars="100" w:firstLine="240"/>
              <w:rPr>
                <w:sz w:val="24"/>
              </w:rPr>
            </w:pPr>
            <w:r w:rsidRPr="0079562C">
              <w:rPr>
                <w:rFonts w:hAnsi="宋体"/>
                <w:sz w:val="24"/>
              </w:rPr>
              <w:t>其</w:t>
            </w:r>
          </w:p>
          <w:p w14:paraId="7FEC9E64" w14:textId="77777777" w:rsidR="00EB7A1E" w:rsidRPr="0079562C" w:rsidRDefault="00EB7A1E">
            <w:pPr>
              <w:ind w:leftChars="114" w:left="239"/>
              <w:rPr>
                <w:sz w:val="24"/>
              </w:rPr>
            </w:pPr>
            <w:r w:rsidRPr="0079562C">
              <w:rPr>
                <w:rFonts w:hAnsi="宋体"/>
                <w:sz w:val="24"/>
              </w:rPr>
              <w:t>他</w:t>
            </w:r>
          </w:p>
        </w:tc>
        <w:tc>
          <w:tcPr>
            <w:tcW w:w="8325" w:type="dxa"/>
            <w:gridSpan w:val="4"/>
            <w:vAlign w:val="center"/>
          </w:tcPr>
          <w:p w14:paraId="33856E12" w14:textId="77777777" w:rsidR="00EB7A1E" w:rsidRPr="0079562C" w:rsidRDefault="00EB7A1E">
            <w:pPr>
              <w:rPr>
                <w:sz w:val="24"/>
              </w:rPr>
            </w:pPr>
            <w:r w:rsidRPr="0079562C">
              <w:rPr>
                <w:sz w:val="24"/>
              </w:rPr>
              <w:t>/</w:t>
            </w:r>
          </w:p>
        </w:tc>
      </w:tr>
      <w:tr w:rsidR="0079562C" w:rsidRPr="0079562C" w14:paraId="6AA8B54F" w14:textId="77777777" w:rsidTr="005B3945">
        <w:trPr>
          <w:cantSplit/>
          <w:trHeight w:val="1120"/>
        </w:trPr>
        <w:tc>
          <w:tcPr>
            <w:tcW w:w="9333" w:type="dxa"/>
            <w:gridSpan w:val="5"/>
          </w:tcPr>
          <w:p w14:paraId="4523E4B0" w14:textId="77777777" w:rsidR="00EB7A1E" w:rsidRPr="0079562C" w:rsidRDefault="00EB7A1E" w:rsidP="005023FA">
            <w:pPr>
              <w:spacing w:line="360" w:lineRule="auto"/>
              <w:rPr>
                <w:b/>
                <w:bCs/>
                <w:sz w:val="24"/>
              </w:rPr>
            </w:pPr>
            <w:r w:rsidRPr="0079562C">
              <w:rPr>
                <w:rFonts w:hAnsi="宋体"/>
                <w:b/>
                <w:bCs/>
                <w:sz w:val="24"/>
              </w:rPr>
              <w:t>生态保护措施及预期效果：</w:t>
            </w:r>
          </w:p>
          <w:p w14:paraId="0E2B673C" w14:textId="7645B046" w:rsidR="00224AA6" w:rsidRPr="0079562C" w:rsidRDefault="00EB7A1E" w:rsidP="005B3945">
            <w:pPr>
              <w:spacing w:line="360" w:lineRule="auto"/>
              <w:ind w:firstLineChars="200" w:firstLine="480"/>
              <w:rPr>
                <w:rFonts w:hAnsi="宋体"/>
                <w:sz w:val="24"/>
              </w:rPr>
            </w:pPr>
            <w:r w:rsidRPr="0079562C">
              <w:rPr>
                <w:rFonts w:hAnsi="宋体" w:hint="eastAsia"/>
                <w:sz w:val="24"/>
              </w:rPr>
              <w:t>本项目在</w:t>
            </w:r>
            <w:r w:rsidR="001A5204" w:rsidRPr="0079562C">
              <w:rPr>
                <w:rFonts w:hAnsi="宋体" w:hint="eastAsia"/>
                <w:sz w:val="24"/>
              </w:rPr>
              <w:t>沃克</w:t>
            </w:r>
            <w:r w:rsidR="0081154F" w:rsidRPr="0079562C">
              <w:rPr>
                <w:rFonts w:hAnsi="宋体" w:hint="eastAsia"/>
                <w:sz w:val="24"/>
              </w:rPr>
              <w:t>公司</w:t>
            </w:r>
            <w:r w:rsidR="001A5204" w:rsidRPr="0079562C">
              <w:rPr>
                <w:rFonts w:hAnsi="宋体" w:hint="eastAsia"/>
                <w:sz w:val="24"/>
              </w:rPr>
              <w:t>东区现有</w:t>
            </w:r>
            <w:r w:rsidRPr="0079562C">
              <w:rPr>
                <w:rFonts w:hAnsi="宋体" w:hint="eastAsia"/>
                <w:sz w:val="24"/>
              </w:rPr>
              <w:t>厂房</w:t>
            </w:r>
            <w:r w:rsidRPr="0079562C">
              <w:rPr>
                <w:rFonts w:hAnsi="宋体"/>
                <w:sz w:val="24"/>
              </w:rPr>
              <w:t>内</w:t>
            </w:r>
            <w:r w:rsidRPr="0079562C">
              <w:rPr>
                <w:rFonts w:hAnsi="宋体" w:hint="eastAsia"/>
                <w:sz w:val="24"/>
              </w:rPr>
              <w:t>建设</w:t>
            </w:r>
            <w:r w:rsidRPr="0079562C">
              <w:rPr>
                <w:rFonts w:hAnsi="宋体"/>
                <w:sz w:val="24"/>
              </w:rPr>
              <w:t>，不会对生态环境产生影响。</w:t>
            </w:r>
          </w:p>
          <w:p w14:paraId="6A886756" w14:textId="77777777" w:rsidR="005B3945" w:rsidRPr="0079562C" w:rsidRDefault="005B3945" w:rsidP="001A5204">
            <w:pPr>
              <w:spacing w:line="360" w:lineRule="auto"/>
              <w:ind w:firstLineChars="200" w:firstLine="480"/>
              <w:rPr>
                <w:rFonts w:hAnsi="宋体"/>
                <w:sz w:val="24"/>
              </w:rPr>
            </w:pPr>
          </w:p>
          <w:p w14:paraId="0DF13C77" w14:textId="77777777" w:rsidR="001A5204" w:rsidRPr="0079562C" w:rsidRDefault="001A5204" w:rsidP="001A5204">
            <w:pPr>
              <w:spacing w:line="360" w:lineRule="auto"/>
              <w:ind w:firstLineChars="200" w:firstLine="480"/>
              <w:rPr>
                <w:rFonts w:hAnsi="宋体"/>
                <w:sz w:val="24"/>
              </w:rPr>
            </w:pPr>
          </w:p>
          <w:p w14:paraId="230ACF42" w14:textId="77777777" w:rsidR="001A5204" w:rsidRPr="0079562C" w:rsidRDefault="001A5204" w:rsidP="001A5204">
            <w:pPr>
              <w:spacing w:line="360" w:lineRule="auto"/>
              <w:rPr>
                <w:rFonts w:hAnsi="宋体"/>
                <w:sz w:val="24"/>
              </w:rPr>
            </w:pPr>
          </w:p>
          <w:p w14:paraId="70BDDC48" w14:textId="77777777" w:rsidR="001A5204" w:rsidRPr="0079562C" w:rsidRDefault="001A5204" w:rsidP="001A5204">
            <w:pPr>
              <w:spacing w:line="360" w:lineRule="auto"/>
              <w:rPr>
                <w:rFonts w:hAnsi="宋体"/>
                <w:sz w:val="24"/>
              </w:rPr>
            </w:pPr>
          </w:p>
          <w:p w14:paraId="2A8926F8" w14:textId="0884FFD6" w:rsidR="001A5204" w:rsidRPr="0079562C" w:rsidRDefault="001A5204" w:rsidP="001A5204">
            <w:pPr>
              <w:spacing w:line="360" w:lineRule="auto"/>
              <w:rPr>
                <w:rFonts w:hAnsi="宋体"/>
                <w:sz w:val="24"/>
              </w:rPr>
            </w:pPr>
          </w:p>
        </w:tc>
      </w:tr>
    </w:tbl>
    <w:p w14:paraId="195E2F15" w14:textId="77777777" w:rsidR="001A5204" w:rsidRPr="0079562C" w:rsidRDefault="001A5204">
      <w:pPr>
        <w:jc w:val="left"/>
        <w:rPr>
          <w:rFonts w:hAnsi="宋体"/>
          <w:b/>
          <w:bCs/>
          <w:sz w:val="28"/>
        </w:rPr>
      </w:pPr>
    </w:p>
    <w:p w14:paraId="654080E6" w14:textId="77777777" w:rsidR="00EB7A1E" w:rsidRPr="0079562C" w:rsidRDefault="00EB7A1E">
      <w:pPr>
        <w:jc w:val="left"/>
        <w:rPr>
          <w:b/>
          <w:bCs/>
          <w:sz w:val="28"/>
        </w:rPr>
      </w:pPr>
      <w:r w:rsidRPr="0079562C">
        <w:rPr>
          <w:rFonts w:hAnsi="宋体"/>
          <w:b/>
          <w:bCs/>
          <w:sz w:val="28"/>
        </w:rPr>
        <w:t>结论与建议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33"/>
      </w:tblGrid>
      <w:tr w:rsidR="0079562C" w:rsidRPr="0079562C" w14:paraId="4692A6D4" w14:textId="77777777">
        <w:trPr>
          <w:trHeight w:val="13219"/>
        </w:trPr>
        <w:tc>
          <w:tcPr>
            <w:tcW w:w="9333" w:type="dxa"/>
            <w:tcBorders>
              <w:top w:val="single" w:sz="12" w:space="0" w:color="auto"/>
              <w:left w:val="single" w:sz="12" w:space="0" w:color="auto"/>
              <w:bottom w:val="single" w:sz="12" w:space="0" w:color="auto"/>
              <w:right w:val="single" w:sz="12" w:space="0" w:color="auto"/>
            </w:tcBorders>
          </w:tcPr>
          <w:p w14:paraId="769DD24A" w14:textId="77777777" w:rsidR="00EB7A1E" w:rsidRPr="0079562C" w:rsidRDefault="00EB7A1E">
            <w:pPr>
              <w:pStyle w:val="af2"/>
              <w:spacing w:beforeLines="50" w:before="120" w:beforeAutospacing="0" w:after="0" w:afterAutospacing="0" w:line="360" w:lineRule="auto"/>
              <w:ind w:firstLineChars="200" w:firstLine="482"/>
              <w:rPr>
                <w:rFonts w:ascii="Times New Roman" w:hAnsi="Times New Roman"/>
                <w:b/>
                <w:kern w:val="2"/>
              </w:rPr>
            </w:pPr>
            <w:r w:rsidRPr="0079562C">
              <w:rPr>
                <w:rFonts w:ascii="Times New Roman"/>
                <w:b/>
                <w:kern w:val="2"/>
              </w:rPr>
              <w:t>一、结论</w:t>
            </w:r>
          </w:p>
          <w:p w14:paraId="1F995FD0" w14:textId="77777777" w:rsidR="00EB7A1E" w:rsidRPr="0079562C" w:rsidRDefault="00EB7A1E">
            <w:pPr>
              <w:pStyle w:val="af2"/>
              <w:spacing w:before="0" w:beforeAutospacing="0" w:after="0" w:afterAutospacing="0" w:line="360" w:lineRule="auto"/>
              <w:ind w:firstLineChars="200" w:firstLine="482"/>
              <w:rPr>
                <w:rFonts w:ascii="Times New Roman" w:hAnsi="Times New Roman"/>
                <w:b/>
                <w:kern w:val="2"/>
              </w:rPr>
            </w:pPr>
            <w:r w:rsidRPr="0079562C">
              <w:rPr>
                <w:rFonts w:ascii="Times New Roman" w:hAnsi="Times New Roman"/>
                <w:b/>
                <w:kern w:val="2"/>
              </w:rPr>
              <w:t>1</w:t>
            </w:r>
            <w:r w:rsidRPr="0079562C">
              <w:rPr>
                <w:rFonts w:ascii="Times New Roman" w:hAnsi="Times New Roman" w:hint="eastAsia"/>
                <w:b/>
                <w:kern w:val="2"/>
              </w:rPr>
              <w:t>、</w:t>
            </w:r>
            <w:r w:rsidRPr="0079562C">
              <w:rPr>
                <w:rFonts w:ascii="Times New Roman"/>
                <w:b/>
                <w:kern w:val="2"/>
              </w:rPr>
              <w:t>工程概况</w:t>
            </w:r>
          </w:p>
          <w:p w14:paraId="2E9B6020" w14:textId="77777777" w:rsidR="001A5204" w:rsidRPr="0079562C" w:rsidRDefault="001A5204" w:rsidP="001A5204">
            <w:pPr>
              <w:spacing w:line="360" w:lineRule="auto"/>
              <w:ind w:leftChars="50" w:left="105" w:rightChars="50" w:right="105" w:firstLineChars="200" w:firstLine="480"/>
              <w:rPr>
                <w:sz w:val="24"/>
              </w:rPr>
            </w:pPr>
            <w:r w:rsidRPr="0079562C">
              <w:rPr>
                <w:rFonts w:hint="eastAsia"/>
                <w:sz w:val="24"/>
              </w:rPr>
              <w:t>根据公司的</w:t>
            </w:r>
            <w:r w:rsidRPr="0079562C">
              <w:rPr>
                <w:sz w:val="24"/>
              </w:rPr>
              <w:t>发展战略要求，在</w:t>
            </w:r>
            <w:r w:rsidRPr="0079562C">
              <w:rPr>
                <w:rFonts w:hint="eastAsia"/>
                <w:sz w:val="24"/>
              </w:rPr>
              <w:t>沃克公司</w:t>
            </w:r>
            <w:r w:rsidRPr="0079562C">
              <w:rPr>
                <w:sz w:val="24"/>
              </w:rPr>
              <w:t>东厂区</w:t>
            </w:r>
            <w:r w:rsidRPr="0079562C">
              <w:rPr>
                <w:rFonts w:asciiTheme="minorEastAsia" w:eastAsiaTheme="minorEastAsia" w:hAnsiTheme="minorEastAsia" w:hint="eastAsia"/>
                <w:sz w:val="24"/>
              </w:rPr>
              <w:t>副箱</w:t>
            </w:r>
            <w:r w:rsidRPr="0079562C">
              <w:rPr>
                <w:rFonts w:asciiTheme="minorEastAsia" w:eastAsiaTheme="minorEastAsia" w:hAnsiTheme="minorEastAsia"/>
                <w:sz w:val="24"/>
              </w:rPr>
              <w:t>（</w:t>
            </w:r>
            <w:r w:rsidRPr="0079562C">
              <w:rPr>
                <w:rFonts w:asciiTheme="minorEastAsia" w:eastAsiaTheme="minorEastAsia" w:hAnsiTheme="minorEastAsia" w:hint="eastAsia"/>
                <w:sz w:val="24"/>
              </w:rPr>
              <w:t>加长</w:t>
            </w:r>
            <w:r w:rsidRPr="0079562C">
              <w:rPr>
                <w:rFonts w:asciiTheme="minorEastAsia" w:eastAsiaTheme="minorEastAsia" w:hAnsiTheme="minorEastAsia"/>
                <w:sz w:val="24"/>
              </w:rPr>
              <w:t>）</w:t>
            </w:r>
            <w:r w:rsidRPr="0079562C">
              <w:rPr>
                <w:rFonts w:asciiTheme="minorEastAsia" w:eastAsiaTheme="minorEastAsia" w:hAnsiTheme="minorEastAsia" w:hint="eastAsia"/>
                <w:sz w:val="24"/>
              </w:rPr>
              <w:t>中间轴</w:t>
            </w:r>
            <w:r w:rsidRPr="0079562C">
              <w:rPr>
                <w:rFonts w:hint="eastAsia"/>
                <w:sz w:val="24"/>
              </w:rPr>
              <w:t>生产线项目</w:t>
            </w:r>
            <w:r w:rsidRPr="0079562C">
              <w:rPr>
                <w:sz w:val="24"/>
              </w:rPr>
              <w:t>的基础上进行增量技改，购置</w:t>
            </w:r>
            <w:r w:rsidRPr="0079562C">
              <w:rPr>
                <w:rFonts w:hint="eastAsia"/>
                <w:sz w:val="24"/>
              </w:rPr>
              <w:t>83</w:t>
            </w:r>
            <w:r w:rsidRPr="0079562C">
              <w:rPr>
                <w:rFonts w:hint="eastAsia"/>
                <w:sz w:val="24"/>
              </w:rPr>
              <w:t>台</w:t>
            </w:r>
            <w:r w:rsidRPr="0079562C">
              <w:rPr>
                <w:sz w:val="24"/>
              </w:rPr>
              <w:t>高效数控</w:t>
            </w:r>
            <w:r w:rsidRPr="0079562C">
              <w:rPr>
                <w:rFonts w:hint="eastAsia"/>
                <w:sz w:val="24"/>
              </w:rPr>
              <w:t>车床滚齿机</w:t>
            </w:r>
            <w:r w:rsidRPr="0079562C">
              <w:rPr>
                <w:sz w:val="24"/>
              </w:rPr>
              <w:t>，</w:t>
            </w:r>
            <w:r w:rsidRPr="0079562C">
              <w:rPr>
                <w:rFonts w:hint="eastAsia"/>
                <w:sz w:val="24"/>
              </w:rPr>
              <w:t>建设</w:t>
            </w:r>
            <w:r w:rsidRPr="0079562C">
              <w:rPr>
                <w:rFonts w:hint="eastAsia"/>
                <w:sz w:val="24"/>
              </w:rPr>
              <w:t>1</w:t>
            </w:r>
            <w:r w:rsidRPr="0079562C">
              <w:rPr>
                <w:rFonts w:hint="eastAsia"/>
                <w:sz w:val="24"/>
              </w:rPr>
              <w:t>条</w:t>
            </w:r>
            <w:r w:rsidRPr="0079562C">
              <w:rPr>
                <w:sz w:val="24"/>
              </w:rPr>
              <w:t>自动生产线，</w:t>
            </w:r>
            <w:r w:rsidRPr="0079562C">
              <w:rPr>
                <w:rFonts w:hint="eastAsia"/>
                <w:sz w:val="24"/>
              </w:rPr>
              <w:t>年产</w:t>
            </w:r>
            <w:r w:rsidRPr="0079562C">
              <w:rPr>
                <w:sz w:val="24"/>
              </w:rPr>
              <w:t>小八档中间轴等</w:t>
            </w:r>
            <w:r w:rsidRPr="0079562C">
              <w:rPr>
                <w:rFonts w:hint="eastAsia"/>
                <w:sz w:val="24"/>
              </w:rPr>
              <w:t>5</w:t>
            </w:r>
            <w:r w:rsidRPr="0079562C">
              <w:rPr>
                <w:rFonts w:hint="eastAsia"/>
                <w:sz w:val="24"/>
              </w:rPr>
              <w:t>个</w:t>
            </w:r>
            <w:r w:rsidRPr="0079562C">
              <w:rPr>
                <w:sz w:val="24"/>
              </w:rPr>
              <w:t>品种、</w:t>
            </w:r>
            <w:r w:rsidRPr="0079562C">
              <w:rPr>
                <w:sz w:val="24"/>
              </w:rPr>
              <w:t>13</w:t>
            </w:r>
            <w:r w:rsidRPr="0079562C">
              <w:rPr>
                <w:rFonts w:hint="eastAsia"/>
                <w:sz w:val="24"/>
              </w:rPr>
              <w:t>种</w:t>
            </w:r>
            <w:r w:rsidRPr="0079562C">
              <w:rPr>
                <w:sz w:val="24"/>
              </w:rPr>
              <w:t>产品</w:t>
            </w:r>
            <w:r w:rsidRPr="0079562C">
              <w:rPr>
                <w:rFonts w:hint="eastAsia"/>
                <w:sz w:val="24"/>
              </w:rPr>
              <w:t>年产</w:t>
            </w:r>
            <w:r w:rsidRPr="0079562C">
              <w:rPr>
                <w:rFonts w:hint="eastAsia"/>
                <w:sz w:val="24"/>
              </w:rPr>
              <w:t>72</w:t>
            </w:r>
            <w:r w:rsidRPr="0079562C">
              <w:rPr>
                <w:rFonts w:hint="eastAsia"/>
                <w:sz w:val="24"/>
              </w:rPr>
              <w:t>万件</w:t>
            </w:r>
            <w:r w:rsidRPr="0079562C">
              <w:rPr>
                <w:sz w:val="24"/>
              </w:rPr>
              <w:t>，</w:t>
            </w:r>
            <w:r w:rsidRPr="0079562C">
              <w:rPr>
                <w:rFonts w:hint="eastAsia"/>
                <w:sz w:val="24"/>
              </w:rPr>
              <w:t>折合</w:t>
            </w:r>
            <w:r w:rsidRPr="0079562C">
              <w:rPr>
                <w:sz w:val="24"/>
              </w:rPr>
              <w:t>小型</w:t>
            </w:r>
            <w:r w:rsidRPr="0079562C">
              <w:rPr>
                <w:rFonts w:hint="eastAsia"/>
                <w:sz w:val="24"/>
              </w:rPr>
              <w:t>八档</w:t>
            </w:r>
            <w:r w:rsidRPr="0079562C">
              <w:rPr>
                <w:sz w:val="24"/>
              </w:rPr>
              <w:t>变速箱齿轮</w:t>
            </w:r>
            <w:r w:rsidRPr="0079562C">
              <w:rPr>
                <w:rFonts w:hint="eastAsia"/>
                <w:sz w:val="24"/>
              </w:rPr>
              <w:t>8500</w:t>
            </w:r>
            <w:r w:rsidRPr="0079562C">
              <w:rPr>
                <w:rFonts w:hint="eastAsia"/>
                <w:sz w:val="24"/>
              </w:rPr>
              <w:t>台套</w:t>
            </w:r>
            <w:r w:rsidRPr="0079562C">
              <w:rPr>
                <w:sz w:val="24"/>
              </w:rPr>
              <w:t>。</w:t>
            </w:r>
          </w:p>
          <w:p w14:paraId="79A2D15C" w14:textId="561C2600" w:rsidR="00EB7A1E" w:rsidRPr="0079562C" w:rsidRDefault="00EB7A1E" w:rsidP="009611F7">
            <w:pPr>
              <w:spacing w:line="360" w:lineRule="auto"/>
              <w:ind w:leftChars="50" w:left="105" w:rightChars="50" w:right="105" w:firstLineChars="200" w:firstLine="480"/>
              <w:rPr>
                <w:sz w:val="24"/>
              </w:rPr>
            </w:pPr>
            <w:r w:rsidRPr="0079562C">
              <w:rPr>
                <w:sz w:val="24"/>
              </w:rPr>
              <w:t>项目总投资</w:t>
            </w:r>
            <w:r w:rsidR="001A5204" w:rsidRPr="0079562C">
              <w:rPr>
                <w:sz w:val="24"/>
              </w:rPr>
              <w:t>6200</w:t>
            </w:r>
            <w:r w:rsidRPr="0079562C">
              <w:rPr>
                <w:sz w:val="24"/>
              </w:rPr>
              <w:t>万元，环保投资</w:t>
            </w:r>
            <w:r w:rsidR="001A5204" w:rsidRPr="0079562C">
              <w:rPr>
                <w:sz w:val="24"/>
              </w:rPr>
              <w:t>33</w:t>
            </w:r>
            <w:r w:rsidRPr="0079562C">
              <w:rPr>
                <w:sz w:val="24"/>
              </w:rPr>
              <w:t>万元，占总投资的</w:t>
            </w:r>
            <w:r w:rsidR="001A5204" w:rsidRPr="0079562C">
              <w:rPr>
                <w:sz w:val="24"/>
              </w:rPr>
              <w:t>0.53</w:t>
            </w:r>
            <w:r w:rsidRPr="0079562C">
              <w:rPr>
                <w:sz w:val="24"/>
              </w:rPr>
              <w:t>%</w:t>
            </w:r>
            <w:r w:rsidRPr="0079562C">
              <w:rPr>
                <w:sz w:val="24"/>
              </w:rPr>
              <w:t>。本项目</w:t>
            </w:r>
            <w:r w:rsidR="00A83026" w:rsidRPr="0079562C">
              <w:rPr>
                <w:rFonts w:hint="eastAsia"/>
                <w:sz w:val="24"/>
              </w:rPr>
              <w:t>新增</w:t>
            </w:r>
            <w:r w:rsidRPr="0079562C">
              <w:rPr>
                <w:sz w:val="24"/>
              </w:rPr>
              <w:t>劳动定员</w:t>
            </w:r>
            <w:r w:rsidR="001A5204" w:rsidRPr="0079562C">
              <w:rPr>
                <w:sz w:val="24"/>
              </w:rPr>
              <w:t>98</w:t>
            </w:r>
            <w:r w:rsidRPr="0079562C">
              <w:rPr>
                <w:sz w:val="24"/>
              </w:rPr>
              <w:t>人，</w:t>
            </w:r>
            <w:r w:rsidR="00BD2ED3" w:rsidRPr="0079562C">
              <w:rPr>
                <w:sz w:val="24"/>
              </w:rPr>
              <w:t>工作制度执行</w:t>
            </w:r>
            <w:r w:rsidR="00BD2ED3" w:rsidRPr="0079562C">
              <w:rPr>
                <w:rFonts w:hint="eastAsia"/>
                <w:sz w:val="24"/>
              </w:rPr>
              <w:t>8h</w:t>
            </w:r>
            <w:r w:rsidR="00BD2ED3" w:rsidRPr="0079562C">
              <w:rPr>
                <w:rFonts w:hint="eastAsia"/>
                <w:sz w:val="24"/>
              </w:rPr>
              <w:t>三班工作制</w:t>
            </w:r>
            <w:r w:rsidRPr="0079562C">
              <w:rPr>
                <w:sz w:val="24"/>
              </w:rPr>
              <w:t>，年工作</w:t>
            </w:r>
            <w:r w:rsidR="00BD2ED3" w:rsidRPr="0079562C">
              <w:rPr>
                <w:sz w:val="24"/>
              </w:rPr>
              <w:t>260</w:t>
            </w:r>
            <w:r w:rsidRPr="0079562C">
              <w:rPr>
                <w:sz w:val="24"/>
              </w:rPr>
              <w:t>d</w:t>
            </w:r>
            <w:r w:rsidRPr="0079562C">
              <w:rPr>
                <w:sz w:val="24"/>
              </w:rPr>
              <w:t>。</w:t>
            </w:r>
          </w:p>
          <w:p w14:paraId="7646BEDD" w14:textId="77777777" w:rsidR="00EB7A1E" w:rsidRPr="0079562C" w:rsidRDefault="00EB7A1E">
            <w:pPr>
              <w:spacing w:line="360" w:lineRule="auto"/>
              <w:ind w:firstLineChars="200" w:firstLine="482"/>
              <w:rPr>
                <w:b/>
                <w:sz w:val="24"/>
              </w:rPr>
            </w:pPr>
            <w:r w:rsidRPr="0079562C">
              <w:rPr>
                <w:rFonts w:hint="eastAsia"/>
                <w:b/>
                <w:sz w:val="24"/>
              </w:rPr>
              <w:t>2</w:t>
            </w:r>
            <w:r w:rsidRPr="0079562C">
              <w:rPr>
                <w:rFonts w:hint="eastAsia"/>
                <w:b/>
                <w:sz w:val="24"/>
              </w:rPr>
              <w:t>、</w:t>
            </w:r>
            <w:r w:rsidRPr="0079562C">
              <w:rPr>
                <w:b/>
                <w:sz w:val="24"/>
              </w:rPr>
              <w:t>项目与产业政策和规划符合性分析</w:t>
            </w:r>
          </w:p>
          <w:p w14:paraId="3ACBF3B8" w14:textId="3D519BC8" w:rsidR="00BD2ED3" w:rsidRPr="0079562C" w:rsidRDefault="00EB7A1E" w:rsidP="00BD2ED3">
            <w:pPr>
              <w:spacing w:line="360" w:lineRule="auto"/>
              <w:ind w:leftChars="50" w:left="105" w:rightChars="50" w:right="105" w:firstLineChars="200" w:firstLine="480"/>
              <w:rPr>
                <w:sz w:val="24"/>
                <w:lang w:bidi="ar"/>
              </w:rPr>
            </w:pPr>
            <w:r w:rsidRPr="0079562C">
              <w:rPr>
                <w:sz w:val="24"/>
              </w:rPr>
              <w:fldChar w:fldCharType="begin"/>
            </w:r>
            <w:r w:rsidRPr="0079562C">
              <w:rPr>
                <w:sz w:val="24"/>
              </w:rPr>
              <w:instrText xml:space="preserve"> </w:instrText>
            </w:r>
            <w:r w:rsidRPr="0079562C">
              <w:rPr>
                <w:rFonts w:hint="eastAsia"/>
                <w:sz w:val="24"/>
              </w:rPr>
              <w:instrText>= 1 \* GB2</w:instrText>
            </w:r>
            <w:r w:rsidRPr="0079562C">
              <w:rPr>
                <w:sz w:val="24"/>
              </w:rPr>
              <w:instrText xml:space="preserve"> </w:instrText>
            </w:r>
            <w:r w:rsidRPr="0079562C">
              <w:rPr>
                <w:sz w:val="24"/>
              </w:rPr>
              <w:fldChar w:fldCharType="separate"/>
            </w:r>
            <w:r w:rsidRPr="0079562C">
              <w:rPr>
                <w:rFonts w:hint="eastAsia"/>
                <w:sz w:val="24"/>
              </w:rPr>
              <w:t>⑴</w:t>
            </w:r>
            <w:r w:rsidRPr="0079562C">
              <w:rPr>
                <w:sz w:val="24"/>
              </w:rPr>
              <w:fldChar w:fldCharType="end"/>
            </w:r>
            <w:r w:rsidR="00BD2ED3" w:rsidRPr="0079562C">
              <w:rPr>
                <w:sz w:val="24"/>
              </w:rPr>
              <w:t xml:space="preserve"> </w:t>
            </w:r>
            <w:r w:rsidR="00BD2ED3" w:rsidRPr="0079562C">
              <w:rPr>
                <w:sz w:val="24"/>
                <w:lang w:bidi="ar"/>
              </w:rPr>
              <w:t>本</w:t>
            </w:r>
            <w:r w:rsidR="00BD2ED3" w:rsidRPr="0079562C">
              <w:rPr>
                <w:rFonts w:hint="eastAsia"/>
                <w:sz w:val="24"/>
                <w:lang w:bidi="ar"/>
              </w:rPr>
              <w:t>项目</w:t>
            </w:r>
            <w:r w:rsidR="00BD2ED3" w:rsidRPr="0079562C">
              <w:rPr>
                <w:sz w:val="24"/>
                <w:lang w:bidi="ar"/>
              </w:rPr>
              <w:t>为</w:t>
            </w:r>
            <w:r w:rsidR="00BD2ED3" w:rsidRPr="0079562C">
              <w:rPr>
                <w:rFonts w:hint="eastAsia"/>
                <w:sz w:val="24"/>
              </w:rPr>
              <w:t>汽车</w:t>
            </w:r>
            <w:r w:rsidR="00BD2ED3" w:rsidRPr="0079562C">
              <w:rPr>
                <w:sz w:val="24"/>
              </w:rPr>
              <w:t>零部件加工</w:t>
            </w:r>
            <w:r w:rsidR="00BD2ED3" w:rsidRPr="0079562C">
              <w:rPr>
                <w:rFonts w:hint="eastAsia"/>
                <w:sz w:val="24"/>
              </w:rPr>
              <w:t>项目</w:t>
            </w:r>
            <w:r w:rsidR="00BD2ED3" w:rsidRPr="0079562C">
              <w:rPr>
                <w:sz w:val="24"/>
                <w:lang w:bidi="ar"/>
              </w:rPr>
              <w:t>，</w:t>
            </w:r>
            <w:r w:rsidR="00BD2ED3" w:rsidRPr="0079562C">
              <w:rPr>
                <w:rFonts w:hint="eastAsia"/>
                <w:sz w:val="24"/>
                <w:lang w:bidi="ar"/>
              </w:rPr>
              <w:t>不</w:t>
            </w:r>
            <w:r w:rsidR="00BD2ED3" w:rsidRPr="0079562C">
              <w:rPr>
                <w:sz w:val="24"/>
                <w:lang w:bidi="ar"/>
              </w:rPr>
              <w:t>属</w:t>
            </w:r>
            <w:r w:rsidR="00BD2ED3" w:rsidRPr="0079562C">
              <w:rPr>
                <w:rFonts w:hint="eastAsia"/>
                <w:sz w:val="24"/>
                <w:lang w:bidi="ar"/>
              </w:rPr>
              <w:t>于</w:t>
            </w:r>
            <w:r w:rsidR="00BD2ED3" w:rsidRPr="0079562C">
              <w:rPr>
                <w:sz w:val="24"/>
                <w:lang w:bidi="ar"/>
              </w:rPr>
              <w:t>《产业结构调整指导目录（</w:t>
            </w:r>
            <w:r w:rsidR="00BD2ED3" w:rsidRPr="0079562C">
              <w:rPr>
                <w:sz w:val="24"/>
                <w:lang w:bidi="ar"/>
              </w:rPr>
              <w:t>2011</w:t>
            </w:r>
            <w:r w:rsidR="00BD2ED3" w:rsidRPr="0079562C">
              <w:rPr>
                <w:sz w:val="24"/>
                <w:lang w:bidi="ar"/>
              </w:rPr>
              <w:t>年本）》（</w:t>
            </w:r>
            <w:r w:rsidR="00BD2ED3" w:rsidRPr="0079562C">
              <w:rPr>
                <w:sz w:val="24"/>
                <w:lang w:bidi="ar"/>
              </w:rPr>
              <w:t>2013</w:t>
            </w:r>
            <w:r w:rsidR="00BD2ED3" w:rsidRPr="0079562C">
              <w:rPr>
                <w:sz w:val="24"/>
                <w:lang w:bidi="ar"/>
              </w:rPr>
              <w:t>年修正）鼓励类、限制类和淘汰类，为允许类项目，符合国家相关产业政策。</w:t>
            </w:r>
            <w:r w:rsidR="00BD2ED3" w:rsidRPr="0079562C">
              <w:rPr>
                <w:rFonts w:hint="eastAsia"/>
                <w:sz w:val="24"/>
              </w:rPr>
              <w:t>泾河新城改革创新发展</w:t>
            </w:r>
            <w:r w:rsidR="00BD2ED3" w:rsidRPr="0079562C">
              <w:rPr>
                <w:sz w:val="24"/>
              </w:rPr>
              <w:t>局</w:t>
            </w:r>
            <w:r w:rsidR="00BD2ED3" w:rsidRPr="0079562C">
              <w:rPr>
                <w:sz w:val="24"/>
                <w:lang w:bidi="ar"/>
              </w:rPr>
              <w:t>于</w:t>
            </w:r>
            <w:r w:rsidR="00BD2ED3" w:rsidRPr="0079562C">
              <w:rPr>
                <w:sz w:val="24"/>
                <w:lang w:bidi="ar"/>
              </w:rPr>
              <w:t>2017</w:t>
            </w:r>
            <w:r w:rsidR="00BD2ED3" w:rsidRPr="0079562C">
              <w:rPr>
                <w:sz w:val="24"/>
                <w:lang w:bidi="ar"/>
              </w:rPr>
              <w:t>年</w:t>
            </w:r>
            <w:r w:rsidR="00BD2ED3" w:rsidRPr="0079562C">
              <w:rPr>
                <w:sz w:val="24"/>
                <w:lang w:bidi="ar"/>
              </w:rPr>
              <w:t>12</w:t>
            </w:r>
            <w:r w:rsidR="00BD2ED3" w:rsidRPr="0079562C">
              <w:rPr>
                <w:sz w:val="24"/>
                <w:lang w:bidi="ar"/>
              </w:rPr>
              <w:t>月</w:t>
            </w:r>
            <w:r w:rsidR="00BD2ED3" w:rsidRPr="0079562C">
              <w:rPr>
                <w:sz w:val="24"/>
                <w:lang w:bidi="ar"/>
              </w:rPr>
              <w:t>8</w:t>
            </w:r>
            <w:r w:rsidR="00BD2ED3" w:rsidRPr="0079562C">
              <w:rPr>
                <w:sz w:val="24"/>
                <w:lang w:bidi="ar"/>
              </w:rPr>
              <w:t>日</w:t>
            </w:r>
            <w:r w:rsidR="00BD2ED3" w:rsidRPr="0079562C">
              <w:rPr>
                <w:rFonts w:hint="eastAsia"/>
                <w:sz w:val="24"/>
                <w:lang w:bidi="ar"/>
              </w:rPr>
              <w:t>同意</w:t>
            </w:r>
            <w:r w:rsidR="00BD2ED3" w:rsidRPr="0079562C">
              <w:rPr>
                <w:sz w:val="24"/>
                <w:lang w:bidi="ar"/>
              </w:rPr>
              <w:t>项目备案</w:t>
            </w:r>
            <w:r w:rsidR="00BD2ED3" w:rsidRPr="0079562C">
              <w:rPr>
                <w:rFonts w:hint="eastAsia"/>
                <w:sz w:val="24"/>
                <w:lang w:bidi="ar"/>
              </w:rPr>
              <w:t>，备案文号为</w:t>
            </w:r>
            <w:r w:rsidR="00BD2ED3" w:rsidRPr="0079562C">
              <w:rPr>
                <w:rFonts w:hint="eastAsia"/>
                <w:sz w:val="24"/>
              </w:rPr>
              <w:t>陕泾河发改发〔</w:t>
            </w:r>
            <w:r w:rsidR="00BD2ED3" w:rsidRPr="0079562C">
              <w:rPr>
                <w:rFonts w:hint="eastAsia"/>
                <w:sz w:val="24"/>
              </w:rPr>
              <w:t>2</w:t>
            </w:r>
            <w:r w:rsidR="00BD2ED3" w:rsidRPr="0079562C">
              <w:rPr>
                <w:sz w:val="24"/>
              </w:rPr>
              <w:t>017</w:t>
            </w:r>
            <w:r w:rsidR="00BD2ED3" w:rsidRPr="0079562C">
              <w:rPr>
                <w:rFonts w:hint="eastAsia"/>
                <w:sz w:val="24"/>
              </w:rPr>
              <w:t>〕</w:t>
            </w:r>
            <w:r w:rsidR="00BD2ED3" w:rsidRPr="0079562C">
              <w:rPr>
                <w:rFonts w:hint="eastAsia"/>
                <w:sz w:val="24"/>
              </w:rPr>
              <w:t>6</w:t>
            </w:r>
            <w:r w:rsidR="00BD2ED3" w:rsidRPr="0079562C">
              <w:rPr>
                <w:sz w:val="24"/>
              </w:rPr>
              <w:t>6</w:t>
            </w:r>
            <w:r w:rsidR="00BD2ED3" w:rsidRPr="0079562C">
              <w:rPr>
                <w:sz w:val="24"/>
              </w:rPr>
              <w:t>号</w:t>
            </w:r>
            <w:r w:rsidR="00BD2ED3" w:rsidRPr="0079562C">
              <w:rPr>
                <w:sz w:val="24"/>
                <w:lang w:bidi="ar"/>
              </w:rPr>
              <w:t>。</w:t>
            </w:r>
          </w:p>
          <w:p w14:paraId="42DD22FB" w14:textId="5B3F8CE7" w:rsidR="00BD2ED3" w:rsidRPr="0079562C" w:rsidRDefault="00EB7A1E" w:rsidP="00BD2ED3">
            <w:pPr>
              <w:spacing w:line="360" w:lineRule="auto"/>
              <w:ind w:leftChars="50" w:left="105" w:rightChars="50" w:right="105" w:firstLineChars="200" w:firstLine="480"/>
              <w:rPr>
                <w:rFonts w:hAnsi="宋体"/>
                <w:sz w:val="24"/>
              </w:rPr>
            </w:pPr>
            <w:r w:rsidRPr="0079562C">
              <w:rPr>
                <w:sz w:val="24"/>
              </w:rPr>
              <w:fldChar w:fldCharType="begin"/>
            </w:r>
            <w:r w:rsidRPr="0079562C">
              <w:rPr>
                <w:sz w:val="24"/>
              </w:rPr>
              <w:instrText xml:space="preserve"> </w:instrText>
            </w:r>
            <w:r w:rsidRPr="0079562C">
              <w:rPr>
                <w:rFonts w:hint="eastAsia"/>
                <w:sz w:val="24"/>
              </w:rPr>
              <w:instrText>= 2 \* GB2</w:instrText>
            </w:r>
            <w:r w:rsidRPr="0079562C">
              <w:rPr>
                <w:sz w:val="24"/>
              </w:rPr>
              <w:instrText xml:space="preserve"> </w:instrText>
            </w:r>
            <w:r w:rsidRPr="0079562C">
              <w:rPr>
                <w:sz w:val="24"/>
              </w:rPr>
              <w:fldChar w:fldCharType="separate"/>
            </w:r>
            <w:r w:rsidRPr="0079562C">
              <w:rPr>
                <w:rFonts w:hint="eastAsia"/>
                <w:sz w:val="24"/>
              </w:rPr>
              <w:t>⑵</w:t>
            </w:r>
            <w:r w:rsidRPr="0079562C">
              <w:rPr>
                <w:sz w:val="24"/>
              </w:rPr>
              <w:fldChar w:fldCharType="end"/>
            </w:r>
            <w:r w:rsidR="00BD2ED3" w:rsidRPr="0079562C">
              <w:rPr>
                <w:sz w:val="24"/>
              </w:rPr>
              <w:t xml:space="preserve"> </w:t>
            </w:r>
            <w:r w:rsidR="00BD2ED3" w:rsidRPr="0079562C">
              <w:rPr>
                <w:rFonts w:hAnsi="宋体" w:hint="eastAsia"/>
                <w:sz w:val="24"/>
              </w:rPr>
              <w:t>本项目</w:t>
            </w:r>
            <w:r w:rsidR="00BD2ED3" w:rsidRPr="0079562C">
              <w:rPr>
                <w:rFonts w:hAnsi="宋体"/>
                <w:sz w:val="24"/>
              </w:rPr>
              <w:t>建设符合</w:t>
            </w:r>
            <w:r w:rsidR="00BD2ED3" w:rsidRPr="0079562C">
              <w:rPr>
                <w:rFonts w:ascii="宋体" w:hAnsi="宋体" w:hint="eastAsia"/>
                <w:sz w:val="24"/>
              </w:rPr>
              <w:t>《陕西省“十三五”环境保护规划》、</w:t>
            </w:r>
            <w:r w:rsidR="00BD2ED3" w:rsidRPr="0079562C">
              <w:rPr>
                <w:rFonts w:hAnsi="宋体"/>
                <w:sz w:val="24"/>
              </w:rPr>
              <w:t>《</w:t>
            </w:r>
            <w:r w:rsidR="00BD2ED3" w:rsidRPr="0079562C">
              <w:rPr>
                <w:rFonts w:hAnsi="宋体" w:hint="eastAsia"/>
                <w:sz w:val="24"/>
              </w:rPr>
              <w:t>西咸新区—泾河新城分区</w:t>
            </w:r>
            <w:r w:rsidR="00BD2ED3" w:rsidRPr="0079562C">
              <w:rPr>
                <w:rFonts w:hAnsi="宋体"/>
                <w:sz w:val="24"/>
              </w:rPr>
              <w:t>规划（</w:t>
            </w:r>
            <w:r w:rsidR="00BD2ED3" w:rsidRPr="0079562C">
              <w:rPr>
                <w:rFonts w:hAnsi="宋体" w:hint="eastAsia"/>
                <w:sz w:val="24"/>
              </w:rPr>
              <w:t>20</w:t>
            </w:r>
            <w:r w:rsidR="00BD2ED3" w:rsidRPr="0079562C">
              <w:rPr>
                <w:rFonts w:hAnsi="宋体"/>
                <w:sz w:val="24"/>
              </w:rPr>
              <w:t>10</w:t>
            </w:r>
            <w:r w:rsidR="00BD2ED3" w:rsidRPr="0079562C">
              <w:rPr>
                <w:rFonts w:hAnsi="宋体" w:hint="eastAsia"/>
                <w:sz w:val="24"/>
              </w:rPr>
              <w:t>年</w:t>
            </w:r>
            <w:r w:rsidR="00BD2ED3" w:rsidRPr="0079562C">
              <w:rPr>
                <w:rFonts w:ascii="宋体" w:hAnsi="宋体" w:hint="eastAsia"/>
                <w:sz w:val="24"/>
              </w:rPr>
              <w:t>～</w:t>
            </w:r>
            <w:r w:rsidR="00BD2ED3" w:rsidRPr="0079562C">
              <w:rPr>
                <w:rFonts w:hAnsi="宋体" w:hint="eastAsia"/>
                <w:sz w:val="24"/>
              </w:rPr>
              <w:t>2020</w:t>
            </w:r>
            <w:r w:rsidR="00BD2ED3" w:rsidRPr="0079562C">
              <w:rPr>
                <w:rFonts w:hAnsi="宋体" w:hint="eastAsia"/>
                <w:sz w:val="24"/>
              </w:rPr>
              <w:t>年</w:t>
            </w:r>
            <w:r w:rsidR="00BD2ED3" w:rsidRPr="0079562C">
              <w:rPr>
                <w:rFonts w:hAnsi="宋体"/>
                <w:sz w:val="24"/>
              </w:rPr>
              <w:t>）》</w:t>
            </w:r>
            <w:r w:rsidR="00BD2ED3" w:rsidRPr="0079562C">
              <w:rPr>
                <w:rFonts w:hAnsi="宋体" w:hint="eastAsia"/>
                <w:sz w:val="24"/>
              </w:rPr>
              <w:t>、</w:t>
            </w:r>
            <w:r w:rsidR="00BD2ED3" w:rsidRPr="0079562C">
              <w:rPr>
                <w:rFonts w:hAnsi="宋体"/>
                <w:sz w:val="24"/>
              </w:rPr>
              <w:t>《</w:t>
            </w:r>
            <w:r w:rsidR="00BD2ED3" w:rsidRPr="0079562C">
              <w:rPr>
                <w:rFonts w:hint="eastAsia"/>
                <w:sz w:val="24"/>
              </w:rPr>
              <w:t>西咸新区</w:t>
            </w:r>
            <w:r w:rsidR="00BD2ED3" w:rsidRPr="0079562C">
              <w:rPr>
                <w:rFonts w:hint="eastAsia"/>
                <w:sz w:val="24"/>
              </w:rPr>
              <w:t>-</w:t>
            </w:r>
            <w:r w:rsidR="00BD2ED3" w:rsidRPr="0079562C">
              <w:rPr>
                <w:rFonts w:hint="eastAsia"/>
                <w:sz w:val="24"/>
              </w:rPr>
              <w:t>泾河新城分区</w:t>
            </w:r>
            <w:r w:rsidR="00BD2ED3" w:rsidRPr="0079562C">
              <w:rPr>
                <w:sz w:val="24"/>
              </w:rPr>
              <w:t>规划（</w:t>
            </w:r>
            <w:r w:rsidR="00BD2ED3" w:rsidRPr="0079562C">
              <w:rPr>
                <w:rFonts w:hint="eastAsia"/>
                <w:sz w:val="24"/>
              </w:rPr>
              <w:t>20</w:t>
            </w:r>
            <w:r w:rsidR="00BD2ED3" w:rsidRPr="0079562C">
              <w:rPr>
                <w:sz w:val="24"/>
              </w:rPr>
              <w:t>10</w:t>
            </w:r>
            <w:r w:rsidR="00BD2ED3" w:rsidRPr="0079562C">
              <w:rPr>
                <w:rFonts w:hint="eastAsia"/>
                <w:sz w:val="24"/>
              </w:rPr>
              <w:t>年～</w:t>
            </w:r>
            <w:r w:rsidR="00BD2ED3" w:rsidRPr="0079562C">
              <w:rPr>
                <w:rFonts w:hint="eastAsia"/>
                <w:sz w:val="24"/>
              </w:rPr>
              <w:t>2020</w:t>
            </w:r>
            <w:r w:rsidR="00BD2ED3" w:rsidRPr="0079562C">
              <w:rPr>
                <w:rFonts w:hint="eastAsia"/>
                <w:sz w:val="24"/>
              </w:rPr>
              <w:t>年</w:t>
            </w:r>
            <w:r w:rsidR="00BD2ED3" w:rsidRPr="0079562C">
              <w:rPr>
                <w:sz w:val="24"/>
              </w:rPr>
              <w:t>）</w:t>
            </w:r>
            <w:r w:rsidR="00BD2ED3" w:rsidRPr="0079562C">
              <w:rPr>
                <w:rFonts w:hint="eastAsia"/>
                <w:sz w:val="24"/>
              </w:rPr>
              <w:t>环境影响报告书</w:t>
            </w:r>
            <w:r w:rsidR="00BD2ED3" w:rsidRPr="0079562C">
              <w:rPr>
                <w:rFonts w:hAnsi="宋体" w:hint="eastAsia"/>
                <w:sz w:val="24"/>
              </w:rPr>
              <w:t>》等</w:t>
            </w:r>
            <w:r w:rsidR="00BD2ED3" w:rsidRPr="0079562C">
              <w:rPr>
                <w:rFonts w:hAnsi="宋体"/>
                <w:sz w:val="24"/>
              </w:rPr>
              <w:t>相关规划</w:t>
            </w:r>
            <w:r w:rsidR="00BD2ED3" w:rsidRPr="0079562C">
              <w:rPr>
                <w:rFonts w:hAnsi="宋体" w:hint="eastAsia"/>
                <w:sz w:val="24"/>
              </w:rPr>
              <w:t>。</w:t>
            </w:r>
          </w:p>
          <w:p w14:paraId="429D8458" w14:textId="2FEAFC63" w:rsidR="00BD2ED3" w:rsidRPr="0079562C" w:rsidRDefault="00EB7A1E" w:rsidP="00BD2ED3">
            <w:pPr>
              <w:spacing w:line="360" w:lineRule="auto"/>
              <w:ind w:leftChars="50" w:left="105" w:rightChars="50" w:right="105"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3 \* GB2</w:instrText>
            </w:r>
            <w:r w:rsidRPr="0079562C">
              <w:rPr>
                <w:sz w:val="24"/>
              </w:rPr>
              <w:instrText xml:space="preserve"> </w:instrText>
            </w:r>
            <w:r w:rsidRPr="0079562C">
              <w:rPr>
                <w:sz w:val="24"/>
              </w:rPr>
              <w:fldChar w:fldCharType="separate"/>
            </w:r>
            <w:r w:rsidRPr="0079562C">
              <w:rPr>
                <w:rFonts w:hint="eastAsia"/>
                <w:sz w:val="24"/>
              </w:rPr>
              <w:t>⑶</w:t>
            </w:r>
            <w:r w:rsidRPr="0079562C">
              <w:rPr>
                <w:sz w:val="24"/>
              </w:rPr>
              <w:fldChar w:fldCharType="end"/>
            </w:r>
            <w:r w:rsidR="00BD2ED3" w:rsidRPr="0079562C">
              <w:rPr>
                <w:sz w:val="24"/>
              </w:rPr>
              <w:t xml:space="preserve"> </w:t>
            </w:r>
            <w:r w:rsidR="00BD2ED3" w:rsidRPr="0079562C">
              <w:rPr>
                <w:sz w:val="24"/>
              </w:rPr>
              <w:t>技改项目位于法士特现有东厂区工业用地范围内</w:t>
            </w:r>
            <w:r w:rsidR="00BD2ED3" w:rsidRPr="0079562C">
              <w:rPr>
                <w:rFonts w:hint="eastAsia"/>
                <w:sz w:val="24"/>
              </w:rPr>
              <w:t>，</w:t>
            </w:r>
            <w:r w:rsidR="00BD2ED3" w:rsidRPr="0079562C">
              <w:rPr>
                <w:sz w:val="24"/>
              </w:rPr>
              <w:t>不新增占地</w:t>
            </w:r>
            <w:r w:rsidR="00BD2ED3" w:rsidRPr="0079562C">
              <w:rPr>
                <w:rFonts w:hint="eastAsia"/>
                <w:sz w:val="24"/>
              </w:rPr>
              <w:t>，</w:t>
            </w:r>
            <w:r w:rsidR="00BD2ED3" w:rsidRPr="0079562C">
              <w:rPr>
                <w:sz w:val="24"/>
              </w:rPr>
              <w:t>废气</w:t>
            </w:r>
            <w:r w:rsidR="00BD2ED3" w:rsidRPr="0079562C">
              <w:rPr>
                <w:rFonts w:hint="eastAsia"/>
                <w:sz w:val="24"/>
              </w:rPr>
              <w:t>、</w:t>
            </w:r>
            <w:r w:rsidR="00BD2ED3" w:rsidRPr="0079562C">
              <w:rPr>
                <w:sz w:val="24"/>
              </w:rPr>
              <w:t>废水处理设施及危废暂存设施可依托性强</w:t>
            </w:r>
            <w:r w:rsidR="00BD2ED3" w:rsidRPr="0079562C">
              <w:rPr>
                <w:rFonts w:hint="eastAsia"/>
                <w:sz w:val="24"/>
              </w:rPr>
              <w:t>，“三废”排放满足达标排放要求，不在自然保护区、风景名胜区、饮用水水源保护区内，不涉及</w:t>
            </w:r>
            <w:r w:rsidR="00BD2ED3" w:rsidRPr="0079562C">
              <w:rPr>
                <w:sz w:val="24"/>
              </w:rPr>
              <w:t>环保搬迁。项目选址基本可行</w:t>
            </w:r>
            <w:r w:rsidR="00BD2ED3" w:rsidRPr="0079562C">
              <w:rPr>
                <w:rFonts w:hint="eastAsia"/>
                <w:sz w:val="24"/>
              </w:rPr>
              <w:t>。</w:t>
            </w:r>
          </w:p>
          <w:p w14:paraId="12390C02" w14:textId="4BC43E79" w:rsidR="00EB7A1E" w:rsidRPr="0079562C" w:rsidRDefault="00EB7A1E">
            <w:pPr>
              <w:spacing w:line="360" w:lineRule="auto"/>
              <w:ind w:firstLineChars="200" w:firstLine="482"/>
              <w:rPr>
                <w:b/>
                <w:sz w:val="24"/>
              </w:rPr>
            </w:pPr>
            <w:r w:rsidRPr="0079562C">
              <w:rPr>
                <w:b/>
                <w:sz w:val="24"/>
              </w:rPr>
              <w:t>3</w:t>
            </w:r>
            <w:r w:rsidRPr="0079562C">
              <w:rPr>
                <w:rFonts w:hint="eastAsia"/>
                <w:b/>
                <w:sz w:val="24"/>
              </w:rPr>
              <w:t>、</w:t>
            </w:r>
            <w:r w:rsidRPr="0079562C">
              <w:rPr>
                <w:rFonts w:hAnsi="宋体"/>
                <w:b/>
                <w:sz w:val="24"/>
              </w:rPr>
              <w:t>环境质量现状</w:t>
            </w:r>
          </w:p>
          <w:p w14:paraId="318E6E69" w14:textId="77777777" w:rsidR="00EB7A1E" w:rsidRPr="0079562C" w:rsidRDefault="00EB7A1E">
            <w:pPr>
              <w:spacing w:line="360" w:lineRule="auto"/>
              <w:ind w:firstLineChars="200" w:firstLine="480"/>
              <w:rPr>
                <w:sz w:val="24"/>
              </w:rPr>
            </w:pPr>
            <w:r w:rsidRPr="0079562C">
              <w:rPr>
                <w:rFonts w:ascii="宋体" w:hAnsi="宋体"/>
                <w:sz w:val="24"/>
              </w:rPr>
              <w:t>⑴</w:t>
            </w:r>
            <w:r w:rsidRPr="0079562C">
              <w:rPr>
                <w:sz w:val="24"/>
              </w:rPr>
              <w:t xml:space="preserve"> </w:t>
            </w:r>
            <w:r w:rsidRPr="0079562C">
              <w:rPr>
                <w:rFonts w:hAnsi="宋体"/>
                <w:sz w:val="24"/>
              </w:rPr>
              <w:t>环境空气</w:t>
            </w:r>
          </w:p>
          <w:p w14:paraId="2BEECB7B" w14:textId="0300F4CB" w:rsidR="00BD2ED3" w:rsidRPr="0079562C" w:rsidRDefault="00BD2ED3" w:rsidP="00BD2ED3">
            <w:pPr>
              <w:widowControl/>
              <w:spacing w:line="360" w:lineRule="auto"/>
              <w:ind w:firstLine="641"/>
              <w:rPr>
                <w:sz w:val="24"/>
              </w:rPr>
            </w:pPr>
            <w:r w:rsidRPr="0079562C">
              <w:rPr>
                <w:sz w:val="24"/>
              </w:rPr>
              <w:t>本次收集</w:t>
            </w:r>
            <w:r w:rsidRPr="0079562C">
              <w:rPr>
                <w:rFonts w:hint="eastAsia"/>
                <w:sz w:val="24"/>
              </w:rPr>
              <w:t>《</w:t>
            </w:r>
            <w:r w:rsidRPr="0079562C">
              <w:rPr>
                <w:sz w:val="24"/>
              </w:rPr>
              <w:t>泾阳县</w:t>
            </w:r>
            <w:r w:rsidRPr="0079562C">
              <w:rPr>
                <w:rFonts w:hint="eastAsia"/>
                <w:sz w:val="24"/>
              </w:rPr>
              <w:t>2</w:t>
            </w:r>
            <w:r w:rsidRPr="0079562C">
              <w:rPr>
                <w:sz w:val="24"/>
              </w:rPr>
              <w:t>017</w:t>
            </w:r>
            <w:r w:rsidRPr="0079562C">
              <w:rPr>
                <w:sz w:val="24"/>
              </w:rPr>
              <w:t>年</w:t>
            </w:r>
            <w:r w:rsidRPr="0079562C">
              <w:rPr>
                <w:rFonts w:hint="eastAsia"/>
                <w:sz w:val="24"/>
              </w:rPr>
              <w:t>1</w:t>
            </w:r>
            <w:r w:rsidRPr="0079562C">
              <w:rPr>
                <w:sz w:val="24"/>
              </w:rPr>
              <w:t>2</w:t>
            </w:r>
            <w:r w:rsidRPr="0079562C">
              <w:rPr>
                <w:sz w:val="24"/>
              </w:rPr>
              <w:t>月份空气质量情况分析</w:t>
            </w:r>
            <w:r w:rsidRPr="0079562C">
              <w:rPr>
                <w:rFonts w:hint="eastAsia"/>
                <w:sz w:val="24"/>
              </w:rPr>
              <w:t>》（泾阳环保快报）中</w:t>
            </w:r>
            <w:r w:rsidRPr="0079562C">
              <w:rPr>
                <w:rFonts w:hint="eastAsia"/>
                <w:sz w:val="24"/>
              </w:rPr>
              <w:t>2</w:t>
            </w:r>
            <w:r w:rsidRPr="0079562C">
              <w:rPr>
                <w:sz w:val="24"/>
              </w:rPr>
              <w:t>017</w:t>
            </w:r>
            <w:r w:rsidRPr="0079562C">
              <w:rPr>
                <w:sz w:val="24"/>
              </w:rPr>
              <w:t>年</w:t>
            </w:r>
            <w:r w:rsidRPr="0079562C">
              <w:rPr>
                <w:rFonts w:hint="eastAsia"/>
                <w:sz w:val="24"/>
              </w:rPr>
              <w:t>1</w:t>
            </w:r>
            <w:r w:rsidRPr="0079562C">
              <w:rPr>
                <w:rFonts w:hint="eastAsia"/>
                <w:sz w:val="24"/>
              </w:rPr>
              <w:t>月至</w:t>
            </w:r>
            <w:r w:rsidRPr="0079562C">
              <w:rPr>
                <w:rFonts w:hint="eastAsia"/>
                <w:sz w:val="24"/>
              </w:rPr>
              <w:t>1</w:t>
            </w:r>
            <w:r w:rsidRPr="0079562C">
              <w:rPr>
                <w:sz w:val="24"/>
              </w:rPr>
              <w:t>2</w:t>
            </w:r>
            <w:r w:rsidRPr="0079562C">
              <w:rPr>
                <w:sz w:val="24"/>
              </w:rPr>
              <w:t>月空气质量状况结论</w:t>
            </w:r>
            <w:r w:rsidRPr="0079562C">
              <w:rPr>
                <w:rFonts w:hint="eastAsia"/>
                <w:sz w:val="24"/>
              </w:rPr>
              <w:t>，</w:t>
            </w:r>
            <w:r w:rsidRPr="0079562C">
              <w:rPr>
                <w:sz w:val="24"/>
              </w:rPr>
              <w:t>全年优良天数共计</w:t>
            </w:r>
            <w:r w:rsidRPr="0079562C">
              <w:rPr>
                <w:rFonts w:hint="eastAsia"/>
                <w:sz w:val="24"/>
              </w:rPr>
              <w:t>1</w:t>
            </w:r>
            <w:r w:rsidRPr="0079562C">
              <w:rPr>
                <w:sz w:val="24"/>
              </w:rPr>
              <w:t>84</w:t>
            </w:r>
            <w:r w:rsidRPr="0079562C">
              <w:rPr>
                <w:sz w:val="24"/>
              </w:rPr>
              <w:t>天</w:t>
            </w:r>
            <w:r w:rsidRPr="0079562C">
              <w:rPr>
                <w:rFonts w:hint="eastAsia"/>
                <w:sz w:val="24"/>
              </w:rPr>
              <w:t>，有效监测</w:t>
            </w:r>
            <w:r w:rsidRPr="0079562C">
              <w:rPr>
                <w:rFonts w:hint="eastAsia"/>
                <w:sz w:val="24"/>
              </w:rPr>
              <w:t>3</w:t>
            </w:r>
            <w:r w:rsidRPr="0079562C">
              <w:rPr>
                <w:sz w:val="24"/>
              </w:rPr>
              <w:t>59</w:t>
            </w:r>
            <w:r w:rsidRPr="0079562C">
              <w:rPr>
                <w:sz w:val="24"/>
              </w:rPr>
              <w:t>天</w:t>
            </w:r>
            <w:r w:rsidRPr="0079562C">
              <w:rPr>
                <w:rFonts w:hint="eastAsia"/>
                <w:sz w:val="24"/>
              </w:rPr>
              <w:t>，</w:t>
            </w:r>
            <w:r w:rsidRPr="0079562C">
              <w:rPr>
                <w:sz w:val="24"/>
              </w:rPr>
              <w:t>优良天数占比</w:t>
            </w:r>
            <w:r w:rsidRPr="0079562C">
              <w:rPr>
                <w:rFonts w:hint="eastAsia"/>
                <w:sz w:val="24"/>
              </w:rPr>
              <w:t>5</w:t>
            </w:r>
            <w:r w:rsidRPr="0079562C">
              <w:rPr>
                <w:sz w:val="24"/>
              </w:rPr>
              <w:t>1.25</w:t>
            </w:r>
            <w:r w:rsidRPr="0079562C">
              <w:rPr>
                <w:rFonts w:hint="eastAsia"/>
                <w:sz w:val="24"/>
              </w:rPr>
              <w:t>%</w:t>
            </w:r>
            <w:r w:rsidRPr="0079562C">
              <w:rPr>
                <w:rFonts w:hint="eastAsia"/>
                <w:sz w:val="24"/>
              </w:rPr>
              <w:t>。</w:t>
            </w:r>
            <w:r w:rsidRPr="0079562C">
              <w:rPr>
                <w:sz w:val="24"/>
              </w:rPr>
              <w:t>PM</w:t>
            </w:r>
            <w:r w:rsidRPr="0079562C">
              <w:rPr>
                <w:sz w:val="24"/>
                <w:vertAlign w:val="subscript"/>
              </w:rPr>
              <w:t>2.5</w:t>
            </w:r>
            <w:r w:rsidRPr="0079562C">
              <w:rPr>
                <w:rFonts w:hint="eastAsia"/>
                <w:sz w:val="24"/>
              </w:rPr>
              <w:t>年平均浓度</w:t>
            </w:r>
            <w:r w:rsidRPr="0079562C">
              <w:rPr>
                <w:rFonts w:hint="eastAsia"/>
                <w:sz w:val="24"/>
              </w:rPr>
              <w:t>6</w:t>
            </w:r>
            <w:r w:rsidRPr="0079562C">
              <w:rPr>
                <w:sz w:val="24"/>
              </w:rPr>
              <w:t>9</w:t>
            </w:r>
            <w:r w:rsidRPr="0079562C">
              <w:rPr>
                <w:kern w:val="0"/>
                <w:sz w:val="24"/>
              </w:rPr>
              <w:t>ug/m</w:t>
            </w:r>
            <w:r w:rsidRPr="0079562C">
              <w:rPr>
                <w:kern w:val="0"/>
                <w:sz w:val="24"/>
                <w:vertAlign w:val="superscript"/>
              </w:rPr>
              <w:t>3</w:t>
            </w:r>
            <w:r w:rsidRPr="0079562C">
              <w:rPr>
                <w:rFonts w:hint="eastAsia"/>
                <w:kern w:val="0"/>
                <w:sz w:val="24"/>
              </w:rPr>
              <w:t>，</w:t>
            </w:r>
            <w:r w:rsidRPr="0079562C">
              <w:rPr>
                <w:sz w:val="24"/>
              </w:rPr>
              <w:t>PM</w:t>
            </w:r>
            <w:r w:rsidRPr="0079562C">
              <w:rPr>
                <w:sz w:val="24"/>
                <w:vertAlign w:val="subscript"/>
              </w:rPr>
              <w:t>10</w:t>
            </w:r>
            <w:r w:rsidRPr="0079562C">
              <w:rPr>
                <w:rFonts w:hint="eastAsia"/>
                <w:sz w:val="24"/>
              </w:rPr>
              <w:t>年平均浓度</w:t>
            </w:r>
            <w:r w:rsidRPr="0079562C">
              <w:rPr>
                <w:rFonts w:hint="eastAsia"/>
                <w:sz w:val="24"/>
              </w:rPr>
              <w:t>1</w:t>
            </w:r>
            <w:r w:rsidRPr="0079562C">
              <w:rPr>
                <w:sz w:val="24"/>
              </w:rPr>
              <w:t>24</w:t>
            </w:r>
            <w:r w:rsidRPr="0079562C">
              <w:rPr>
                <w:kern w:val="0"/>
                <w:sz w:val="24"/>
              </w:rPr>
              <w:t>ug/m</w:t>
            </w:r>
            <w:r w:rsidRPr="0079562C">
              <w:rPr>
                <w:kern w:val="0"/>
                <w:sz w:val="24"/>
                <w:vertAlign w:val="superscript"/>
              </w:rPr>
              <w:t>3</w:t>
            </w:r>
            <w:r w:rsidRPr="0079562C">
              <w:rPr>
                <w:rFonts w:hint="eastAsia"/>
                <w:kern w:val="0"/>
                <w:sz w:val="24"/>
              </w:rPr>
              <w:t>，首要污染物为</w:t>
            </w:r>
            <w:r w:rsidRPr="0079562C">
              <w:rPr>
                <w:sz w:val="24"/>
              </w:rPr>
              <w:t>PM</w:t>
            </w:r>
            <w:r w:rsidRPr="0079562C">
              <w:rPr>
                <w:sz w:val="24"/>
                <w:vertAlign w:val="subscript"/>
              </w:rPr>
              <w:t>2.5</w:t>
            </w:r>
            <w:r w:rsidRPr="0079562C">
              <w:rPr>
                <w:rFonts w:hint="eastAsia"/>
                <w:sz w:val="24"/>
              </w:rPr>
              <w:t>，其次是</w:t>
            </w:r>
            <w:r w:rsidRPr="0079562C">
              <w:rPr>
                <w:rFonts w:hint="eastAsia"/>
                <w:sz w:val="24"/>
              </w:rPr>
              <w:t>O</w:t>
            </w:r>
            <w:r w:rsidRPr="0079562C">
              <w:rPr>
                <w:rFonts w:hint="eastAsia"/>
                <w:sz w:val="24"/>
                <w:vertAlign w:val="subscript"/>
              </w:rPr>
              <w:t>3</w:t>
            </w:r>
            <w:r w:rsidRPr="0079562C">
              <w:rPr>
                <w:rFonts w:hint="eastAsia"/>
                <w:sz w:val="24"/>
              </w:rPr>
              <w:t>和</w:t>
            </w:r>
            <w:r w:rsidRPr="0079562C">
              <w:rPr>
                <w:sz w:val="24"/>
              </w:rPr>
              <w:t>PM</w:t>
            </w:r>
            <w:r w:rsidRPr="0079562C">
              <w:rPr>
                <w:sz w:val="24"/>
                <w:vertAlign w:val="subscript"/>
              </w:rPr>
              <w:t>10</w:t>
            </w:r>
            <w:r w:rsidRPr="0079562C">
              <w:rPr>
                <w:rFonts w:hint="eastAsia"/>
                <w:sz w:val="24"/>
              </w:rPr>
              <w:t>。</w:t>
            </w:r>
            <w:r w:rsidRPr="0079562C">
              <w:rPr>
                <w:sz w:val="24"/>
              </w:rPr>
              <w:t>根据上述资料</w:t>
            </w:r>
            <w:r w:rsidRPr="0079562C">
              <w:rPr>
                <w:rFonts w:hint="eastAsia"/>
                <w:sz w:val="24"/>
              </w:rPr>
              <w:t>，项目所在区域为不达标区。</w:t>
            </w:r>
          </w:p>
          <w:p w14:paraId="544FD922" w14:textId="75FED587" w:rsidR="00EB7A1E" w:rsidRPr="0079562C" w:rsidRDefault="00EB7A1E" w:rsidP="00E552D1">
            <w:pPr>
              <w:spacing w:line="360" w:lineRule="auto"/>
              <w:ind w:firstLineChars="200" w:firstLine="480"/>
              <w:rPr>
                <w:rFonts w:hAnsi="宋体"/>
                <w:sz w:val="24"/>
              </w:rPr>
            </w:pPr>
            <w:r w:rsidRPr="0079562C">
              <w:rPr>
                <w:sz w:val="24"/>
              </w:rPr>
              <w:fldChar w:fldCharType="begin"/>
            </w:r>
            <w:r w:rsidRPr="0079562C">
              <w:rPr>
                <w:sz w:val="24"/>
              </w:rPr>
              <w:instrText xml:space="preserve"> = 2 \* GB2 </w:instrText>
            </w:r>
            <w:r w:rsidRPr="0079562C">
              <w:rPr>
                <w:sz w:val="24"/>
              </w:rPr>
              <w:fldChar w:fldCharType="separate"/>
            </w:r>
            <w:r w:rsidRPr="0079562C">
              <w:rPr>
                <w:rFonts w:ascii="宋体" w:hAnsi="宋体"/>
                <w:sz w:val="24"/>
              </w:rPr>
              <w:t>⑵</w:t>
            </w:r>
            <w:r w:rsidRPr="0079562C">
              <w:rPr>
                <w:sz w:val="24"/>
              </w:rPr>
              <w:fldChar w:fldCharType="end"/>
            </w:r>
            <w:r w:rsidRPr="0079562C">
              <w:rPr>
                <w:sz w:val="24"/>
              </w:rPr>
              <w:t xml:space="preserve"> </w:t>
            </w:r>
            <w:r w:rsidR="00BD2ED3" w:rsidRPr="0079562C">
              <w:rPr>
                <w:rFonts w:hAnsi="宋体" w:hint="eastAsia"/>
                <w:sz w:val="24"/>
              </w:rPr>
              <w:t>地表水环境</w:t>
            </w:r>
          </w:p>
          <w:p w14:paraId="51A67412" w14:textId="77777777" w:rsidR="00E552D1" w:rsidRPr="0079562C" w:rsidRDefault="00E552D1" w:rsidP="00E552D1">
            <w:pPr>
              <w:spacing w:line="360" w:lineRule="auto"/>
              <w:ind w:firstLineChars="200" w:firstLine="480"/>
              <w:rPr>
                <w:sz w:val="24"/>
              </w:rPr>
            </w:pPr>
            <w:r w:rsidRPr="0079562C">
              <w:rPr>
                <w:sz w:val="24"/>
              </w:rPr>
              <w:t>本次地表水监测由陕西华邦</w:t>
            </w:r>
            <w:r w:rsidRPr="0079562C">
              <w:rPr>
                <w:rFonts w:hint="eastAsia"/>
                <w:sz w:val="24"/>
              </w:rPr>
              <w:t>检测</w:t>
            </w:r>
            <w:r w:rsidRPr="0079562C">
              <w:rPr>
                <w:sz w:val="24"/>
              </w:rPr>
              <w:t>服务有限公司开展</w:t>
            </w:r>
            <w:r w:rsidRPr="0079562C">
              <w:rPr>
                <w:rFonts w:hint="eastAsia"/>
                <w:sz w:val="24"/>
              </w:rPr>
              <w:t>，监测对象为泾河，水域功能属</w:t>
            </w:r>
            <w:r w:rsidRPr="0079562C">
              <w:rPr>
                <w:rFonts w:ascii="宋体" w:hAnsi="宋体" w:hint="eastAsia"/>
                <w:sz w:val="24"/>
              </w:rPr>
              <w:t>Ⅲ</w:t>
            </w:r>
            <w:r w:rsidRPr="0079562C">
              <w:rPr>
                <w:rFonts w:hint="eastAsia"/>
                <w:sz w:val="24"/>
              </w:rPr>
              <w:t>类水域，监测断面位于咸铜铁路桥排口上、下游</w:t>
            </w:r>
            <w:r w:rsidRPr="0079562C">
              <w:rPr>
                <w:rFonts w:hint="eastAsia"/>
                <w:sz w:val="24"/>
              </w:rPr>
              <w:t>5</w:t>
            </w:r>
            <w:r w:rsidRPr="0079562C">
              <w:rPr>
                <w:sz w:val="24"/>
              </w:rPr>
              <w:t>00m</w:t>
            </w:r>
            <w:r w:rsidRPr="0079562C">
              <w:rPr>
                <w:sz w:val="24"/>
              </w:rPr>
              <w:t>处</w:t>
            </w:r>
            <w:r w:rsidRPr="0079562C">
              <w:rPr>
                <w:rFonts w:hint="eastAsia"/>
                <w:sz w:val="24"/>
              </w:rPr>
              <w:t>。从地表水监测结果可见，泾河咸铜铁路桥上游</w:t>
            </w:r>
            <w:r w:rsidRPr="0079562C">
              <w:rPr>
                <w:rFonts w:hint="eastAsia"/>
                <w:sz w:val="24"/>
              </w:rPr>
              <w:t>5</w:t>
            </w:r>
            <w:r w:rsidRPr="0079562C">
              <w:rPr>
                <w:sz w:val="24"/>
              </w:rPr>
              <w:t>00m</w:t>
            </w:r>
            <w:r w:rsidRPr="0079562C">
              <w:rPr>
                <w:rFonts w:hint="eastAsia"/>
                <w:sz w:val="24"/>
              </w:rPr>
              <w:t>、</w:t>
            </w:r>
            <w:r w:rsidRPr="0079562C">
              <w:rPr>
                <w:sz w:val="24"/>
              </w:rPr>
              <w:t>下游</w:t>
            </w:r>
            <w:r w:rsidRPr="0079562C">
              <w:rPr>
                <w:rFonts w:hint="eastAsia"/>
                <w:sz w:val="24"/>
              </w:rPr>
              <w:t>5</w:t>
            </w:r>
            <w:r w:rsidRPr="0079562C">
              <w:rPr>
                <w:sz w:val="24"/>
              </w:rPr>
              <w:t>00m</w:t>
            </w:r>
            <w:r w:rsidRPr="0079562C">
              <w:rPr>
                <w:sz w:val="24"/>
              </w:rPr>
              <w:t>监测断面的</w:t>
            </w:r>
            <w:r w:rsidRPr="0079562C">
              <w:rPr>
                <w:sz w:val="24"/>
              </w:rPr>
              <w:t>pH</w:t>
            </w:r>
            <w:r w:rsidRPr="0079562C">
              <w:rPr>
                <w:sz w:val="24"/>
              </w:rPr>
              <w:t>值</w:t>
            </w:r>
            <w:r w:rsidRPr="0079562C">
              <w:rPr>
                <w:rFonts w:hint="eastAsia"/>
                <w:sz w:val="24"/>
              </w:rPr>
              <w:t>、</w:t>
            </w:r>
            <w:r w:rsidRPr="0079562C">
              <w:rPr>
                <w:rFonts w:hint="eastAsia"/>
                <w:sz w:val="24"/>
              </w:rPr>
              <w:t>C</w:t>
            </w:r>
            <w:r w:rsidRPr="0079562C">
              <w:rPr>
                <w:sz w:val="24"/>
              </w:rPr>
              <w:t>OD</w:t>
            </w:r>
            <w:r w:rsidRPr="0079562C">
              <w:rPr>
                <w:rFonts w:hint="eastAsia"/>
                <w:sz w:val="24"/>
              </w:rPr>
              <w:t>、</w:t>
            </w:r>
            <w:r w:rsidRPr="0079562C">
              <w:rPr>
                <w:sz w:val="24"/>
              </w:rPr>
              <w:t>氨氮</w:t>
            </w:r>
            <w:r w:rsidRPr="0079562C">
              <w:rPr>
                <w:rFonts w:hint="eastAsia"/>
                <w:sz w:val="24"/>
              </w:rPr>
              <w:t>、</w:t>
            </w:r>
            <w:r w:rsidRPr="0079562C">
              <w:rPr>
                <w:sz w:val="24"/>
              </w:rPr>
              <w:t>挥发酚</w:t>
            </w:r>
            <w:r w:rsidRPr="0079562C">
              <w:rPr>
                <w:rFonts w:hint="eastAsia"/>
                <w:sz w:val="24"/>
              </w:rPr>
              <w:t>、</w:t>
            </w:r>
            <w:r w:rsidRPr="0079562C">
              <w:rPr>
                <w:sz w:val="24"/>
              </w:rPr>
              <w:t>总磷等监测因子</w:t>
            </w:r>
            <w:r w:rsidRPr="0079562C">
              <w:rPr>
                <w:rFonts w:hint="eastAsia"/>
                <w:sz w:val="24"/>
              </w:rPr>
              <w:t>均符合《地表水环境质量标准》（</w:t>
            </w:r>
            <w:r w:rsidRPr="0079562C">
              <w:rPr>
                <w:rFonts w:hint="eastAsia"/>
                <w:sz w:val="24"/>
              </w:rPr>
              <w:t>GB3838-2002</w:t>
            </w:r>
            <w:r w:rsidRPr="0079562C">
              <w:rPr>
                <w:rFonts w:hint="eastAsia"/>
                <w:sz w:val="24"/>
              </w:rPr>
              <w:t>）</w:t>
            </w:r>
            <w:r w:rsidRPr="0079562C">
              <w:rPr>
                <w:rFonts w:ascii="宋体" w:hAnsi="宋体" w:hint="eastAsia"/>
                <w:sz w:val="24"/>
              </w:rPr>
              <w:t>Ⅲ</w:t>
            </w:r>
            <w:r w:rsidRPr="0079562C">
              <w:rPr>
                <w:rFonts w:hint="eastAsia"/>
                <w:sz w:val="24"/>
              </w:rPr>
              <w:t>类标准限值；上、下游石油类出现超标，超标率均为</w:t>
            </w:r>
            <w:r w:rsidRPr="0079562C">
              <w:rPr>
                <w:rFonts w:hint="eastAsia"/>
                <w:sz w:val="24"/>
              </w:rPr>
              <w:t>1</w:t>
            </w:r>
            <w:r w:rsidRPr="0079562C">
              <w:rPr>
                <w:sz w:val="24"/>
              </w:rPr>
              <w:t>00</w:t>
            </w:r>
            <w:r w:rsidRPr="0079562C">
              <w:rPr>
                <w:rFonts w:hint="eastAsia"/>
                <w:sz w:val="24"/>
              </w:rPr>
              <w:t>%</w:t>
            </w:r>
            <w:r w:rsidRPr="0079562C">
              <w:rPr>
                <w:rFonts w:hint="eastAsia"/>
                <w:sz w:val="24"/>
              </w:rPr>
              <w:t>，</w:t>
            </w:r>
            <w:r w:rsidRPr="0079562C">
              <w:rPr>
                <w:sz w:val="24"/>
              </w:rPr>
              <w:t>最大超标倍数均为</w:t>
            </w:r>
            <w:r w:rsidRPr="0079562C">
              <w:rPr>
                <w:rFonts w:hint="eastAsia"/>
                <w:sz w:val="24"/>
              </w:rPr>
              <w:t>0</w:t>
            </w:r>
            <w:r w:rsidRPr="0079562C">
              <w:rPr>
                <w:sz w:val="24"/>
              </w:rPr>
              <w:t>.8</w:t>
            </w:r>
            <w:r w:rsidRPr="0079562C">
              <w:rPr>
                <w:sz w:val="24"/>
              </w:rPr>
              <w:t>倍</w:t>
            </w:r>
            <w:r w:rsidRPr="0079562C">
              <w:rPr>
                <w:rFonts w:hint="eastAsia"/>
                <w:sz w:val="24"/>
              </w:rPr>
              <w:t>。从石油类监测结果看，项目废水排放对泾河石油类贡献率较低，主要原因为上游监测断面现状值超标。</w:t>
            </w:r>
          </w:p>
          <w:p w14:paraId="00A2A891" w14:textId="1770D579" w:rsidR="00E552D1" w:rsidRPr="0079562C" w:rsidRDefault="00E552D1" w:rsidP="00E552D1">
            <w:pPr>
              <w:spacing w:line="360" w:lineRule="auto"/>
              <w:ind w:firstLineChars="200" w:firstLine="480"/>
              <w:rPr>
                <w:sz w:val="24"/>
              </w:rPr>
            </w:pPr>
            <w:r w:rsidRPr="0079562C">
              <w:rPr>
                <w:sz w:val="24"/>
              </w:rPr>
              <w:fldChar w:fldCharType="begin"/>
            </w:r>
            <w:r w:rsidRPr="0079562C">
              <w:rPr>
                <w:sz w:val="24"/>
              </w:rPr>
              <w:instrText xml:space="preserve"> </w:instrText>
            </w:r>
            <w:r w:rsidRPr="0079562C">
              <w:rPr>
                <w:rFonts w:hint="eastAsia"/>
                <w:sz w:val="24"/>
              </w:rPr>
              <w:instrText>= 3 \* GB2</w:instrText>
            </w:r>
            <w:r w:rsidRPr="0079562C">
              <w:rPr>
                <w:sz w:val="24"/>
              </w:rPr>
              <w:instrText xml:space="preserve"> </w:instrText>
            </w:r>
            <w:r w:rsidRPr="0079562C">
              <w:rPr>
                <w:sz w:val="24"/>
              </w:rPr>
              <w:fldChar w:fldCharType="separate"/>
            </w:r>
            <w:r w:rsidRPr="0079562C">
              <w:rPr>
                <w:rFonts w:hint="eastAsia"/>
                <w:noProof/>
                <w:sz w:val="24"/>
              </w:rPr>
              <w:t>⑶</w:t>
            </w:r>
            <w:r w:rsidRPr="0079562C">
              <w:rPr>
                <w:sz w:val="24"/>
              </w:rPr>
              <w:fldChar w:fldCharType="end"/>
            </w:r>
            <w:r w:rsidRPr="0079562C">
              <w:rPr>
                <w:sz w:val="24"/>
              </w:rPr>
              <w:t xml:space="preserve"> </w:t>
            </w:r>
            <w:r w:rsidRPr="0079562C">
              <w:rPr>
                <w:rFonts w:hint="eastAsia"/>
                <w:sz w:val="24"/>
              </w:rPr>
              <w:t>噪声</w:t>
            </w:r>
          </w:p>
          <w:p w14:paraId="7725E29A" w14:textId="77777777" w:rsidR="00E552D1" w:rsidRPr="0079562C" w:rsidRDefault="00E552D1" w:rsidP="00E552D1">
            <w:pPr>
              <w:spacing w:line="360" w:lineRule="auto"/>
              <w:ind w:firstLineChars="200" w:firstLine="480"/>
              <w:rPr>
                <w:sz w:val="24"/>
              </w:rPr>
            </w:pPr>
            <w:r w:rsidRPr="0079562C">
              <w:rPr>
                <w:sz w:val="24"/>
              </w:rPr>
              <w:t>本次</w:t>
            </w:r>
            <w:r w:rsidRPr="0079562C">
              <w:rPr>
                <w:rFonts w:hint="eastAsia"/>
                <w:sz w:val="24"/>
              </w:rPr>
              <w:t>噪声</w:t>
            </w:r>
            <w:r w:rsidRPr="0079562C">
              <w:rPr>
                <w:sz w:val="24"/>
              </w:rPr>
              <w:t>监测由陕西华邦</w:t>
            </w:r>
            <w:r w:rsidRPr="0079562C">
              <w:rPr>
                <w:rFonts w:hint="eastAsia"/>
                <w:sz w:val="24"/>
              </w:rPr>
              <w:t>检测</w:t>
            </w:r>
            <w:r w:rsidRPr="0079562C">
              <w:rPr>
                <w:sz w:val="24"/>
              </w:rPr>
              <w:t>服务有限公司开展</w:t>
            </w:r>
            <w:r w:rsidRPr="0079562C">
              <w:rPr>
                <w:rFonts w:hint="eastAsia"/>
                <w:sz w:val="24"/>
              </w:rPr>
              <w:t>，监测对象为厂界噪声，</w:t>
            </w:r>
            <w:r w:rsidRPr="0079562C">
              <w:rPr>
                <w:sz w:val="24"/>
              </w:rPr>
              <w:t>由监测结果可知，项目</w:t>
            </w:r>
            <w:r w:rsidRPr="0079562C">
              <w:rPr>
                <w:rFonts w:hint="eastAsia"/>
                <w:sz w:val="24"/>
              </w:rPr>
              <w:t>东、西、北厂界</w:t>
            </w:r>
            <w:r w:rsidRPr="0079562C">
              <w:rPr>
                <w:sz w:val="24"/>
              </w:rPr>
              <w:t>昼、夜间噪声值符合《</w:t>
            </w:r>
            <w:r w:rsidRPr="0079562C">
              <w:rPr>
                <w:rFonts w:hint="eastAsia"/>
                <w:sz w:val="24"/>
              </w:rPr>
              <w:t>工业</w:t>
            </w:r>
            <w:r w:rsidRPr="0079562C">
              <w:rPr>
                <w:sz w:val="24"/>
              </w:rPr>
              <w:t>企业厂界环境噪声排放标准》（</w:t>
            </w:r>
            <w:r w:rsidRPr="0079562C">
              <w:rPr>
                <w:sz w:val="24"/>
              </w:rPr>
              <w:t>GB3096-2008</w:t>
            </w:r>
            <w:r w:rsidRPr="0079562C">
              <w:rPr>
                <w:sz w:val="24"/>
              </w:rPr>
              <w:t>）</w:t>
            </w:r>
            <w:r w:rsidRPr="0079562C">
              <w:rPr>
                <w:sz w:val="24"/>
              </w:rPr>
              <w:t>2</w:t>
            </w:r>
            <w:r w:rsidRPr="0079562C">
              <w:rPr>
                <w:sz w:val="24"/>
              </w:rPr>
              <w:t>类标准</w:t>
            </w:r>
            <w:r w:rsidRPr="0079562C">
              <w:rPr>
                <w:rFonts w:hint="eastAsia"/>
                <w:sz w:val="24"/>
              </w:rPr>
              <w:t>，南厂界</w:t>
            </w:r>
            <w:r w:rsidRPr="0079562C">
              <w:rPr>
                <w:sz w:val="24"/>
              </w:rPr>
              <w:t>昼、夜间噪声值符合</w:t>
            </w:r>
            <w:r w:rsidRPr="0079562C">
              <w:rPr>
                <w:rFonts w:hint="eastAsia"/>
                <w:sz w:val="24"/>
              </w:rPr>
              <w:t>4</w:t>
            </w:r>
            <w:r w:rsidRPr="0079562C">
              <w:rPr>
                <w:rFonts w:hint="eastAsia"/>
                <w:sz w:val="24"/>
              </w:rPr>
              <w:t>类标准。</w:t>
            </w:r>
          </w:p>
          <w:p w14:paraId="27D2EFD2" w14:textId="2E9AD598" w:rsidR="00EB7A1E" w:rsidRPr="0079562C" w:rsidRDefault="00EB7A1E">
            <w:pPr>
              <w:spacing w:line="360" w:lineRule="auto"/>
              <w:ind w:firstLineChars="200" w:firstLine="482"/>
              <w:rPr>
                <w:b/>
                <w:sz w:val="24"/>
              </w:rPr>
            </w:pPr>
            <w:r w:rsidRPr="0079562C">
              <w:rPr>
                <w:b/>
                <w:sz w:val="24"/>
              </w:rPr>
              <w:t>4</w:t>
            </w:r>
            <w:r w:rsidRPr="0079562C">
              <w:rPr>
                <w:rFonts w:hint="eastAsia"/>
                <w:b/>
                <w:sz w:val="24"/>
              </w:rPr>
              <w:t>、环境</w:t>
            </w:r>
            <w:r w:rsidR="00A83B84" w:rsidRPr="0079562C">
              <w:rPr>
                <w:rFonts w:hint="eastAsia"/>
                <w:b/>
                <w:sz w:val="24"/>
              </w:rPr>
              <w:t>影响分析</w:t>
            </w:r>
          </w:p>
          <w:p w14:paraId="71B1B3CF" w14:textId="0F053F11" w:rsidR="00EB7A1E" w:rsidRPr="0079562C" w:rsidRDefault="00A83B84">
            <w:pPr>
              <w:spacing w:line="360" w:lineRule="auto"/>
              <w:ind w:left="480"/>
              <w:rPr>
                <w:sz w:val="24"/>
              </w:rPr>
            </w:pPr>
            <w:r w:rsidRPr="0079562C">
              <w:rPr>
                <w:rFonts w:ascii="宋体" w:hAnsi="宋体"/>
                <w:sz w:val="24"/>
              </w:rPr>
              <w:fldChar w:fldCharType="begin"/>
            </w:r>
            <w:r w:rsidRPr="0079562C">
              <w:rPr>
                <w:rFonts w:ascii="宋体" w:hAnsi="宋体"/>
                <w:sz w:val="24"/>
              </w:rPr>
              <w:instrText xml:space="preserve"> </w:instrText>
            </w:r>
            <w:r w:rsidRPr="0079562C">
              <w:rPr>
                <w:rFonts w:ascii="宋体" w:hAnsi="宋体" w:hint="eastAsia"/>
                <w:sz w:val="24"/>
              </w:rPr>
              <w:instrText>= 1 \* GB2</w:instrText>
            </w:r>
            <w:r w:rsidRPr="0079562C">
              <w:rPr>
                <w:rFonts w:ascii="宋体" w:hAnsi="宋体"/>
                <w:sz w:val="24"/>
              </w:rPr>
              <w:instrText xml:space="preserve"> </w:instrText>
            </w:r>
            <w:r w:rsidRPr="0079562C">
              <w:rPr>
                <w:rFonts w:ascii="宋体" w:hAnsi="宋体"/>
                <w:sz w:val="24"/>
              </w:rPr>
              <w:fldChar w:fldCharType="separate"/>
            </w:r>
            <w:r w:rsidRPr="0079562C">
              <w:rPr>
                <w:rFonts w:ascii="宋体" w:hAnsi="宋体" w:hint="eastAsia"/>
                <w:noProof/>
                <w:sz w:val="24"/>
              </w:rPr>
              <w:t>⑴</w:t>
            </w:r>
            <w:r w:rsidRPr="0079562C">
              <w:rPr>
                <w:rFonts w:ascii="宋体" w:hAnsi="宋体"/>
                <w:sz w:val="24"/>
              </w:rPr>
              <w:fldChar w:fldCharType="end"/>
            </w:r>
            <w:r w:rsidRPr="0079562C">
              <w:rPr>
                <w:rFonts w:ascii="宋体" w:hAnsi="宋体"/>
                <w:sz w:val="24"/>
              </w:rPr>
              <w:t xml:space="preserve"> </w:t>
            </w:r>
            <w:r w:rsidR="00EB7A1E" w:rsidRPr="0079562C">
              <w:rPr>
                <w:rFonts w:hAnsi="宋体"/>
                <w:sz w:val="24"/>
              </w:rPr>
              <w:t>环境空气</w:t>
            </w:r>
          </w:p>
          <w:p w14:paraId="39241526" w14:textId="31D8C760" w:rsidR="00143A15" w:rsidRPr="0079562C" w:rsidRDefault="00143A15" w:rsidP="00143A15">
            <w:pPr>
              <w:spacing w:line="360" w:lineRule="auto"/>
              <w:ind w:firstLineChars="250" w:firstLine="600"/>
              <w:rPr>
                <w:kern w:val="0"/>
                <w:sz w:val="24"/>
              </w:rPr>
            </w:pPr>
            <w:r w:rsidRPr="0079562C">
              <w:rPr>
                <w:rFonts w:hint="eastAsia"/>
                <w:sz w:val="24"/>
              </w:rPr>
              <w:t>本项目</w:t>
            </w:r>
            <w:r w:rsidRPr="0079562C">
              <w:rPr>
                <w:sz w:val="24"/>
              </w:rPr>
              <w:t>通过大气预测，</w:t>
            </w:r>
            <w:r w:rsidRPr="0079562C">
              <w:rPr>
                <w:rFonts w:hint="eastAsia"/>
                <w:sz w:val="24"/>
              </w:rPr>
              <w:t>抛丸机有组织废气</w:t>
            </w:r>
            <w:r w:rsidRPr="0079562C">
              <w:rPr>
                <w:sz w:val="24"/>
              </w:rPr>
              <w:t>排放</w:t>
            </w:r>
            <w:r w:rsidRPr="0079562C">
              <w:rPr>
                <w:rFonts w:hint="eastAsia"/>
                <w:sz w:val="24"/>
              </w:rPr>
              <w:t>的</w:t>
            </w:r>
            <w:r w:rsidRPr="0079562C">
              <w:rPr>
                <w:sz w:val="24"/>
              </w:rPr>
              <w:t>污染</w:t>
            </w:r>
            <w:r w:rsidRPr="0079562C">
              <w:rPr>
                <w:rFonts w:hint="eastAsia"/>
                <w:sz w:val="24"/>
              </w:rPr>
              <w:t>因子颗粒物</w:t>
            </w:r>
            <w:r w:rsidRPr="0079562C">
              <w:rPr>
                <w:sz w:val="24"/>
              </w:rPr>
              <w:t>最大落地浓度</w:t>
            </w:r>
            <w:r w:rsidRPr="0079562C">
              <w:rPr>
                <w:rFonts w:hint="eastAsia"/>
                <w:sz w:val="24"/>
              </w:rPr>
              <w:t>分别</w:t>
            </w:r>
            <w:r w:rsidRPr="0079562C">
              <w:rPr>
                <w:sz w:val="24"/>
              </w:rPr>
              <w:t>为</w:t>
            </w:r>
            <w:r w:rsidRPr="0079562C">
              <w:rPr>
                <w:sz w:val="24"/>
              </w:rPr>
              <w:t>14.509μg/m</w:t>
            </w:r>
            <w:r w:rsidRPr="0079562C">
              <w:rPr>
                <w:sz w:val="24"/>
                <w:vertAlign w:val="superscript"/>
              </w:rPr>
              <w:t>3</w:t>
            </w:r>
            <w:r w:rsidRPr="0079562C">
              <w:rPr>
                <w:rFonts w:hint="eastAsia"/>
                <w:sz w:val="24"/>
              </w:rPr>
              <w:t>、</w:t>
            </w:r>
            <w:r w:rsidRPr="0079562C">
              <w:rPr>
                <w:sz w:val="24"/>
              </w:rPr>
              <w:t>16.471μg/m</w:t>
            </w:r>
            <w:r w:rsidRPr="0079562C">
              <w:rPr>
                <w:sz w:val="24"/>
                <w:vertAlign w:val="superscript"/>
              </w:rPr>
              <w:t>3</w:t>
            </w:r>
            <w:r w:rsidRPr="0079562C">
              <w:rPr>
                <w:rFonts w:hint="eastAsia"/>
                <w:sz w:val="24"/>
              </w:rPr>
              <w:t>、</w:t>
            </w:r>
            <w:r w:rsidRPr="0079562C">
              <w:rPr>
                <w:sz w:val="24"/>
              </w:rPr>
              <w:t>7.5239μg/m</w:t>
            </w:r>
            <w:r w:rsidRPr="0079562C">
              <w:rPr>
                <w:sz w:val="24"/>
                <w:vertAlign w:val="superscript"/>
              </w:rPr>
              <w:t>3</w:t>
            </w:r>
            <w:r w:rsidRPr="0079562C">
              <w:rPr>
                <w:rFonts w:hint="eastAsia"/>
                <w:sz w:val="24"/>
              </w:rPr>
              <w:t>、</w:t>
            </w:r>
            <w:r w:rsidRPr="0079562C">
              <w:rPr>
                <w:sz w:val="24"/>
              </w:rPr>
              <w:t>8.6004μg/m</w:t>
            </w:r>
            <w:r w:rsidRPr="0079562C">
              <w:rPr>
                <w:sz w:val="24"/>
                <w:vertAlign w:val="superscript"/>
              </w:rPr>
              <w:t>3</w:t>
            </w:r>
            <w:r w:rsidRPr="0079562C">
              <w:rPr>
                <w:sz w:val="24"/>
              </w:rPr>
              <w:t>，占标率</w:t>
            </w:r>
            <w:r w:rsidRPr="0079562C">
              <w:rPr>
                <w:rFonts w:hint="eastAsia"/>
                <w:sz w:val="24"/>
              </w:rPr>
              <w:t>分别</w:t>
            </w:r>
            <w:r w:rsidRPr="0079562C">
              <w:rPr>
                <w:sz w:val="24"/>
              </w:rPr>
              <w:t>为</w:t>
            </w:r>
            <w:r w:rsidRPr="0079562C">
              <w:rPr>
                <w:sz w:val="24"/>
              </w:rPr>
              <w:t>3.2242%</w:t>
            </w:r>
            <w:r w:rsidRPr="0079562C">
              <w:rPr>
                <w:rFonts w:hint="eastAsia"/>
                <w:sz w:val="24"/>
              </w:rPr>
              <w:t>、</w:t>
            </w:r>
            <w:r w:rsidRPr="0079562C">
              <w:rPr>
                <w:sz w:val="24"/>
              </w:rPr>
              <w:t>3.6602%</w:t>
            </w:r>
            <w:r w:rsidRPr="0079562C">
              <w:rPr>
                <w:rFonts w:hint="eastAsia"/>
                <w:sz w:val="24"/>
              </w:rPr>
              <w:t>、</w:t>
            </w:r>
            <w:r w:rsidRPr="0079562C">
              <w:rPr>
                <w:sz w:val="24"/>
              </w:rPr>
              <w:t>1.672%</w:t>
            </w:r>
            <w:r w:rsidRPr="0079562C">
              <w:rPr>
                <w:rFonts w:hint="eastAsia"/>
                <w:sz w:val="24"/>
              </w:rPr>
              <w:t>、</w:t>
            </w:r>
            <w:r w:rsidRPr="0079562C">
              <w:rPr>
                <w:sz w:val="24"/>
              </w:rPr>
              <w:t>1.9112%</w:t>
            </w:r>
            <w:r w:rsidRPr="0079562C">
              <w:rPr>
                <w:rFonts w:hint="eastAsia"/>
                <w:sz w:val="24"/>
              </w:rPr>
              <w:t>，最大</w:t>
            </w:r>
            <w:r w:rsidRPr="0079562C">
              <w:rPr>
                <w:sz w:val="24"/>
              </w:rPr>
              <w:t>落地浓度</w:t>
            </w:r>
            <w:r w:rsidRPr="0079562C">
              <w:rPr>
                <w:rFonts w:hint="eastAsia"/>
                <w:sz w:val="24"/>
              </w:rPr>
              <w:t>均</w:t>
            </w:r>
            <w:r w:rsidRPr="0079562C">
              <w:rPr>
                <w:bCs/>
                <w:sz w:val="24"/>
              </w:rPr>
              <w:t>小于</w:t>
            </w:r>
            <w:r w:rsidRPr="0079562C">
              <w:rPr>
                <w:bCs/>
                <w:sz w:val="24"/>
              </w:rPr>
              <w:t>500</w:t>
            </w:r>
            <w:r w:rsidRPr="0079562C">
              <w:rPr>
                <w:sz w:val="24"/>
              </w:rPr>
              <w:t>μg</w:t>
            </w:r>
            <w:r w:rsidRPr="0079562C">
              <w:rPr>
                <w:bCs/>
                <w:sz w:val="24"/>
              </w:rPr>
              <w:t>/m</w:t>
            </w:r>
            <w:r w:rsidRPr="0079562C">
              <w:rPr>
                <w:bCs/>
                <w:sz w:val="24"/>
                <w:vertAlign w:val="superscript"/>
              </w:rPr>
              <w:t>3</w:t>
            </w:r>
            <w:r w:rsidRPr="0079562C">
              <w:rPr>
                <w:rFonts w:hint="eastAsia"/>
                <w:bCs/>
                <w:sz w:val="24"/>
              </w:rPr>
              <w:t>；</w:t>
            </w:r>
            <w:r w:rsidRPr="0079562C">
              <w:rPr>
                <w:bCs/>
                <w:sz w:val="24"/>
              </w:rPr>
              <w:t>淬火</w:t>
            </w:r>
            <w:r w:rsidRPr="0079562C">
              <w:rPr>
                <w:rFonts w:hint="eastAsia"/>
                <w:bCs/>
                <w:sz w:val="24"/>
              </w:rPr>
              <w:t>阶段有组织</w:t>
            </w:r>
            <w:r w:rsidRPr="0079562C">
              <w:rPr>
                <w:bCs/>
                <w:sz w:val="24"/>
              </w:rPr>
              <w:t>排放的</w:t>
            </w:r>
            <w:r w:rsidRPr="0079562C">
              <w:rPr>
                <w:rFonts w:hint="eastAsia"/>
                <w:bCs/>
                <w:sz w:val="24"/>
              </w:rPr>
              <w:t>污染因子</w:t>
            </w:r>
            <w:r w:rsidRPr="0079562C">
              <w:rPr>
                <w:bCs/>
                <w:sz w:val="24"/>
              </w:rPr>
              <w:t>颗粒物、</w:t>
            </w:r>
            <w:r w:rsidRPr="0079562C">
              <w:rPr>
                <w:bCs/>
                <w:sz w:val="24"/>
              </w:rPr>
              <w:t>SO</w:t>
            </w:r>
            <w:r w:rsidRPr="0079562C">
              <w:rPr>
                <w:bCs/>
                <w:sz w:val="24"/>
                <w:vertAlign w:val="subscript"/>
              </w:rPr>
              <w:t>2</w:t>
            </w:r>
            <w:r w:rsidRPr="0079562C">
              <w:rPr>
                <w:rFonts w:hint="eastAsia"/>
                <w:bCs/>
                <w:sz w:val="24"/>
              </w:rPr>
              <w:t>、</w:t>
            </w:r>
            <w:r w:rsidRPr="0079562C">
              <w:rPr>
                <w:bCs/>
                <w:sz w:val="24"/>
              </w:rPr>
              <w:t>NO</w:t>
            </w:r>
            <w:r w:rsidRPr="0079562C">
              <w:rPr>
                <w:bCs/>
                <w:sz w:val="24"/>
                <w:vertAlign w:val="subscript"/>
              </w:rPr>
              <w:t>X</w:t>
            </w:r>
            <w:r w:rsidRPr="0079562C">
              <w:rPr>
                <w:rFonts w:hint="eastAsia"/>
                <w:bCs/>
                <w:sz w:val="24"/>
              </w:rPr>
              <w:t>、</w:t>
            </w:r>
            <w:r w:rsidRPr="0079562C">
              <w:rPr>
                <w:bCs/>
                <w:sz w:val="24"/>
              </w:rPr>
              <w:t>非甲烷总烃</w:t>
            </w:r>
            <w:r w:rsidRPr="0079562C">
              <w:rPr>
                <w:rFonts w:hint="eastAsia"/>
                <w:sz w:val="24"/>
              </w:rPr>
              <w:t>最大落地</w:t>
            </w:r>
            <w:r w:rsidRPr="0079562C">
              <w:rPr>
                <w:sz w:val="24"/>
              </w:rPr>
              <w:t>浓度</w:t>
            </w:r>
            <w:r w:rsidRPr="0079562C">
              <w:rPr>
                <w:rFonts w:hint="eastAsia"/>
                <w:sz w:val="24"/>
              </w:rPr>
              <w:t>分别</w:t>
            </w:r>
            <w:r w:rsidRPr="0079562C">
              <w:rPr>
                <w:sz w:val="24"/>
              </w:rPr>
              <w:t>为</w:t>
            </w:r>
            <w:r w:rsidRPr="0079562C">
              <w:rPr>
                <w:sz w:val="24"/>
              </w:rPr>
              <w:t>6.277μg/m</w:t>
            </w:r>
            <w:r w:rsidRPr="0079562C">
              <w:rPr>
                <w:sz w:val="24"/>
                <w:vertAlign w:val="superscript"/>
              </w:rPr>
              <w:t>3</w:t>
            </w:r>
            <w:r w:rsidRPr="0079562C">
              <w:rPr>
                <w:rFonts w:hint="eastAsia"/>
                <w:sz w:val="24"/>
              </w:rPr>
              <w:t>、</w:t>
            </w:r>
            <w:r w:rsidRPr="0079562C">
              <w:rPr>
                <w:sz w:val="24"/>
              </w:rPr>
              <w:t>0.055μg/m</w:t>
            </w:r>
            <w:r w:rsidRPr="0079562C">
              <w:rPr>
                <w:sz w:val="24"/>
                <w:vertAlign w:val="superscript"/>
              </w:rPr>
              <w:t>3</w:t>
            </w:r>
            <w:r w:rsidRPr="0079562C">
              <w:rPr>
                <w:rFonts w:hint="eastAsia"/>
                <w:sz w:val="24"/>
              </w:rPr>
              <w:t>、</w:t>
            </w:r>
            <w:r w:rsidRPr="0079562C">
              <w:rPr>
                <w:sz w:val="24"/>
              </w:rPr>
              <w:t>0.055μg/m</w:t>
            </w:r>
            <w:r w:rsidRPr="0079562C">
              <w:rPr>
                <w:sz w:val="24"/>
                <w:vertAlign w:val="superscript"/>
              </w:rPr>
              <w:t>3</w:t>
            </w:r>
            <w:r w:rsidRPr="0079562C">
              <w:rPr>
                <w:rFonts w:hint="eastAsia"/>
                <w:sz w:val="24"/>
              </w:rPr>
              <w:t>、</w:t>
            </w:r>
            <w:r w:rsidRPr="0079562C">
              <w:rPr>
                <w:sz w:val="24"/>
              </w:rPr>
              <w:t>74.7208μg/m</w:t>
            </w:r>
            <w:r w:rsidRPr="0079562C">
              <w:rPr>
                <w:sz w:val="24"/>
                <w:vertAlign w:val="superscript"/>
              </w:rPr>
              <w:t>3</w:t>
            </w:r>
            <w:r w:rsidRPr="0079562C">
              <w:rPr>
                <w:sz w:val="24"/>
              </w:rPr>
              <w:t>，占标率</w:t>
            </w:r>
            <w:r w:rsidRPr="0079562C">
              <w:rPr>
                <w:rFonts w:hint="eastAsia"/>
                <w:sz w:val="24"/>
              </w:rPr>
              <w:t>分别</w:t>
            </w:r>
            <w:r w:rsidRPr="0079562C">
              <w:rPr>
                <w:sz w:val="24"/>
              </w:rPr>
              <w:t>为</w:t>
            </w:r>
            <w:r w:rsidRPr="0079562C">
              <w:rPr>
                <w:sz w:val="24"/>
              </w:rPr>
              <w:t>1.395%</w:t>
            </w:r>
            <w:r w:rsidRPr="0079562C">
              <w:rPr>
                <w:rFonts w:hint="eastAsia"/>
                <w:sz w:val="24"/>
              </w:rPr>
              <w:t>、</w:t>
            </w:r>
            <w:r w:rsidRPr="0079562C">
              <w:rPr>
                <w:sz w:val="24"/>
              </w:rPr>
              <w:t>0.011%</w:t>
            </w:r>
            <w:r w:rsidRPr="0079562C">
              <w:rPr>
                <w:rFonts w:hint="eastAsia"/>
                <w:sz w:val="24"/>
              </w:rPr>
              <w:t>、</w:t>
            </w:r>
            <w:r w:rsidRPr="0079562C">
              <w:rPr>
                <w:sz w:val="24"/>
              </w:rPr>
              <w:t>0.022%</w:t>
            </w:r>
            <w:r w:rsidRPr="0079562C">
              <w:rPr>
                <w:rFonts w:hint="eastAsia"/>
                <w:sz w:val="24"/>
              </w:rPr>
              <w:t>、</w:t>
            </w:r>
            <w:r w:rsidRPr="0079562C">
              <w:rPr>
                <w:sz w:val="24"/>
              </w:rPr>
              <w:t>3.736%</w:t>
            </w:r>
            <w:r w:rsidRPr="0079562C">
              <w:rPr>
                <w:rFonts w:hint="eastAsia"/>
                <w:sz w:val="24"/>
              </w:rPr>
              <w:t>，</w:t>
            </w:r>
            <w:r w:rsidRPr="0079562C">
              <w:rPr>
                <w:bCs/>
                <w:sz w:val="24"/>
              </w:rPr>
              <w:t>颗粒物</w:t>
            </w:r>
            <w:r w:rsidRPr="0079562C">
              <w:rPr>
                <w:rFonts w:hint="eastAsia"/>
                <w:bCs/>
                <w:sz w:val="24"/>
              </w:rPr>
              <w:t>最大落地</w:t>
            </w:r>
            <w:r w:rsidRPr="0079562C">
              <w:rPr>
                <w:bCs/>
                <w:sz w:val="24"/>
              </w:rPr>
              <w:t>浓度小于</w:t>
            </w:r>
            <w:r w:rsidRPr="0079562C">
              <w:rPr>
                <w:bCs/>
                <w:sz w:val="24"/>
              </w:rPr>
              <w:t>500</w:t>
            </w:r>
            <w:r w:rsidRPr="0079562C">
              <w:rPr>
                <w:sz w:val="24"/>
              </w:rPr>
              <w:t>μg</w:t>
            </w:r>
            <w:r w:rsidRPr="0079562C">
              <w:rPr>
                <w:bCs/>
                <w:sz w:val="24"/>
              </w:rPr>
              <w:t>/m</w:t>
            </w:r>
            <w:r w:rsidRPr="0079562C">
              <w:rPr>
                <w:bCs/>
                <w:sz w:val="24"/>
                <w:vertAlign w:val="superscript"/>
              </w:rPr>
              <w:t>3</w:t>
            </w:r>
            <w:r w:rsidRPr="0079562C">
              <w:rPr>
                <w:rFonts w:hint="eastAsia"/>
                <w:bCs/>
                <w:sz w:val="24"/>
              </w:rPr>
              <w:t>，</w:t>
            </w:r>
            <w:r w:rsidRPr="0079562C">
              <w:rPr>
                <w:bCs/>
                <w:sz w:val="24"/>
              </w:rPr>
              <w:t>SO</w:t>
            </w:r>
            <w:r w:rsidRPr="0079562C">
              <w:rPr>
                <w:bCs/>
                <w:sz w:val="24"/>
                <w:vertAlign w:val="subscript"/>
              </w:rPr>
              <w:t>2</w:t>
            </w:r>
            <w:r w:rsidRPr="0079562C">
              <w:rPr>
                <w:rFonts w:hint="eastAsia"/>
                <w:bCs/>
                <w:sz w:val="24"/>
              </w:rPr>
              <w:t>、</w:t>
            </w:r>
            <w:r w:rsidRPr="0079562C">
              <w:rPr>
                <w:bCs/>
                <w:sz w:val="24"/>
              </w:rPr>
              <w:t>NO</w:t>
            </w:r>
            <w:r w:rsidRPr="0079562C">
              <w:rPr>
                <w:bCs/>
                <w:sz w:val="24"/>
                <w:vertAlign w:val="subscript"/>
              </w:rPr>
              <w:t>X</w:t>
            </w:r>
            <w:r w:rsidRPr="0079562C">
              <w:rPr>
                <w:rFonts w:hint="eastAsia"/>
                <w:sz w:val="24"/>
              </w:rPr>
              <w:t>的最大</w:t>
            </w:r>
            <w:r w:rsidRPr="0079562C">
              <w:rPr>
                <w:sz w:val="24"/>
              </w:rPr>
              <w:t>落地浓度</w:t>
            </w:r>
            <w:r w:rsidRPr="0079562C">
              <w:rPr>
                <w:rFonts w:hint="eastAsia"/>
                <w:sz w:val="24"/>
              </w:rPr>
              <w:t>小于</w:t>
            </w:r>
            <w:r w:rsidRPr="0079562C">
              <w:rPr>
                <w:sz w:val="24"/>
              </w:rPr>
              <w:t>《</w:t>
            </w:r>
            <w:r w:rsidRPr="0079562C">
              <w:rPr>
                <w:rFonts w:hint="eastAsia"/>
                <w:sz w:val="24"/>
              </w:rPr>
              <w:t>环境影响</w:t>
            </w:r>
            <w:r w:rsidRPr="0079562C">
              <w:rPr>
                <w:sz w:val="24"/>
              </w:rPr>
              <w:t>评价技术</w:t>
            </w:r>
            <w:r w:rsidRPr="0079562C">
              <w:rPr>
                <w:rFonts w:hint="eastAsia"/>
                <w:sz w:val="24"/>
              </w:rPr>
              <w:t>导则</w:t>
            </w:r>
            <w:r w:rsidRPr="0079562C">
              <w:rPr>
                <w:rFonts w:hint="eastAsia"/>
                <w:sz w:val="24"/>
              </w:rPr>
              <w:t xml:space="preserve"> </w:t>
            </w:r>
            <w:r w:rsidRPr="0079562C">
              <w:rPr>
                <w:rFonts w:hint="eastAsia"/>
                <w:sz w:val="24"/>
              </w:rPr>
              <w:t>大气</w:t>
            </w:r>
            <w:r w:rsidRPr="0079562C">
              <w:rPr>
                <w:sz w:val="24"/>
              </w:rPr>
              <w:t>环境》</w:t>
            </w:r>
            <w:r w:rsidRPr="0079562C">
              <w:rPr>
                <w:rFonts w:hint="eastAsia"/>
                <w:sz w:val="24"/>
              </w:rPr>
              <w:t>（</w:t>
            </w:r>
            <w:r w:rsidRPr="0079562C">
              <w:rPr>
                <w:rFonts w:hint="eastAsia"/>
                <w:sz w:val="24"/>
              </w:rPr>
              <w:t>HJ</w:t>
            </w:r>
            <w:r w:rsidRPr="0079562C">
              <w:rPr>
                <w:sz w:val="24"/>
              </w:rPr>
              <w:t xml:space="preserve"> 2.2-2018</w:t>
            </w:r>
            <w:r w:rsidRPr="0079562C">
              <w:rPr>
                <w:rFonts w:hint="eastAsia"/>
                <w:sz w:val="24"/>
              </w:rPr>
              <w:t>）附录</w:t>
            </w:r>
            <w:r w:rsidRPr="0079562C">
              <w:rPr>
                <w:sz w:val="24"/>
              </w:rPr>
              <w:t>D</w:t>
            </w:r>
            <w:r w:rsidRPr="0079562C">
              <w:rPr>
                <w:sz w:val="24"/>
              </w:rPr>
              <w:t>中</w:t>
            </w:r>
            <w:r w:rsidRPr="0079562C">
              <w:rPr>
                <w:rFonts w:hint="eastAsia"/>
                <w:sz w:val="24"/>
              </w:rPr>
              <w:t>SO</w:t>
            </w:r>
            <w:r w:rsidRPr="0079562C">
              <w:rPr>
                <w:sz w:val="24"/>
                <w:vertAlign w:val="subscript"/>
              </w:rPr>
              <w:t>2</w:t>
            </w:r>
            <w:r w:rsidRPr="0079562C">
              <w:rPr>
                <w:sz w:val="24"/>
              </w:rPr>
              <w:t>、</w:t>
            </w:r>
            <w:r w:rsidRPr="0079562C">
              <w:rPr>
                <w:rFonts w:hint="eastAsia"/>
                <w:sz w:val="24"/>
              </w:rPr>
              <w:t>NO</w:t>
            </w:r>
            <w:r w:rsidRPr="0079562C">
              <w:rPr>
                <w:sz w:val="24"/>
                <w:vertAlign w:val="subscript"/>
              </w:rPr>
              <w:t>X</w:t>
            </w:r>
            <w:r w:rsidRPr="0079562C">
              <w:rPr>
                <w:sz w:val="24"/>
              </w:rPr>
              <w:t>的</w:t>
            </w:r>
            <w:r w:rsidRPr="0079562C">
              <w:rPr>
                <w:rFonts w:hint="eastAsia"/>
                <w:sz w:val="24"/>
              </w:rPr>
              <w:t>1</w:t>
            </w:r>
            <w:r w:rsidRPr="0079562C">
              <w:rPr>
                <w:sz w:val="24"/>
              </w:rPr>
              <w:t>h</w:t>
            </w:r>
            <w:r w:rsidRPr="0079562C">
              <w:rPr>
                <w:sz w:val="24"/>
              </w:rPr>
              <w:t>平均值</w:t>
            </w:r>
            <w:r w:rsidRPr="0079562C">
              <w:rPr>
                <w:bCs/>
                <w:sz w:val="24"/>
              </w:rPr>
              <w:t>（</w:t>
            </w:r>
            <w:r w:rsidRPr="0079562C">
              <w:rPr>
                <w:rFonts w:hint="eastAsia"/>
                <w:sz w:val="24"/>
              </w:rPr>
              <w:t>SO</w:t>
            </w:r>
            <w:r w:rsidRPr="0079562C">
              <w:rPr>
                <w:sz w:val="24"/>
                <w:vertAlign w:val="subscript"/>
              </w:rPr>
              <w:t>2</w:t>
            </w:r>
            <w:r w:rsidRPr="0079562C">
              <w:rPr>
                <w:bCs/>
                <w:sz w:val="24"/>
              </w:rPr>
              <w:t>：</w:t>
            </w:r>
            <w:r w:rsidRPr="0079562C">
              <w:rPr>
                <w:bCs/>
                <w:sz w:val="24"/>
              </w:rPr>
              <w:t>500</w:t>
            </w:r>
            <w:r w:rsidRPr="0079562C">
              <w:rPr>
                <w:sz w:val="24"/>
              </w:rPr>
              <w:t>μg</w:t>
            </w:r>
            <w:r w:rsidRPr="0079562C">
              <w:rPr>
                <w:bCs/>
                <w:sz w:val="24"/>
              </w:rPr>
              <w:t>/m</w:t>
            </w:r>
            <w:r w:rsidRPr="0079562C">
              <w:rPr>
                <w:bCs/>
                <w:sz w:val="24"/>
                <w:vertAlign w:val="superscript"/>
              </w:rPr>
              <w:t>3</w:t>
            </w:r>
            <w:r w:rsidRPr="0079562C">
              <w:rPr>
                <w:rFonts w:hint="eastAsia"/>
                <w:bCs/>
                <w:sz w:val="24"/>
              </w:rPr>
              <w:t>；</w:t>
            </w:r>
            <w:r w:rsidRPr="0079562C">
              <w:rPr>
                <w:rFonts w:hint="eastAsia"/>
                <w:sz w:val="24"/>
              </w:rPr>
              <w:t>NO</w:t>
            </w:r>
            <w:r w:rsidRPr="0079562C">
              <w:rPr>
                <w:sz w:val="24"/>
                <w:vertAlign w:val="subscript"/>
              </w:rPr>
              <w:t>X</w:t>
            </w:r>
            <w:r w:rsidRPr="0079562C">
              <w:rPr>
                <w:bCs/>
                <w:sz w:val="24"/>
              </w:rPr>
              <w:t>：</w:t>
            </w:r>
            <w:r w:rsidRPr="0079562C">
              <w:rPr>
                <w:bCs/>
                <w:sz w:val="24"/>
              </w:rPr>
              <w:t>250</w:t>
            </w:r>
            <w:r w:rsidRPr="0079562C">
              <w:rPr>
                <w:sz w:val="24"/>
              </w:rPr>
              <w:t>μg</w:t>
            </w:r>
            <w:r w:rsidRPr="0079562C">
              <w:rPr>
                <w:bCs/>
                <w:sz w:val="24"/>
              </w:rPr>
              <w:t>/m</w:t>
            </w:r>
            <w:r w:rsidRPr="0079562C">
              <w:rPr>
                <w:bCs/>
                <w:sz w:val="24"/>
                <w:vertAlign w:val="superscript"/>
              </w:rPr>
              <w:t>3</w:t>
            </w:r>
            <w:r w:rsidRPr="0079562C">
              <w:rPr>
                <w:bCs/>
                <w:sz w:val="24"/>
              </w:rPr>
              <w:t>）</w:t>
            </w:r>
            <w:r w:rsidRPr="0079562C">
              <w:rPr>
                <w:rFonts w:hint="eastAsia"/>
                <w:bCs/>
                <w:sz w:val="24"/>
              </w:rPr>
              <w:t>，</w:t>
            </w:r>
            <w:r w:rsidRPr="0079562C">
              <w:rPr>
                <w:bCs/>
                <w:sz w:val="24"/>
              </w:rPr>
              <w:t>非甲烷总烃</w:t>
            </w:r>
            <w:r w:rsidRPr="0079562C">
              <w:rPr>
                <w:rFonts w:hint="eastAsia"/>
                <w:sz w:val="24"/>
              </w:rPr>
              <w:t>的最大</w:t>
            </w:r>
            <w:r w:rsidRPr="0079562C">
              <w:rPr>
                <w:sz w:val="24"/>
              </w:rPr>
              <w:t>落地浓度</w:t>
            </w:r>
            <w:r w:rsidRPr="0079562C">
              <w:rPr>
                <w:rFonts w:hint="eastAsia"/>
                <w:sz w:val="24"/>
              </w:rPr>
              <w:t>小于</w:t>
            </w:r>
            <w:r w:rsidRPr="0079562C">
              <w:rPr>
                <w:spacing w:val="-2"/>
                <w:sz w:val="24"/>
              </w:rPr>
              <w:t>《</w:t>
            </w:r>
            <w:r w:rsidRPr="0079562C">
              <w:rPr>
                <w:rFonts w:hint="eastAsia"/>
                <w:spacing w:val="-2"/>
                <w:sz w:val="24"/>
              </w:rPr>
              <w:t>大气污染物</w:t>
            </w:r>
            <w:r w:rsidRPr="0079562C">
              <w:rPr>
                <w:spacing w:val="-2"/>
                <w:sz w:val="24"/>
              </w:rPr>
              <w:t>综合排放标准</w:t>
            </w:r>
            <w:r w:rsidRPr="0079562C">
              <w:rPr>
                <w:rFonts w:hint="eastAsia"/>
                <w:spacing w:val="-2"/>
                <w:sz w:val="24"/>
              </w:rPr>
              <w:t>详解</w:t>
            </w:r>
            <w:r w:rsidRPr="0079562C">
              <w:rPr>
                <w:spacing w:val="-2"/>
                <w:sz w:val="24"/>
              </w:rPr>
              <w:t>》</w:t>
            </w:r>
            <w:r w:rsidRPr="0079562C">
              <w:rPr>
                <w:sz w:val="24"/>
              </w:rPr>
              <w:t>中</w:t>
            </w:r>
            <w:r w:rsidRPr="0079562C">
              <w:rPr>
                <w:rFonts w:hint="eastAsia"/>
                <w:sz w:val="24"/>
              </w:rPr>
              <w:t>非甲烷总烃</w:t>
            </w:r>
            <w:r w:rsidRPr="0079562C">
              <w:rPr>
                <w:sz w:val="24"/>
              </w:rPr>
              <w:t>的</w:t>
            </w:r>
            <w:r w:rsidRPr="0079562C">
              <w:rPr>
                <w:rFonts w:hint="eastAsia"/>
                <w:sz w:val="24"/>
              </w:rPr>
              <w:t>一次</w:t>
            </w:r>
            <w:r w:rsidRPr="0079562C">
              <w:rPr>
                <w:sz w:val="24"/>
              </w:rPr>
              <w:t>值</w:t>
            </w:r>
            <w:r w:rsidRPr="0079562C">
              <w:rPr>
                <w:bCs/>
                <w:sz w:val="24"/>
              </w:rPr>
              <w:t>（</w:t>
            </w:r>
            <w:r w:rsidRPr="0079562C">
              <w:rPr>
                <w:rFonts w:hint="eastAsia"/>
                <w:bCs/>
                <w:sz w:val="24"/>
              </w:rPr>
              <w:t>非甲烷总烃</w:t>
            </w:r>
            <w:r w:rsidRPr="0079562C">
              <w:rPr>
                <w:bCs/>
                <w:sz w:val="24"/>
              </w:rPr>
              <w:t>：</w:t>
            </w:r>
            <w:r w:rsidRPr="0079562C">
              <w:rPr>
                <w:bCs/>
                <w:sz w:val="24"/>
              </w:rPr>
              <w:t>2mg/m</w:t>
            </w:r>
            <w:r w:rsidRPr="0079562C">
              <w:rPr>
                <w:bCs/>
                <w:sz w:val="24"/>
                <w:vertAlign w:val="superscript"/>
              </w:rPr>
              <w:t>3</w:t>
            </w:r>
            <w:r w:rsidRPr="0079562C">
              <w:rPr>
                <w:bCs/>
                <w:sz w:val="24"/>
              </w:rPr>
              <w:t>）</w:t>
            </w:r>
            <w:r w:rsidRPr="0079562C">
              <w:rPr>
                <w:rFonts w:hint="eastAsia"/>
                <w:bCs/>
                <w:sz w:val="24"/>
              </w:rPr>
              <w:t>。</w:t>
            </w:r>
          </w:p>
          <w:p w14:paraId="384C2826" w14:textId="21CA3A8F" w:rsidR="00143A15" w:rsidRPr="0079562C" w:rsidRDefault="00143A15" w:rsidP="00143A15">
            <w:pPr>
              <w:spacing w:line="360" w:lineRule="auto"/>
              <w:ind w:firstLineChars="200" w:firstLine="480"/>
              <w:rPr>
                <w:sz w:val="24"/>
              </w:rPr>
            </w:pPr>
            <w:r w:rsidRPr="0079562C">
              <w:rPr>
                <w:rFonts w:eastAsia="新宋体"/>
                <w:sz w:val="24"/>
              </w:rPr>
              <w:t>综上所述，项目</w:t>
            </w:r>
            <w:r w:rsidRPr="0079562C">
              <w:rPr>
                <w:rFonts w:eastAsia="新宋体" w:hint="eastAsia"/>
                <w:sz w:val="24"/>
              </w:rPr>
              <w:t>增量技改</w:t>
            </w:r>
            <w:r w:rsidRPr="0079562C">
              <w:rPr>
                <w:rFonts w:eastAsia="新宋体"/>
                <w:sz w:val="24"/>
              </w:rPr>
              <w:t>后正常工况下</w:t>
            </w:r>
            <w:r w:rsidRPr="0079562C">
              <w:rPr>
                <w:rFonts w:eastAsia="新宋体" w:hint="eastAsia"/>
                <w:sz w:val="24"/>
              </w:rPr>
              <w:t>有组织</w:t>
            </w:r>
            <w:r w:rsidRPr="0079562C">
              <w:rPr>
                <w:rFonts w:eastAsia="新宋体"/>
                <w:sz w:val="24"/>
              </w:rPr>
              <w:t>废气排放不会造成周围区域环境空气质量变化</w:t>
            </w:r>
            <w:r w:rsidRPr="0079562C">
              <w:rPr>
                <w:rFonts w:eastAsia="新宋体" w:hint="eastAsia"/>
                <w:sz w:val="24"/>
              </w:rPr>
              <w:t>，</w:t>
            </w:r>
            <w:r w:rsidRPr="0079562C">
              <w:rPr>
                <w:rFonts w:eastAsia="新宋体"/>
                <w:sz w:val="24"/>
              </w:rPr>
              <w:t>不造成这些区域空气环境污染物含量超标的现象</w:t>
            </w:r>
            <w:r w:rsidRPr="0079562C">
              <w:rPr>
                <w:rFonts w:eastAsia="新宋体" w:hint="eastAsia"/>
                <w:sz w:val="24"/>
              </w:rPr>
              <w:t>，</w:t>
            </w:r>
            <w:r w:rsidRPr="0079562C">
              <w:rPr>
                <w:sz w:val="24"/>
              </w:rPr>
              <w:t>对外环境影响较小。</w:t>
            </w:r>
          </w:p>
          <w:p w14:paraId="02DE3BB1" w14:textId="5713857B" w:rsidR="00EB7A1E" w:rsidRPr="0079562C" w:rsidRDefault="00A83B84">
            <w:pPr>
              <w:spacing w:line="360" w:lineRule="auto"/>
              <w:ind w:firstLineChars="200" w:firstLine="480"/>
              <w:rPr>
                <w:bCs/>
                <w:sz w:val="24"/>
              </w:rPr>
            </w:pPr>
            <w:r w:rsidRPr="0079562C">
              <w:rPr>
                <w:rFonts w:ascii="宋体" w:hAnsi="宋体"/>
                <w:sz w:val="24"/>
              </w:rPr>
              <w:fldChar w:fldCharType="begin"/>
            </w:r>
            <w:r w:rsidRPr="0079562C">
              <w:rPr>
                <w:rFonts w:ascii="宋体" w:hAnsi="宋体"/>
                <w:sz w:val="24"/>
              </w:rPr>
              <w:instrText xml:space="preserve"> </w:instrText>
            </w:r>
            <w:r w:rsidRPr="0079562C">
              <w:rPr>
                <w:rFonts w:ascii="宋体" w:hAnsi="宋体" w:hint="eastAsia"/>
                <w:sz w:val="24"/>
              </w:rPr>
              <w:instrText>= 2 \* GB2</w:instrText>
            </w:r>
            <w:r w:rsidRPr="0079562C">
              <w:rPr>
                <w:rFonts w:ascii="宋体" w:hAnsi="宋体"/>
                <w:sz w:val="24"/>
              </w:rPr>
              <w:instrText xml:space="preserve"> </w:instrText>
            </w:r>
            <w:r w:rsidRPr="0079562C">
              <w:rPr>
                <w:rFonts w:ascii="宋体" w:hAnsi="宋体"/>
                <w:sz w:val="24"/>
              </w:rPr>
              <w:fldChar w:fldCharType="separate"/>
            </w:r>
            <w:r w:rsidRPr="0079562C">
              <w:rPr>
                <w:rFonts w:ascii="宋体" w:hAnsi="宋体" w:hint="eastAsia"/>
                <w:noProof/>
                <w:sz w:val="24"/>
              </w:rPr>
              <w:t>⑵</w:t>
            </w:r>
            <w:r w:rsidRPr="0079562C">
              <w:rPr>
                <w:rFonts w:ascii="宋体" w:hAnsi="宋体"/>
                <w:sz w:val="24"/>
              </w:rPr>
              <w:fldChar w:fldCharType="end"/>
            </w:r>
            <w:r w:rsidR="00EB7A1E" w:rsidRPr="0079562C">
              <w:rPr>
                <w:rFonts w:hAnsi="宋体" w:hint="eastAsia"/>
                <w:sz w:val="24"/>
              </w:rPr>
              <w:t xml:space="preserve"> </w:t>
            </w:r>
            <w:r w:rsidR="00EB7A1E" w:rsidRPr="0079562C">
              <w:rPr>
                <w:rFonts w:hAnsi="宋体"/>
                <w:bCs/>
                <w:sz w:val="24"/>
              </w:rPr>
              <w:t>地表水</w:t>
            </w:r>
          </w:p>
          <w:p w14:paraId="1E8E6635" w14:textId="77777777" w:rsidR="00E552D1" w:rsidRPr="0079562C" w:rsidRDefault="00E552D1" w:rsidP="00553111">
            <w:pPr>
              <w:spacing w:line="360" w:lineRule="auto"/>
              <w:ind w:firstLineChars="200" w:firstLine="480"/>
              <w:rPr>
                <w:rFonts w:hAnsi="宋体"/>
                <w:bCs/>
                <w:sz w:val="24"/>
              </w:rPr>
            </w:pPr>
            <w:r w:rsidRPr="0079562C">
              <w:rPr>
                <w:rFonts w:hAnsi="宋体" w:hint="eastAsia"/>
                <w:bCs/>
                <w:sz w:val="24"/>
              </w:rPr>
              <w:t>本项目</w:t>
            </w:r>
            <w:r w:rsidRPr="0079562C">
              <w:rPr>
                <w:rFonts w:hAnsi="宋体"/>
                <w:bCs/>
                <w:sz w:val="24"/>
              </w:rPr>
              <w:t>废水主要为生产废水和生活污水</w:t>
            </w:r>
            <w:r w:rsidRPr="0079562C">
              <w:rPr>
                <w:rFonts w:hAnsi="宋体" w:hint="eastAsia"/>
                <w:bCs/>
                <w:sz w:val="24"/>
              </w:rPr>
              <w:t>，根据工程分析</w:t>
            </w:r>
            <w:r w:rsidRPr="0079562C">
              <w:rPr>
                <w:rFonts w:hAnsi="宋体"/>
                <w:bCs/>
                <w:sz w:val="24"/>
              </w:rPr>
              <w:t>，本项目生产废水总量为</w:t>
            </w:r>
            <w:r w:rsidRPr="0079562C">
              <w:rPr>
                <w:rFonts w:hAnsi="宋体"/>
                <w:sz w:val="24"/>
              </w:rPr>
              <w:t>74</w:t>
            </w:r>
            <w:r w:rsidRPr="0079562C">
              <w:rPr>
                <w:rFonts w:hAnsi="宋体" w:hint="eastAsia"/>
                <w:sz w:val="24"/>
              </w:rPr>
              <w:t>m</w:t>
            </w:r>
            <w:r w:rsidRPr="0079562C">
              <w:rPr>
                <w:rFonts w:hAnsi="宋体"/>
                <w:sz w:val="24"/>
                <w:vertAlign w:val="superscript"/>
              </w:rPr>
              <w:t>3</w:t>
            </w:r>
            <w:r w:rsidRPr="0079562C">
              <w:rPr>
                <w:rFonts w:hAnsi="宋体"/>
                <w:sz w:val="24"/>
              </w:rPr>
              <w:t>/a</w:t>
            </w:r>
            <w:r w:rsidRPr="0079562C">
              <w:rPr>
                <w:rFonts w:hAnsi="宋体" w:hint="eastAsia"/>
                <w:bCs/>
                <w:sz w:val="24"/>
              </w:rPr>
              <w:t>；</w:t>
            </w:r>
            <w:r w:rsidRPr="0079562C">
              <w:rPr>
                <w:rFonts w:hAnsi="宋体"/>
                <w:bCs/>
                <w:sz w:val="24"/>
              </w:rPr>
              <w:t>生活污水量为</w:t>
            </w:r>
            <w:r w:rsidRPr="0079562C">
              <w:rPr>
                <w:rFonts w:hAnsi="宋体"/>
                <w:sz w:val="24"/>
              </w:rPr>
              <w:t>713.44</w:t>
            </w:r>
            <w:r w:rsidRPr="0079562C">
              <w:rPr>
                <w:rFonts w:hAnsi="宋体" w:hint="eastAsia"/>
                <w:sz w:val="24"/>
              </w:rPr>
              <w:t>m</w:t>
            </w:r>
            <w:r w:rsidRPr="0079562C">
              <w:rPr>
                <w:rFonts w:hAnsi="宋体"/>
                <w:sz w:val="24"/>
                <w:vertAlign w:val="superscript"/>
              </w:rPr>
              <w:t>3</w:t>
            </w:r>
            <w:r w:rsidRPr="0079562C">
              <w:rPr>
                <w:rFonts w:hAnsi="宋体"/>
                <w:sz w:val="24"/>
              </w:rPr>
              <w:t>/a</w:t>
            </w:r>
            <w:r w:rsidRPr="0079562C">
              <w:rPr>
                <w:rFonts w:hAnsi="宋体" w:hint="eastAsia"/>
                <w:bCs/>
                <w:sz w:val="24"/>
              </w:rPr>
              <w:t>；</w:t>
            </w:r>
            <w:r w:rsidRPr="0079562C">
              <w:rPr>
                <w:rFonts w:hAnsi="宋体"/>
                <w:bCs/>
                <w:sz w:val="24"/>
              </w:rPr>
              <w:t>生产</w:t>
            </w:r>
            <w:r w:rsidRPr="0079562C">
              <w:rPr>
                <w:rFonts w:hAnsi="宋体" w:hint="eastAsia"/>
                <w:bCs/>
                <w:sz w:val="24"/>
              </w:rPr>
              <w:t>废水</w:t>
            </w:r>
            <w:r w:rsidRPr="0079562C">
              <w:rPr>
                <w:rFonts w:hAnsi="宋体"/>
                <w:bCs/>
                <w:sz w:val="24"/>
              </w:rPr>
              <w:t>、生活污水</w:t>
            </w:r>
            <w:r w:rsidRPr="0079562C">
              <w:rPr>
                <w:rFonts w:hAnsi="宋体" w:hint="eastAsia"/>
                <w:bCs/>
                <w:sz w:val="24"/>
              </w:rPr>
              <w:t>经</w:t>
            </w:r>
            <w:r w:rsidRPr="0079562C">
              <w:rPr>
                <w:rFonts w:hAnsi="宋体"/>
                <w:bCs/>
                <w:sz w:val="24"/>
              </w:rPr>
              <w:t>“</w:t>
            </w:r>
            <w:r w:rsidRPr="0079562C">
              <w:rPr>
                <w:rFonts w:hAnsi="宋体"/>
                <w:bCs/>
                <w:sz w:val="24"/>
              </w:rPr>
              <w:t>A/O+MBR</w:t>
            </w:r>
            <w:r w:rsidRPr="0079562C">
              <w:rPr>
                <w:rFonts w:hAnsi="宋体"/>
                <w:bCs/>
                <w:sz w:val="24"/>
              </w:rPr>
              <w:t>生化法”</w:t>
            </w:r>
            <w:r w:rsidRPr="0079562C">
              <w:rPr>
                <w:rFonts w:hAnsi="宋体" w:hint="eastAsia"/>
                <w:bCs/>
                <w:sz w:val="24"/>
              </w:rPr>
              <w:t>处理</w:t>
            </w:r>
            <w:r w:rsidRPr="0079562C">
              <w:rPr>
                <w:sz w:val="24"/>
              </w:rPr>
              <w:t>均能满足</w:t>
            </w:r>
            <w:r w:rsidRPr="0079562C">
              <w:rPr>
                <w:rFonts w:hAnsi="宋体"/>
                <w:sz w:val="24"/>
              </w:rPr>
              <w:t>《黄河流域（陕西段）污水综合排放标准》（</w:t>
            </w:r>
            <w:r w:rsidRPr="0079562C">
              <w:rPr>
                <w:sz w:val="24"/>
              </w:rPr>
              <w:t>DB61/224</w:t>
            </w:r>
            <w:r w:rsidRPr="0079562C">
              <w:rPr>
                <w:rFonts w:hAnsi="宋体" w:hint="eastAsia"/>
                <w:sz w:val="24"/>
              </w:rPr>
              <w:t>-</w:t>
            </w:r>
            <w:r w:rsidRPr="0079562C">
              <w:rPr>
                <w:sz w:val="24"/>
              </w:rPr>
              <w:t>2011</w:t>
            </w:r>
            <w:r w:rsidRPr="0079562C">
              <w:rPr>
                <w:rFonts w:hAnsi="宋体"/>
                <w:sz w:val="24"/>
              </w:rPr>
              <w:t>）</w:t>
            </w:r>
            <w:r w:rsidRPr="0079562C">
              <w:rPr>
                <w:rFonts w:hAnsi="宋体" w:hint="eastAsia"/>
                <w:sz w:val="24"/>
              </w:rPr>
              <w:t>一</w:t>
            </w:r>
            <w:r w:rsidRPr="0079562C">
              <w:rPr>
                <w:rFonts w:hAnsi="宋体"/>
                <w:sz w:val="24"/>
              </w:rPr>
              <w:t>级标准及</w:t>
            </w:r>
            <w:r w:rsidRPr="0079562C">
              <w:rPr>
                <w:rFonts w:hAnsi="宋体"/>
                <w:bCs/>
                <w:sz w:val="24"/>
              </w:rPr>
              <w:t>《污水综合排放标准》（</w:t>
            </w:r>
            <w:r w:rsidRPr="0079562C">
              <w:rPr>
                <w:bCs/>
                <w:sz w:val="24"/>
              </w:rPr>
              <w:t>GB8978-1996</w:t>
            </w:r>
            <w:r w:rsidRPr="0079562C">
              <w:rPr>
                <w:rFonts w:hAnsi="宋体"/>
                <w:bCs/>
                <w:sz w:val="24"/>
              </w:rPr>
              <w:t>）</w:t>
            </w:r>
            <w:r w:rsidRPr="0079562C">
              <w:rPr>
                <w:rFonts w:hAnsi="宋体" w:hint="eastAsia"/>
                <w:bCs/>
                <w:sz w:val="24"/>
              </w:rPr>
              <w:t>一</w:t>
            </w:r>
            <w:r w:rsidRPr="0079562C">
              <w:rPr>
                <w:rFonts w:hAnsi="宋体"/>
                <w:bCs/>
                <w:sz w:val="24"/>
              </w:rPr>
              <w:t>级标准要求</w:t>
            </w:r>
            <w:r w:rsidRPr="0079562C">
              <w:rPr>
                <w:rFonts w:hAnsi="宋体" w:hint="eastAsia"/>
                <w:bCs/>
                <w:sz w:val="24"/>
              </w:rPr>
              <w:t>，</w:t>
            </w:r>
            <w:r w:rsidRPr="0079562C">
              <w:rPr>
                <w:rFonts w:hAnsi="宋体"/>
                <w:bCs/>
                <w:sz w:val="24"/>
              </w:rPr>
              <w:t>对地表水</w:t>
            </w:r>
            <w:r w:rsidRPr="0079562C">
              <w:rPr>
                <w:rFonts w:hAnsi="宋体" w:hint="eastAsia"/>
                <w:bCs/>
                <w:sz w:val="24"/>
              </w:rPr>
              <w:t>环境</w:t>
            </w:r>
            <w:r w:rsidRPr="0079562C">
              <w:rPr>
                <w:rFonts w:hAnsi="宋体"/>
                <w:bCs/>
                <w:sz w:val="24"/>
              </w:rPr>
              <w:t>影响</w:t>
            </w:r>
            <w:r w:rsidRPr="0079562C">
              <w:rPr>
                <w:rFonts w:hAnsi="宋体" w:hint="eastAsia"/>
                <w:bCs/>
                <w:sz w:val="24"/>
              </w:rPr>
              <w:t>小</w:t>
            </w:r>
            <w:r w:rsidRPr="0079562C">
              <w:rPr>
                <w:rFonts w:hAnsi="宋体"/>
                <w:bCs/>
                <w:sz w:val="24"/>
              </w:rPr>
              <w:t>。</w:t>
            </w:r>
          </w:p>
          <w:p w14:paraId="1F2B6BA8" w14:textId="29D79D28" w:rsidR="00EB7A1E" w:rsidRPr="0079562C" w:rsidRDefault="00A83B84" w:rsidP="00553111">
            <w:pPr>
              <w:spacing w:line="360" w:lineRule="auto"/>
              <w:ind w:firstLineChars="200" w:firstLine="480"/>
              <w:rPr>
                <w:sz w:val="24"/>
              </w:rPr>
            </w:pPr>
            <w:r w:rsidRPr="0079562C">
              <w:rPr>
                <w:rFonts w:ascii="宋体" w:hAnsi="宋体"/>
                <w:sz w:val="24"/>
              </w:rPr>
              <w:fldChar w:fldCharType="begin"/>
            </w:r>
            <w:r w:rsidRPr="0079562C">
              <w:rPr>
                <w:rFonts w:ascii="宋体" w:hAnsi="宋体"/>
                <w:sz w:val="24"/>
              </w:rPr>
              <w:instrText xml:space="preserve"> </w:instrText>
            </w:r>
            <w:r w:rsidRPr="0079562C">
              <w:rPr>
                <w:rFonts w:ascii="宋体" w:hAnsi="宋体" w:hint="eastAsia"/>
                <w:sz w:val="24"/>
              </w:rPr>
              <w:instrText>= 3 \* GB2</w:instrText>
            </w:r>
            <w:r w:rsidRPr="0079562C">
              <w:rPr>
                <w:rFonts w:ascii="宋体" w:hAnsi="宋体"/>
                <w:sz w:val="24"/>
              </w:rPr>
              <w:instrText xml:space="preserve"> </w:instrText>
            </w:r>
            <w:r w:rsidRPr="0079562C">
              <w:rPr>
                <w:rFonts w:ascii="宋体" w:hAnsi="宋体"/>
                <w:sz w:val="24"/>
              </w:rPr>
              <w:fldChar w:fldCharType="separate"/>
            </w:r>
            <w:r w:rsidRPr="0079562C">
              <w:rPr>
                <w:rFonts w:ascii="宋体" w:hAnsi="宋体" w:hint="eastAsia"/>
                <w:noProof/>
                <w:sz w:val="24"/>
              </w:rPr>
              <w:t>⑶</w:t>
            </w:r>
            <w:r w:rsidRPr="0079562C">
              <w:rPr>
                <w:rFonts w:ascii="宋体" w:hAnsi="宋体"/>
                <w:sz w:val="24"/>
              </w:rPr>
              <w:fldChar w:fldCharType="end"/>
            </w:r>
            <w:r w:rsidRPr="0079562C">
              <w:rPr>
                <w:rFonts w:ascii="宋体" w:hAnsi="宋体"/>
                <w:sz w:val="24"/>
              </w:rPr>
              <w:t xml:space="preserve"> </w:t>
            </w:r>
            <w:r w:rsidR="00EB7A1E" w:rsidRPr="0079562C">
              <w:rPr>
                <w:rFonts w:hAnsi="宋体"/>
                <w:sz w:val="24"/>
              </w:rPr>
              <w:t>声环境</w:t>
            </w:r>
          </w:p>
          <w:p w14:paraId="7BCDE0A4" w14:textId="77777777" w:rsidR="00E552D1" w:rsidRPr="0079562C" w:rsidRDefault="00E552D1" w:rsidP="00E552D1">
            <w:pPr>
              <w:spacing w:line="360" w:lineRule="auto"/>
              <w:ind w:firstLineChars="200" w:firstLine="480"/>
              <w:rPr>
                <w:rFonts w:hAnsi="宋体"/>
                <w:kern w:val="0"/>
                <w:sz w:val="24"/>
                <w:szCs w:val="20"/>
              </w:rPr>
            </w:pPr>
            <w:r w:rsidRPr="0079562C">
              <w:rPr>
                <w:rFonts w:hAnsi="宋体"/>
                <w:kern w:val="0"/>
                <w:sz w:val="24"/>
                <w:szCs w:val="20"/>
              </w:rPr>
              <w:t>现场调查</w:t>
            </w:r>
            <w:r w:rsidRPr="0079562C">
              <w:rPr>
                <w:rFonts w:hAnsi="宋体" w:hint="eastAsia"/>
                <w:kern w:val="0"/>
                <w:sz w:val="24"/>
                <w:szCs w:val="20"/>
              </w:rPr>
              <w:t>，</w:t>
            </w:r>
            <w:r w:rsidRPr="0079562C">
              <w:rPr>
                <w:rFonts w:hAnsi="宋体"/>
                <w:kern w:val="0"/>
                <w:sz w:val="24"/>
                <w:szCs w:val="20"/>
              </w:rPr>
              <w:t>增量技改项目</w:t>
            </w:r>
            <w:r w:rsidRPr="0079562C">
              <w:rPr>
                <w:rFonts w:hAnsi="宋体" w:hint="eastAsia"/>
                <w:kern w:val="0"/>
                <w:sz w:val="24"/>
                <w:szCs w:val="20"/>
              </w:rPr>
              <w:t>目前</w:t>
            </w:r>
            <w:r w:rsidRPr="0079562C">
              <w:rPr>
                <w:rFonts w:hAnsi="宋体"/>
                <w:kern w:val="0"/>
                <w:sz w:val="24"/>
                <w:szCs w:val="20"/>
              </w:rPr>
              <w:t>处于调试运行阶段</w:t>
            </w:r>
            <w:r w:rsidRPr="0079562C">
              <w:rPr>
                <w:rFonts w:hAnsi="宋体" w:hint="eastAsia"/>
                <w:kern w:val="0"/>
                <w:sz w:val="24"/>
                <w:szCs w:val="20"/>
              </w:rPr>
              <w:t>，</w:t>
            </w:r>
            <w:r w:rsidRPr="0079562C">
              <w:rPr>
                <w:rFonts w:hAnsi="宋体"/>
                <w:kern w:val="0"/>
                <w:sz w:val="24"/>
                <w:szCs w:val="20"/>
              </w:rPr>
              <w:t>本次声环境影响采用实测数据来分析</w:t>
            </w:r>
            <w:r w:rsidRPr="0079562C">
              <w:rPr>
                <w:rFonts w:hAnsi="宋体" w:hint="eastAsia"/>
                <w:kern w:val="0"/>
                <w:sz w:val="24"/>
                <w:szCs w:val="20"/>
              </w:rPr>
              <w:t>。从</w:t>
            </w:r>
            <w:r w:rsidRPr="0079562C">
              <w:rPr>
                <w:sz w:val="24"/>
              </w:rPr>
              <w:t>2018</w:t>
            </w:r>
            <w:r w:rsidRPr="0079562C">
              <w:rPr>
                <w:sz w:val="24"/>
              </w:rPr>
              <w:t>年</w:t>
            </w:r>
            <w:r w:rsidRPr="0079562C">
              <w:rPr>
                <w:sz w:val="24"/>
              </w:rPr>
              <w:t>12</w:t>
            </w:r>
            <w:r w:rsidRPr="0079562C">
              <w:rPr>
                <w:sz w:val="24"/>
              </w:rPr>
              <w:t>月</w:t>
            </w:r>
            <w:r w:rsidRPr="0079562C">
              <w:rPr>
                <w:sz w:val="24"/>
              </w:rPr>
              <w:t>10</w:t>
            </w:r>
            <w:r w:rsidRPr="0079562C">
              <w:rPr>
                <w:sz w:val="24"/>
              </w:rPr>
              <w:t>日</w:t>
            </w:r>
            <w:r w:rsidRPr="0079562C">
              <w:rPr>
                <w:rFonts w:ascii="宋体" w:hAnsi="宋体" w:hint="eastAsia"/>
                <w:sz w:val="24"/>
              </w:rPr>
              <w:t>～</w:t>
            </w:r>
            <w:r w:rsidRPr="0079562C">
              <w:rPr>
                <w:rFonts w:hint="eastAsia"/>
                <w:sz w:val="24"/>
              </w:rPr>
              <w:t>1</w:t>
            </w:r>
            <w:r w:rsidRPr="0079562C">
              <w:rPr>
                <w:sz w:val="24"/>
              </w:rPr>
              <w:t>1</w:t>
            </w:r>
            <w:r w:rsidRPr="0079562C">
              <w:rPr>
                <w:rFonts w:hint="eastAsia"/>
                <w:sz w:val="24"/>
              </w:rPr>
              <w:t>日厂界噪声监测结果看，东、北、西厂界昼间噪声监测值为</w:t>
            </w:r>
            <w:r w:rsidRPr="0079562C">
              <w:rPr>
                <w:rFonts w:hint="eastAsia"/>
                <w:sz w:val="24"/>
              </w:rPr>
              <w:t>4</w:t>
            </w:r>
            <w:r w:rsidRPr="0079562C">
              <w:rPr>
                <w:sz w:val="24"/>
              </w:rPr>
              <w:t>8.1</w:t>
            </w:r>
            <w:r w:rsidRPr="0079562C">
              <w:rPr>
                <w:rFonts w:ascii="宋体" w:hAnsi="宋体" w:hint="eastAsia"/>
                <w:sz w:val="24"/>
              </w:rPr>
              <w:t>～</w:t>
            </w:r>
            <w:r w:rsidRPr="0079562C">
              <w:rPr>
                <w:rFonts w:hint="eastAsia"/>
                <w:sz w:val="24"/>
              </w:rPr>
              <w:t>5</w:t>
            </w:r>
            <w:r w:rsidRPr="0079562C">
              <w:rPr>
                <w:sz w:val="24"/>
              </w:rPr>
              <w:t>0.9dB</w:t>
            </w:r>
            <w:r w:rsidRPr="0079562C">
              <w:rPr>
                <w:rFonts w:hint="eastAsia"/>
                <w:sz w:val="24"/>
              </w:rPr>
              <w:t>（</w:t>
            </w:r>
            <w:r w:rsidRPr="0079562C">
              <w:rPr>
                <w:rFonts w:hint="eastAsia"/>
                <w:sz w:val="24"/>
              </w:rPr>
              <w:t>A</w:t>
            </w:r>
            <w:r w:rsidRPr="0079562C">
              <w:rPr>
                <w:rFonts w:hint="eastAsia"/>
                <w:sz w:val="24"/>
              </w:rPr>
              <w:t>），夜间噪声监测值为</w:t>
            </w:r>
            <w:r w:rsidRPr="0079562C">
              <w:rPr>
                <w:rFonts w:hint="eastAsia"/>
                <w:sz w:val="24"/>
              </w:rPr>
              <w:t>4</w:t>
            </w:r>
            <w:r w:rsidRPr="0079562C">
              <w:rPr>
                <w:sz w:val="24"/>
              </w:rPr>
              <w:t>5.8</w:t>
            </w:r>
            <w:r w:rsidRPr="0079562C">
              <w:rPr>
                <w:rFonts w:ascii="宋体" w:hAnsi="宋体" w:hint="eastAsia"/>
                <w:sz w:val="24"/>
              </w:rPr>
              <w:t>～</w:t>
            </w:r>
            <w:r w:rsidRPr="0079562C">
              <w:rPr>
                <w:sz w:val="24"/>
              </w:rPr>
              <w:t>47.7dB</w:t>
            </w:r>
            <w:r w:rsidRPr="0079562C">
              <w:rPr>
                <w:rFonts w:hint="eastAsia"/>
                <w:sz w:val="24"/>
              </w:rPr>
              <w:t>（</w:t>
            </w:r>
            <w:r w:rsidRPr="0079562C">
              <w:rPr>
                <w:rFonts w:hint="eastAsia"/>
                <w:sz w:val="24"/>
              </w:rPr>
              <w:t>A</w:t>
            </w:r>
            <w:r w:rsidRPr="0079562C">
              <w:rPr>
                <w:rFonts w:hint="eastAsia"/>
                <w:sz w:val="24"/>
              </w:rPr>
              <w:t>），</w:t>
            </w:r>
            <w:r w:rsidRPr="0079562C">
              <w:rPr>
                <w:sz w:val="24"/>
              </w:rPr>
              <w:t>符合《</w:t>
            </w:r>
            <w:r w:rsidRPr="0079562C">
              <w:rPr>
                <w:rFonts w:hint="eastAsia"/>
                <w:sz w:val="24"/>
              </w:rPr>
              <w:t>工业</w:t>
            </w:r>
            <w:r w:rsidRPr="0079562C">
              <w:rPr>
                <w:sz w:val="24"/>
              </w:rPr>
              <w:t>企业厂界环境噪声排放标准》（</w:t>
            </w:r>
            <w:r w:rsidRPr="0079562C">
              <w:rPr>
                <w:sz w:val="24"/>
              </w:rPr>
              <w:t>GB3096-2008</w:t>
            </w:r>
            <w:r w:rsidRPr="0079562C">
              <w:rPr>
                <w:sz w:val="24"/>
              </w:rPr>
              <w:t>）</w:t>
            </w:r>
            <w:r w:rsidRPr="0079562C">
              <w:rPr>
                <w:sz w:val="24"/>
              </w:rPr>
              <w:t>2</w:t>
            </w:r>
            <w:r w:rsidRPr="0079562C">
              <w:rPr>
                <w:sz w:val="24"/>
              </w:rPr>
              <w:t>类标准</w:t>
            </w:r>
            <w:r w:rsidRPr="0079562C">
              <w:rPr>
                <w:rFonts w:hint="eastAsia"/>
                <w:sz w:val="24"/>
              </w:rPr>
              <w:t>；</w:t>
            </w:r>
            <w:r w:rsidRPr="0079562C">
              <w:rPr>
                <w:sz w:val="24"/>
              </w:rPr>
              <w:t>南厂界</w:t>
            </w:r>
            <w:r w:rsidRPr="0079562C">
              <w:rPr>
                <w:rFonts w:hint="eastAsia"/>
                <w:sz w:val="24"/>
              </w:rPr>
              <w:t>昼间噪声监测值为</w:t>
            </w:r>
            <w:r w:rsidRPr="0079562C">
              <w:rPr>
                <w:rFonts w:hint="eastAsia"/>
                <w:sz w:val="24"/>
              </w:rPr>
              <w:t>4</w:t>
            </w:r>
            <w:r w:rsidRPr="0079562C">
              <w:rPr>
                <w:sz w:val="24"/>
              </w:rPr>
              <w:t>7.3</w:t>
            </w:r>
            <w:r w:rsidRPr="0079562C">
              <w:rPr>
                <w:rFonts w:ascii="宋体" w:hAnsi="宋体" w:hint="eastAsia"/>
                <w:sz w:val="24"/>
              </w:rPr>
              <w:t>～</w:t>
            </w:r>
            <w:r w:rsidRPr="0079562C">
              <w:rPr>
                <w:rFonts w:hint="eastAsia"/>
                <w:sz w:val="24"/>
              </w:rPr>
              <w:t>5</w:t>
            </w:r>
            <w:r w:rsidRPr="0079562C">
              <w:rPr>
                <w:sz w:val="24"/>
              </w:rPr>
              <w:t>2.5dB</w:t>
            </w:r>
            <w:r w:rsidRPr="0079562C">
              <w:rPr>
                <w:rFonts w:hint="eastAsia"/>
                <w:sz w:val="24"/>
              </w:rPr>
              <w:t>（</w:t>
            </w:r>
            <w:r w:rsidRPr="0079562C">
              <w:rPr>
                <w:rFonts w:hint="eastAsia"/>
                <w:sz w:val="24"/>
              </w:rPr>
              <w:t>A</w:t>
            </w:r>
            <w:r w:rsidRPr="0079562C">
              <w:rPr>
                <w:rFonts w:hint="eastAsia"/>
                <w:sz w:val="24"/>
              </w:rPr>
              <w:t>），夜间噪声监测值为</w:t>
            </w:r>
            <w:r w:rsidRPr="0079562C">
              <w:rPr>
                <w:rFonts w:hint="eastAsia"/>
                <w:sz w:val="24"/>
              </w:rPr>
              <w:t>4</w:t>
            </w:r>
            <w:r w:rsidRPr="0079562C">
              <w:rPr>
                <w:sz w:val="24"/>
              </w:rPr>
              <w:t>5.0</w:t>
            </w:r>
            <w:r w:rsidRPr="0079562C">
              <w:rPr>
                <w:rFonts w:ascii="宋体" w:hAnsi="宋体" w:hint="eastAsia"/>
                <w:sz w:val="24"/>
              </w:rPr>
              <w:t>～</w:t>
            </w:r>
            <w:r w:rsidRPr="0079562C">
              <w:rPr>
                <w:sz w:val="24"/>
              </w:rPr>
              <w:t>48.7dB</w:t>
            </w:r>
            <w:r w:rsidRPr="0079562C">
              <w:rPr>
                <w:rFonts w:hint="eastAsia"/>
                <w:sz w:val="24"/>
              </w:rPr>
              <w:t>（</w:t>
            </w:r>
            <w:r w:rsidRPr="0079562C">
              <w:rPr>
                <w:rFonts w:hint="eastAsia"/>
                <w:sz w:val="24"/>
              </w:rPr>
              <w:t>A</w:t>
            </w:r>
            <w:r w:rsidRPr="0079562C">
              <w:rPr>
                <w:rFonts w:hint="eastAsia"/>
                <w:sz w:val="24"/>
              </w:rPr>
              <w:t>），</w:t>
            </w:r>
            <w:r w:rsidRPr="0079562C">
              <w:rPr>
                <w:sz w:val="24"/>
              </w:rPr>
              <w:t>符合《</w:t>
            </w:r>
            <w:r w:rsidRPr="0079562C">
              <w:rPr>
                <w:rFonts w:hint="eastAsia"/>
                <w:sz w:val="24"/>
              </w:rPr>
              <w:t>工业</w:t>
            </w:r>
            <w:r w:rsidRPr="0079562C">
              <w:rPr>
                <w:sz w:val="24"/>
              </w:rPr>
              <w:t>企业厂界环境噪声排放标准》（</w:t>
            </w:r>
            <w:r w:rsidRPr="0079562C">
              <w:rPr>
                <w:sz w:val="24"/>
              </w:rPr>
              <w:t>GB3096-2008</w:t>
            </w:r>
            <w:r w:rsidRPr="0079562C">
              <w:rPr>
                <w:sz w:val="24"/>
              </w:rPr>
              <w:t>）</w:t>
            </w:r>
            <w:r w:rsidRPr="0079562C">
              <w:rPr>
                <w:sz w:val="24"/>
              </w:rPr>
              <w:t>4</w:t>
            </w:r>
            <w:r w:rsidRPr="0079562C">
              <w:rPr>
                <w:sz w:val="24"/>
              </w:rPr>
              <w:t>类标准</w:t>
            </w:r>
            <w:r w:rsidRPr="0079562C">
              <w:rPr>
                <w:rFonts w:hint="eastAsia"/>
                <w:sz w:val="24"/>
              </w:rPr>
              <w:t>。项目调试运行期间，厂界噪声能够达标排放，不会造成扰民影响，对声环境影响小。</w:t>
            </w:r>
          </w:p>
          <w:p w14:paraId="338D0932" w14:textId="1046DB44" w:rsidR="00EB7A1E" w:rsidRPr="0079562C" w:rsidRDefault="00A83B84">
            <w:pPr>
              <w:spacing w:line="360" w:lineRule="auto"/>
              <w:ind w:left="480"/>
              <w:rPr>
                <w:sz w:val="24"/>
              </w:rPr>
            </w:pPr>
            <w:r w:rsidRPr="0079562C">
              <w:rPr>
                <w:rFonts w:ascii="宋体" w:hAnsi="宋体"/>
                <w:sz w:val="24"/>
              </w:rPr>
              <w:fldChar w:fldCharType="begin"/>
            </w:r>
            <w:r w:rsidRPr="0079562C">
              <w:rPr>
                <w:rFonts w:ascii="宋体" w:hAnsi="宋体"/>
                <w:sz w:val="24"/>
              </w:rPr>
              <w:instrText xml:space="preserve"> </w:instrText>
            </w:r>
            <w:r w:rsidRPr="0079562C">
              <w:rPr>
                <w:rFonts w:ascii="宋体" w:hAnsi="宋体" w:hint="eastAsia"/>
                <w:sz w:val="24"/>
              </w:rPr>
              <w:instrText>= 4 \* GB2</w:instrText>
            </w:r>
            <w:r w:rsidRPr="0079562C">
              <w:rPr>
                <w:rFonts w:ascii="宋体" w:hAnsi="宋体"/>
                <w:sz w:val="24"/>
              </w:rPr>
              <w:instrText xml:space="preserve"> </w:instrText>
            </w:r>
            <w:r w:rsidRPr="0079562C">
              <w:rPr>
                <w:rFonts w:ascii="宋体" w:hAnsi="宋体"/>
                <w:sz w:val="24"/>
              </w:rPr>
              <w:fldChar w:fldCharType="separate"/>
            </w:r>
            <w:r w:rsidRPr="0079562C">
              <w:rPr>
                <w:rFonts w:ascii="宋体" w:hAnsi="宋体" w:hint="eastAsia"/>
                <w:noProof/>
                <w:sz w:val="24"/>
              </w:rPr>
              <w:t>⑷</w:t>
            </w:r>
            <w:r w:rsidRPr="0079562C">
              <w:rPr>
                <w:rFonts w:ascii="宋体" w:hAnsi="宋体"/>
                <w:sz w:val="24"/>
              </w:rPr>
              <w:fldChar w:fldCharType="end"/>
            </w:r>
            <w:r w:rsidR="00EB7A1E" w:rsidRPr="0079562C">
              <w:rPr>
                <w:rFonts w:hint="eastAsia"/>
                <w:sz w:val="24"/>
              </w:rPr>
              <w:t xml:space="preserve"> </w:t>
            </w:r>
            <w:r w:rsidR="00EB7A1E" w:rsidRPr="0079562C">
              <w:rPr>
                <w:rFonts w:hAnsi="宋体"/>
                <w:sz w:val="24"/>
              </w:rPr>
              <w:t>固体废物</w:t>
            </w:r>
          </w:p>
          <w:p w14:paraId="5C0842A3" w14:textId="77777777" w:rsidR="00E552D1" w:rsidRPr="0079562C" w:rsidRDefault="00E552D1" w:rsidP="00E552D1">
            <w:pPr>
              <w:spacing w:line="360" w:lineRule="auto"/>
              <w:ind w:firstLineChars="200" w:firstLine="480"/>
              <w:rPr>
                <w:rFonts w:hAnsi="宋体"/>
                <w:sz w:val="24"/>
              </w:rPr>
            </w:pPr>
            <w:r w:rsidRPr="0079562C">
              <w:rPr>
                <w:rFonts w:hAnsi="宋体" w:hint="eastAsia"/>
                <w:sz w:val="24"/>
              </w:rPr>
              <w:t>生活</w:t>
            </w:r>
            <w:r w:rsidRPr="0079562C">
              <w:rPr>
                <w:rFonts w:hAnsi="宋体"/>
                <w:sz w:val="24"/>
              </w:rPr>
              <w:t>垃圾</w:t>
            </w:r>
            <w:r w:rsidRPr="0079562C">
              <w:rPr>
                <w:rFonts w:hAnsi="宋体" w:hint="eastAsia"/>
                <w:sz w:val="24"/>
              </w:rPr>
              <w:t>产生量</w:t>
            </w:r>
            <w:r w:rsidRPr="0079562C">
              <w:rPr>
                <w:rFonts w:hAnsi="宋体"/>
                <w:sz w:val="24"/>
              </w:rPr>
              <w:t>为</w:t>
            </w:r>
            <w:r w:rsidRPr="0079562C">
              <w:rPr>
                <w:rFonts w:hAnsi="宋体"/>
                <w:sz w:val="24"/>
              </w:rPr>
              <w:t>13.84</w:t>
            </w:r>
            <w:r w:rsidRPr="0079562C">
              <w:rPr>
                <w:rFonts w:hAnsi="宋体" w:hint="eastAsia"/>
                <w:sz w:val="24"/>
              </w:rPr>
              <w:t>t/a</w:t>
            </w:r>
            <w:r w:rsidRPr="0079562C">
              <w:rPr>
                <w:rFonts w:hAnsi="宋体" w:hint="eastAsia"/>
                <w:sz w:val="24"/>
              </w:rPr>
              <w:t>，集中收集</w:t>
            </w:r>
            <w:r w:rsidRPr="0079562C">
              <w:rPr>
                <w:rFonts w:hAnsi="宋体"/>
                <w:sz w:val="24"/>
              </w:rPr>
              <w:t>后由环卫部门统一处理</w:t>
            </w:r>
            <w:r w:rsidRPr="0079562C">
              <w:rPr>
                <w:rFonts w:hAnsi="宋体" w:hint="eastAsia"/>
                <w:sz w:val="24"/>
              </w:rPr>
              <w:t>。</w:t>
            </w:r>
          </w:p>
          <w:p w14:paraId="18AD0F85" w14:textId="77777777" w:rsidR="00E552D1" w:rsidRPr="0079562C" w:rsidRDefault="00E552D1" w:rsidP="00E552D1">
            <w:pPr>
              <w:tabs>
                <w:tab w:val="left" w:pos="7305"/>
              </w:tabs>
              <w:spacing w:line="360" w:lineRule="auto"/>
              <w:ind w:firstLineChars="200" w:firstLine="480"/>
              <w:rPr>
                <w:rFonts w:hAnsi="宋体"/>
                <w:sz w:val="24"/>
              </w:rPr>
            </w:pPr>
            <w:r w:rsidRPr="0079562C">
              <w:rPr>
                <w:rFonts w:hAnsi="宋体" w:hint="eastAsia"/>
                <w:sz w:val="24"/>
              </w:rPr>
              <w:t>本项目</w:t>
            </w:r>
            <w:r w:rsidRPr="0079562C">
              <w:rPr>
                <w:rFonts w:hAnsi="宋体"/>
                <w:sz w:val="24"/>
              </w:rPr>
              <w:t>生产固废分为一般固废和危险废物，一般固废</w:t>
            </w:r>
            <w:r w:rsidRPr="0079562C">
              <w:rPr>
                <w:rFonts w:hAnsi="宋体" w:hint="eastAsia"/>
                <w:sz w:val="24"/>
              </w:rPr>
              <w:t>集中</w:t>
            </w:r>
            <w:r w:rsidRPr="0079562C">
              <w:rPr>
                <w:rFonts w:hAnsi="宋体"/>
                <w:sz w:val="24"/>
              </w:rPr>
              <w:t>收集</w:t>
            </w:r>
            <w:r w:rsidRPr="0079562C">
              <w:rPr>
                <w:rFonts w:hAnsi="宋体" w:hint="eastAsia"/>
                <w:sz w:val="24"/>
              </w:rPr>
              <w:t>外售</w:t>
            </w:r>
            <w:r w:rsidRPr="0079562C">
              <w:rPr>
                <w:rFonts w:hAnsi="宋体"/>
                <w:sz w:val="24"/>
              </w:rPr>
              <w:t>，危险废物</w:t>
            </w:r>
            <w:r w:rsidRPr="0079562C">
              <w:rPr>
                <w:rFonts w:hAnsi="宋体" w:hint="eastAsia"/>
                <w:sz w:val="24"/>
              </w:rPr>
              <w:t>设置</w:t>
            </w:r>
            <w:r w:rsidRPr="0079562C">
              <w:rPr>
                <w:rFonts w:hAnsi="宋体"/>
                <w:sz w:val="24"/>
              </w:rPr>
              <w:t>危险废物口暂存，</w:t>
            </w:r>
            <w:r w:rsidRPr="0079562C">
              <w:rPr>
                <w:rFonts w:hAnsi="宋体" w:hint="eastAsia"/>
                <w:sz w:val="24"/>
              </w:rPr>
              <w:t>交由陕西</w:t>
            </w:r>
            <w:r w:rsidRPr="0079562C">
              <w:rPr>
                <w:rFonts w:hAnsi="宋体"/>
                <w:sz w:val="24"/>
              </w:rPr>
              <w:t>新天地固体废物综合处置有限公司处理</w:t>
            </w:r>
            <w:r w:rsidRPr="0079562C">
              <w:rPr>
                <w:rFonts w:hAnsi="宋体" w:hint="eastAsia"/>
                <w:sz w:val="24"/>
              </w:rPr>
              <w:t>。</w:t>
            </w:r>
          </w:p>
          <w:p w14:paraId="427573FD" w14:textId="4239256D" w:rsidR="00EB7A1E" w:rsidRPr="0079562C" w:rsidRDefault="00E552D1" w:rsidP="00E552D1">
            <w:pPr>
              <w:adjustRightInd w:val="0"/>
              <w:snapToGrid w:val="0"/>
              <w:spacing w:line="360" w:lineRule="auto"/>
              <w:ind w:firstLineChars="200" w:firstLine="480"/>
              <w:rPr>
                <w:sz w:val="24"/>
              </w:rPr>
            </w:pPr>
            <w:r w:rsidRPr="0079562C">
              <w:rPr>
                <w:rFonts w:hAnsi="宋体" w:hint="eastAsia"/>
                <w:sz w:val="24"/>
              </w:rPr>
              <w:t>综上所述</w:t>
            </w:r>
            <w:r w:rsidRPr="0079562C">
              <w:rPr>
                <w:rFonts w:hAnsi="宋体"/>
                <w:sz w:val="24"/>
              </w:rPr>
              <w:t>，本项目固体废物</w:t>
            </w:r>
            <w:r w:rsidRPr="0079562C">
              <w:rPr>
                <w:rFonts w:hAnsi="宋体" w:hint="eastAsia"/>
                <w:sz w:val="24"/>
              </w:rPr>
              <w:t>均能</w:t>
            </w:r>
            <w:r w:rsidRPr="0079562C">
              <w:rPr>
                <w:rFonts w:hAnsi="宋体"/>
                <w:sz w:val="24"/>
              </w:rPr>
              <w:t>合理处置</w:t>
            </w:r>
            <w:r w:rsidRPr="0079562C">
              <w:rPr>
                <w:rFonts w:hAnsi="宋体" w:hint="eastAsia"/>
                <w:sz w:val="24"/>
              </w:rPr>
              <w:t>。</w:t>
            </w:r>
            <w:r w:rsidR="00EB7A1E" w:rsidRPr="0079562C">
              <w:rPr>
                <w:rFonts w:ascii="宋体" w:hAnsi="宋体" w:hint="eastAsia"/>
                <w:sz w:val="24"/>
              </w:rPr>
              <w:t>⑤</w:t>
            </w:r>
            <w:r w:rsidR="00EB7A1E" w:rsidRPr="0079562C">
              <w:rPr>
                <w:rFonts w:hint="eastAsia"/>
                <w:sz w:val="24"/>
              </w:rPr>
              <w:t xml:space="preserve"> </w:t>
            </w:r>
            <w:r w:rsidR="00EB7A1E" w:rsidRPr="0079562C">
              <w:rPr>
                <w:rFonts w:hint="eastAsia"/>
                <w:sz w:val="24"/>
              </w:rPr>
              <w:t>生态环境</w:t>
            </w:r>
          </w:p>
          <w:p w14:paraId="3876A4BB" w14:textId="77777777" w:rsidR="00EB7A1E" w:rsidRPr="0079562C" w:rsidRDefault="00EB7A1E">
            <w:pPr>
              <w:spacing w:line="360" w:lineRule="auto"/>
              <w:ind w:firstLineChars="200" w:firstLine="482"/>
              <w:rPr>
                <w:b/>
                <w:sz w:val="24"/>
              </w:rPr>
            </w:pPr>
            <w:r w:rsidRPr="0079562C">
              <w:rPr>
                <w:b/>
                <w:sz w:val="24"/>
              </w:rPr>
              <w:t>5</w:t>
            </w:r>
            <w:r w:rsidRPr="0079562C">
              <w:rPr>
                <w:rFonts w:hint="eastAsia"/>
                <w:b/>
                <w:sz w:val="24"/>
              </w:rPr>
              <w:t>、环境管理与监测计划</w:t>
            </w:r>
          </w:p>
          <w:p w14:paraId="3A9A6C21" w14:textId="77777777" w:rsidR="00EB7A1E" w:rsidRPr="0079562C" w:rsidRDefault="00EB7A1E">
            <w:pPr>
              <w:spacing w:line="360" w:lineRule="auto"/>
              <w:ind w:firstLineChars="200" w:firstLine="480"/>
              <w:rPr>
                <w:sz w:val="24"/>
              </w:rPr>
            </w:pPr>
            <w:r w:rsidRPr="0079562C">
              <w:rPr>
                <w:sz w:val="24"/>
              </w:rPr>
              <w:t>按照相关规定，建设单位应建立环境管理制度，健全环境管理体系，成立专职环境管理机构，加强对</w:t>
            </w:r>
            <w:r w:rsidRPr="0079562C">
              <w:rPr>
                <w:rFonts w:hint="eastAsia"/>
                <w:sz w:val="24"/>
              </w:rPr>
              <w:t>项目</w:t>
            </w:r>
            <w:r w:rsidRPr="0079562C">
              <w:rPr>
                <w:sz w:val="24"/>
              </w:rPr>
              <w:t>环保设施的运行管理。明确各项环境保护设施和措施的建设、运行及维护费用保障计划。制定环境管理计划、环境监测计划。</w:t>
            </w:r>
          </w:p>
          <w:p w14:paraId="513311CB" w14:textId="77777777" w:rsidR="00EB7A1E" w:rsidRPr="0079562C" w:rsidRDefault="00EB7A1E">
            <w:pPr>
              <w:spacing w:line="360" w:lineRule="auto"/>
              <w:ind w:firstLineChars="200" w:firstLine="482"/>
              <w:rPr>
                <w:b/>
                <w:sz w:val="24"/>
              </w:rPr>
            </w:pPr>
            <w:r w:rsidRPr="0079562C">
              <w:rPr>
                <w:rFonts w:hint="eastAsia"/>
                <w:b/>
                <w:sz w:val="24"/>
              </w:rPr>
              <w:t>6</w:t>
            </w:r>
            <w:r w:rsidRPr="0079562C">
              <w:rPr>
                <w:rFonts w:hint="eastAsia"/>
                <w:b/>
                <w:sz w:val="24"/>
              </w:rPr>
              <w:t>、</w:t>
            </w:r>
            <w:r w:rsidRPr="0079562C">
              <w:rPr>
                <w:b/>
                <w:sz w:val="24"/>
              </w:rPr>
              <w:t>评价总结论</w:t>
            </w:r>
          </w:p>
          <w:p w14:paraId="2F3E707D" w14:textId="148492FE" w:rsidR="00EB7A1E" w:rsidRPr="0079562C" w:rsidRDefault="00D613C2">
            <w:pPr>
              <w:spacing w:line="360" w:lineRule="auto"/>
              <w:ind w:firstLineChars="200" w:firstLine="480"/>
              <w:rPr>
                <w:sz w:val="24"/>
              </w:rPr>
            </w:pPr>
            <w:r w:rsidRPr="0079562C">
              <w:rPr>
                <w:rFonts w:hAnsi="宋体" w:hint="eastAsia"/>
                <w:sz w:val="24"/>
              </w:rPr>
              <w:t>综上所述，项目符合国家产业政策、符合</w:t>
            </w:r>
            <w:r w:rsidR="00E552D1" w:rsidRPr="0079562C">
              <w:rPr>
                <w:rFonts w:hAnsi="宋体" w:hint="eastAsia"/>
                <w:sz w:val="24"/>
              </w:rPr>
              <w:t>相关</w:t>
            </w:r>
            <w:r w:rsidRPr="0079562C">
              <w:rPr>
                <w:rFonts w:hAnsi="宋体" w:hint="eastAsia"/>
                <w:sz w:val="24"/>
              </w:rPr>
              <w:t>规划</w:t>
            </w:r>
            <w:r w:rsidR="00FB1F8D" w:rsidRPr="0079562C">
              <w:rPr>
                <w:rFonts w:hAnsi="宋体" w:hint="eastAsia"/>
                <w:sz w:val="24"/>
              </w:rPr>
              <w:t>、</w:t>
            </w:r>
            <w:r w:rsidR="00A83026" w:rsidRPr="0079562C">
              <w:rPr>
                <w:rFonts w:hAnsi="宋体" w:hint="eastAsia"/>
                <w:sz w:val="24"/>
              </w:rPr>
              <w:t>选址可行。</w:t>
            </w:r>
            <w:r w:rsidR="00E1240F" w:rsidRPr="0079562C">
              <w:rPr>
                <w:rFonts w:hAnsi="宋体" w:hint="eastAsia"/>
                <w:sz w:val="24"/>
              </w:rPr>
              <w:t>项目</w:t>
            </w:r>
            <w:r w:rsidR="00E1240F" w:rsidRPr="0079562C">
              <w:rPr>
                <w:rFonts w:hAnsi="宋体"/>
                <w:sz w:val="24"/>
              </w:rPr>
              <w:t>建成运行后，“</w:t>
            </w:r>
            <w:r w:rsidR="00E1240F" w:rsidRPr="0079562C">
              <w:rPr>
                <w:rFonts w:hAnsi="宋体" w:hint="eastAsia"/>
                <w:sz w:val="24"/>
              </w:rPr>
              <w:t>三废</w:t>
            </w:r>
            <w:r w:rsidR="00E1240F" w:rsidRPr="0079562C">
              <w:rPr>
                <w:rFonts w:hAnsi="宋体"/>
                <w:sz w:val="24"/>
              </w:rPr>
              <w:t>”</w:t>
            </w:r>
            <w:r w:rsidR="00E1240F" w:rsidRPr="0079562C">
              <w:rPr>
                <w:rFonts w:hAnsi="宋体" w:hint="eastAsia"/>
                <w:sz w:val="24"/>
              </w:rPr>
              <w:t>排放量小</w:t>
            </w:r>
            <w:r w:rsidR="00E1240F" w:rsidRPr="0079562C">
              <w:rPr>
                <w:rFonts w:hAnsi="宋体"/>
                <w:sz w:val="24"/>
              </w:rPr>
              <w:t>，对环境影响小</w:t>
            </w:r>
            <w:r w:rsidR="00E1240F" w:rsidRPr="0079562C">
              <w:rPr>
                <w:rFonts w:hAnsi="宋体" w:hint="eastAsia"/>
                <w:sz w:val="24"/>
              </w:rPr>
              <w:t>。在</w:t>
            </w:r>
            <w:r w:rsidR="00FB1F8D" w:rsidRPr="0079562C">
              <w:rPr>
                <w:rFonts w:hAnsi="宋体" w:hint="eastAsia"/>
                <w:sz w:val="24"/>
              </w:rPr>
              <w:t>落实</w:t>
            </w:r>
            <w:r w:rsidR="00E1240F" w:rsidRPr="0079562C">
              <w:rPr>
                <w:rFonts w:hAnsi="宋体" w:hint="eastAsia"/>
                <w:sz w:val="24"/>
              </w:rPr>
              <w:t>项目</w:t>
            </w:r>
            <w:r w:rsidR="00FB1F8D" w:rsidRPr="0079562C">
              <w:rPr>
                <w:rFonts w:hAnsi="宋体"/>
                <w:sz w:val="24"/>
              </w:rPr>
              <w:t>环评</w:t>
            </w:r>
            <w:r w:rsidR="00E1240F" w:rsidRPr="0079562C">
              <w:rPr>
                <w:rFonts w:hAnsi="宋体" w:hint="eastAsia"/>
                <w:sz w:val="24"/>
              </w:rPr>
              <w:t>报告</w:t>
            </w:r>
            <w:r w:rsidR="00FB1F8D" w:rsidRPr="0079562C">
              <w:rPr>
                <w:rFonts w:hAnsi="宋体"/>
                <w:sz w:val="24"/>
              </w:rPr>
              <w:t>提出的</w:t>
            </w:r>
            <w:r w:rsidR="00E1240F" w:rsidRPr="0079562C">
              <w:rPr>
                <w:rFonts w:hAnsi="宋体" w:hint="eastAsia"/>
                <w:sz w:val="24"/>
              </w:rPr>
              <w:t>各项</w:t>
            </w:r>
            <w:r w:rsidR="00FB1F8D" w:rsidRPr="0079562C">
              <w:rPr>
                <w:rFonts w:hAnsi="宋体"/>
                <w:sz w:val="24"/>
              </w:rPr>
              <w:t>污染防治措施后，</w:t>
            </w:r>
            <w:r w:rsidR="00E1240F" w:rsidRPr="0079562C">
              <w:rPr>
                <w:rFonts w:hAnsi="宋体" w:hint="eastAsia"/>
                <w:sz w:val="24"/>
              </w:rPr>
              <w:t>污染物</w:t>
            </w:r>
            <w:r w:rsidR="00FB1F8D" w:rsidRPr="0079562C">
              <w:rPr>
                <w:rFonts w:hAnsi="宋体"/>
                <w:sz w:val="24"/>
              </w:rPr>
              <w:t>可</w:t>
            </w:r>
            <w:r w:rsidR="00FB1F8D" w:rsidRPr="0079562C">
              <w:rPr>
                <w:rFonts w:hAnsi="宋体" w:hint="eastAsia"/>
                <w:sz w:val="24"/>
              </w:rPr>
              <w:t>达标排放</w:t>
            </w:r>
            <w:r w:rsidR="00FB1F8D" w:rsidRPr="0079562C">
              <w:rPr>
                <w:rFonts w:hAnsi="宋体"/>
                <w:sz w:val="24"/>
              </w:rPr>
              <w:t>，</w:t>
            </w:r>
            <w:r w:rsidR="00A83026" w:rsidRPr="0079562C">
              <w:rPr>
                <w:rFonts w:hAnsi="宋体" w:hint="eastAsia"/>
                <w:sz w:val="24"/>
              </w:rPr>
              <w:t>从</w:t>
            </w:r>
            <w:r w:rsidR="00FB1F8D" w:rsidRPr="0079562C">
              <w:rPr>
                <w:rFonts w:hAnsi="宋体" w:hint="eastAsia"/>
                <w:sz w:val="24"/>
              </w:rPr>
              <w:t>满足环境质量</w:t>
            </w:r>
            <w:r w:rsidR="00FB1F8D" w:rsidRPr="0079562C">
              <w:rPr>
                <w:rFonts w:hAnsi="宋体"/>
                <w:sz w:val="24"/>
              </w:rPr>
              <w:t>目标角度分析</w:t>
            </w:r>
            <w:r w:rsidR="00A83026" w:rsidRPr="0079562C">
              <w:rPr>
                <w:rFonts w:hAnsi="宋体" w:hint="eastAsia"/>
                <w:sz w:val="24"/>
              </w:rPr>
              <w:t>，项目建设可行。</w:t>
            </w:r>
          </w:p>
          <w:p w14:paraId="096E39CA" w14:textId="34655995" w:rsidR="00EB7A1E" w:rsidRPr="0079562C" w:rsidRDefault="00EB7A1E">
            <w:pPr>
              <w:spacing w:line="360" w:lineRule="auto"/>
              <w:ind w:firstLineChars="200" w:firstLine="482"/>
              <w:rPr>
                <w:b/>
                <w:sz w:val="24"/>
              </w:rPr>
            </w:pPr>
            <w:r w:rsidRPr="0079562C">
              <w:rPr>
                <w:rFonts w:hAnsi="宋体"/>
                <w:b/>
                <w:sz w:val="24"/>
              </w:rPr>
              <w:t>二、</w:t>
            </w:r>
            <w:r w:rsidRPr="0079562C">
              <w:rPr>
                <w:rFonts w:hAnsi="宋体" w:hint="eastAsia"/>
                <w:b/>
                <w:sz w:val="24"/>
              </w:rPr>
              <w:t>要求</w:t>
            </w:r>
            <w:r w:rsidR="00EB2BD1" w:rsidRPr="0079562C">
              <w:rPr>
                <w:rFonts w:hAnsi="宋体" w:hint="eastAsia"/>
                <w:b/>
                <w:sz w:val="24"/>
              </w:rPr>
              <w:t>与建议</w:t>
            </w:r>
          </w:p>
          <w:p w14:paraId="095CFF3A" w14:textId="2F2A884A" w:rsidR="00F94A6F" w:rsidRPr="0079562C" w:rsidRDefault="00F94A6F" w:rsidP="00F94A6F">
            <w:pPr>
              <w:spacing w:line="360" w:lineRule="auto"/>
              <w:ind w:firstLineChars="200" w:firstLine="480"/>
              <w:rPr>
                <w:rFonts w:hAnsi="宋体"/>
                <w:sz w:val="24"/>
              </w:rPr>
            </w:pPr>
            <w:r w:rsidRPr="0079562C">
              <w:rPr>
                <w:rFonts w:hAnsi="宋体" w:hint="eastAsia"/>
                <w:bCs/>
                <w:sz w:val="24"/>
              </w:rPr>
              <w:t>严格落实评价提出的各项污染防治措施，严格执行环境管理与监测计划。</w:t>
            </w:r>
          </w:p>
          <w:p w14:paraId="13A0A15C" w14:textId="77777777" w:rsidR="00EB7A1E" w:rsidRPr="0079562C" w:rsidRDefault="00EB7A1E">
            <w:pPr>
              <w:spacing w:line="360" w:lineRule="auto"/>
              <w:ind w:firstLineChars="200" w:firstLine="480"/>
              <w:rPr>
                <w:sz w:val="24"/>
              </w:rPr>
            </w:pPr>
          </w:p>
          <w:p w14:paraId="145B116E" w14:textId="77777777" w:rsidR="003639FB" w:rsidRPr="0079562C" w:rsidRDefault="003639FB">
            <w:pPr>
              <w:spacing w:line="360" w:lineRule="auto"/>
              <w:ind w:firstLineChars="200" w:firstLine="480"/>
              <w:rPr>
                <w:sz w:val="24"/>
              </w:rPr>
            </w:pPr>
          </w:p>
          <w:p w14:paraId="04B8559F" w14:textId="77777777" w:rsidR="003639FB" w:rsidRPr="0079562C" w:rsidRDefault="003639FB">
            <w:pPr>
              <w:spacing w:line="360" w:lineRule="auto"/>
              <w:ind w:firstLineChars="200" w:firstLine="480"/>
              <w:rPr>
                <w:sz w:val="24"/>
              </w:rPr>
            </w:pPr>
          </w:p>
          <w:p w14:paraId="2933E2DB" w14:textId="77777777" w:rsidR="003639FB" w:rsidRPr="0079562C" w:rsidRDefault="003639FB">
            <w:pPr>
              <w:spacing w:line="360" w:lineRule="auto"/>
              <w:ind w:firstLineChars="200" w:firstLine="480"/>
              <w:rPr>
                <w:sz w:val="24"/>
              </w:rPr>
            </w:pPr>
          </w:p>
        </w:tc>
      </w:tr>
      <w:tr w:rsidR="0079562C" w:rsidRPr="0079562C" w14:paraId="22B79157" w14:textId="77777777">
        <w:trPr>
          <w:trHeight w:val="5892"/>
        </w:trPr>
        <w:tc>
          <w:tcPr>
            <w:tcW w:w="9333" w:type="dxa"/>
            <w:tcBorders>
              <w:top w:val="single" w:sz="12" w:space="0" w:color="auto"/>
              <w:left w:val="single" w:sz="12" w:space="0" w:color="auto"/>
              <w:bottom w:val="single" w:sz="4" w:space="0" w:color="auto"/>
              <w:right w:val="single" w:sz="12" w:space="0" w:color="auto"/>
            </w:tcBorders>
          </w:tcPr>
          <w:p w14:paraId="0316E07F" w14:textId="77777777" w:rsidR="00EB7A1E" w:rsidRPr="0079562C" w:rsidRDefault="00EB7A1E">
            <w:pPr>
              <w:spacing w:line="360" w:lineRule="auto"/>
              <w:ind w:firstLineChars="100" w:firstLine="241"/>
              <w:rPr>
                <w:b/>
                <w:bCs/>
                <w:sz w:val="24"/>
              </w:rPr>
            </w:pPr>
            <w:r w:rsidRPr="0079562C">
              <w:rPr>
                <w:rFonts w:hAnsi="宋体"/>
                <w:b/>
                <w:bCs/>
                <w:sz w:val="24"/>
              </w:rPr>
              <w:t>预审意见：</w:t>
            </w:r>
          </w:p>
          <w:p w14:paraId="1FAF1492" w14:textId="77777777" w:rsidR="00EB7A1E" w:rsidRPr="0079562C" w:rsidRDefault="00EB7A1E">
            <w:pPr>
              <w:spacing w:line="360" w:lineRule="auto"/>
              <w:ind w:firstLineChars="100" w:firstLine="240"/>
              <w:rPr>
                <w:sz w:val="24"/>
              </w:rPr>
            </w:pPr>
          </w:p>
          <w:p w14:paraId="1AB4F3DE" w14:textId="77777777" w:rsidR="00EB7A1E" w:rsidRPr="0079562C" w:rsidRDefault="00EB7A1E">
            <w:pPr>
              <w:spacing w:line="360" w:lineRule="auto"/>
              <w:ind w:firstLineChars="100" w:firstLine="240"/>
              <w:rPr>
                <w:sz w:val="24"/>
              </w:rPr>
            </w:pPr>
          </w:p>
          <w:p w14:paraId="2AFC596D" w14:textId="77777777" w:rsidR="00EB7A1E" w:rsidRPr="0079562C" w:rsidRDefault="00EB7A1E">
            <w:pPr>
              <w:spacing w:line="360" w:lineRule="auto"/>
              <w:ind w:firstLineChars="100" w:firstLine="240"/>
              <w:rPr>
                <w:sz w:val="24"/>
              </w:rPr>
            </w:pPr>
          </w:p>
          <w:p w14:paraId="2DFF72E8" w14:textId="77777777" w:rsidR="00EB7A1E" w:rsidRPr="0079562C" w:rsidRDefault="00EB7A1E">
            <w:pPr>
              <w:spacing w:line="360" w:lineRule="auto"/>
              <w:ind w:firstLineChars="100" w:firstLine="240"/>
              <w:rPr>
                <w:sz w:val="24"/>
              </w:rPr>
            </w:pPr>
          </w:p>
          <w:p w14:paraId="3BE7EC9F" w14:textId="77777777" w:rsidR="00EB7A1E" w:rsidRPr="0079562C" w:rsidRDefault="00EB7A1E">
            <w:pPr>
              <w:spacing w:line="360" w:lineRule="auto"/>
              <w:rPr>
                <w:sz w:val="24"/>
              </w:rPr>
            </w:pPr>
            <w:r w:rsidRPr="0079562C">
              <w:rPr>
                <w:sz w:val="24"/>
              </w:rPr>
              <w:t xml:space="preserve">  </w:t>
            </w:r>
          </w:p>
          <w:p w14:paraId="4B6D6E65" w14:textId="77777777" w:rsidR="00EB7A1E" w:rsidRPr="0079562C" w:rsidRDefault="00EB7A1E">
            <w:pPr>
              <w:spacing w:line="360" w:lineRule="auto"/>
              <w:rPr>
                <w:sz w:val="24"/>
              </w:rPr>
            </w:pPr>
          </w:p>
          <w:p w14:paraId="40310257" w14:textId="77777777" w:rsidR="00EB7A1E" w:rsidRPr="0079562C" w:rsidRDefault="00EB7A1E">
            <w:pPr>
              <w:spacing w:line="360" w:lineRule="auto"/>
              <w:rPr>
                <w:sz w:val="24"/>
              </w:rPr>
            </w:pPr>
            <w:r w:rsidRPr="0079562C">
              <w:rPr>
                <w:sz w:val="24"/>
              </w:rPr>
              <w:t xml:space="preserve">  </w:t>
            </w:r>
          </w:p>
          <w:p w14:paraId="3333A1CB" w14:textId="77777777" w:rsidR="00EB7A1E" w:rsidRPr="0079562C" w:rsidRDefault="00EB7A1E">
            <w:pPr>
              <w:spacing w:line="360" w:lineRule="auto"/>
              <w:rPr>
                <w:sz w:val="24"/>
              </w:rPr>
            </w:pPr>
          </w:p>
          <w:p w14:paraId="5ED2A895" w14:textId="77777777" w:rsidR="00EB7A1E" w:rsidRPr="0079562C" w:rsidRDefault="00EB7A1E">
            <w:pPr>
              <w:spacing w:line="360" w:lineRule="auto"/>
              <w:ind w:firstLineChars="100" w:firstLine="241"/>
              <w:rPr>
                <w:sz w:val="24"/>
              </w:rPr>
            </w:pPr>
            <w:r w:rsidRPr="0079562C">
              <w:rPr>
                <w:b/>
                <w:bCs/>
                <w:sz w:val="24"/>
              </w:rPr>
              <w:t xml:space="preserve">                                                    </w:t>
            </w:r>
            <w:r w:rsidRPr="0079562C">
              <w:rPr>
                <w:rFonts w:hAnsi="宋体"/>
                <w:sz w:val="24"/>
              </w:rPr>
              <w:t>公</w:t>
            </w:r>
            <w:r w:rsidRPr="0079562C">
              <w:rPr>
                <w:sz w:val="24"/>
              </w:rPr>
              <w:t xml:space="preserve">   </w:t>
            </w:r>
            <w:r w:rsidRPr="0079562C">
              <w:rPr>
                <w:rFonts w:hAnsi="宋体"/>
                <w:sz w:val="24"/>
              </w:rPr>
              <w:t>章</w:t>
            </w:r>
          </w:p>
          <w:p w14:paraId="529A530A" w14:textId="77777777" w:rsidR="00EB7A1E" w:rsidRPr="0079562C" w:rsidRDefault="00EB7A1E">
            <w:pPr>
              <w:spacing w:line="360" w:lineRule="auto"/>
              <w:ind w:firstLineChars="100" w:firstLine="241"/>
              <w:rPr>
                <w:b/>
                <w:bCs/>
                <w:sz w:val="24"/>
              </w:rPr>
            </w:pPr>
          </w:p>
          <w:p w14:paraId="05708A97" w14:textId="77777777" w:rsidR="00EB7A1E" w:rsidRPr="0079562C" w:rsidRDefault="00EB7A1E">
            <w:pPr>
              <w:spacing w:line="360" w:lineRule="auto"/>
              <w:ind w:firstLineChars="100" w:firstLine="241"/>
              <w:rPr>
                <w:b/>
                <w:bCs/>
                <w:sz w:val="24"/>
              </w:rPr>
            </w:pPr>
          </w:p>
          <w:p w14:paraId="4981822B" w14:textId="77777777" w:rsidR="00EB7A1E" w:rsidRPr="0079562C" w:rsidRDefault="00EB7A1E">
            <w:pPr>
              <w:spacing w:line="360" w:lineRule="auto"/>
              <w:ind w:firstLineChars="100" w:firstLine="241"/>
              <w:rPr>
                <w:sz w:val="24"/>
              </w:rPr>
            </w:pPr>
            <w:r w:rsidRPr="0079562C">
              <w:rPr>
                <w:rFonts w:hAnsi="宋体"/>
                <w:b/>
                <w:bCs/>
                <w:sz w:val="24"/>
              </w:rPr>
              <w:t>经办人：</w:t>
            </w:r>
            <w:r w:rsidRPr="0079562C">
              <w:rPr>
                <w:b/>
                <w:bCs/>
                <w:sz w:val="24"/>
              </w:rPr>
              <w:t xml:space="preserve">                                  </w:t>
            </w:r>
            <w:r w:rsidRPr="0079562C">
              <w:rPr>
                <w:sz w:val="24"/>
              </w:rPr>
              <w:t xml:space="preserve">       </w:t>
            </w:r>
            <w:r w:rsidRPr="0079562C">
              <w:rPr>
                <w:rFonts w:hAnsi="宋体"/>
                <w:sz w:val="24"/>
              </w:rPr>
              <w:t>年</w:t>
            </w:r>
            <w:r w:rsidRPr="0079562C">
              <w:rPr>
                <w:sz w:val="24"/>
              </w:rPr>
              <w:t xml:space="preserve">    </w:t>
            </w:r>
            <w:r w:rsidRPr="0079562C">
              <w:rPr>
                <w:rFonts w:hAnsi="宋体"/>
                <w:sz w:val="24"/>
              </w:rPr>
              <w:t>月</w:t>
            </w:r>
            <w:r w:rsidRPr="0079562C">
              <w:rPr>
                <w:sz w:val="24"/>
              </w:rPr>
              <w:t xml:space="preserve">    </w:t>
            </w:r>
            <w:r w:rsidRPr="0079562C">
              <w:rPr>
                <w:rFonts w:hAnsi="宋体"/>
                <w:sz w:val="24"/>
              </w:rPr>
              <w:t>日</w:t>
            </w:r>
          </w:p>
          <w:p w14:paraId="086B981F" w14:textId="77777777" w:rsidR="00EB7A1E" w:rsidRPr="0079562C" w:rsidRDefault="00EB7A1E">
            <w:pPr>
              <w:spacing w:line="360" w:lineRule="auto"/>
              <w:rPr>
                <w:b/>
                <w:bCs/>
                <w:sz w:val="24"/>
              </w:rPr>
            </w:pPr>
          </w:p>
        </w:tc>
      </w:tr>
      <w:tr w:rsidR="0079562C" w:rsidRPr="0079562C" w14:paraId="04515A42" w14:textId="77777777">
        <w:trPr>
          <w:trHeight w:val="6500"/>
        </w:trPr>
        <w:tc>
          <w:tcPr>
            <w:tcW w:w="9333" w:type="dxa"/>
            <w:tcBorders>
              <w:left w:val="single" w:sz="12" w:space="0" w:color="auto"/>
              <w:bottom w:val="single" w:sz="12" w:space="0" w:color="auto"/>
              <w:right w:val="single" w:sz="12" w:space="0" w:color="auto"/>
            </w:tcBorders>
          </w:tcPr>
          <w:p w14:paraId="774F734B" w14:textId="77777777" w:rsidR="00EB7A1E" w:rsidRPr="0079562C" w:rsidRDefault="00EB7A1E">
            <w:pPr>
              <w:spacing w:line="360" w:lineRule="auto"/>
              <w:ind w:firstLineChars="100" w:firstLine="241"/>
              <w:rPr>
                <w:b/>
                <w:bCs/>
                <w:sz w:val="24"/>
              </w:rPr>
            </w:pPr>
            <w:r w:rsidRPr="0079562C">
              <w:rPr>
                <w:rFonts w:hAnsi="宋体"/>
                <w:b/>
                <w:bCs/>
                <w:sz w:val="24"/>
              </w:rPr>
              <w:t>下一级环境保护行政主管部门审查意见：</w:t>
            </w:r>
          </w:p>
          <w:p w14:paraId="3E070965" w14:textId="77777777" w:rsidR="00EB7A1E" w:rsidRPr="0079562C" w:rsidRDefault="00EB7A1E">
            <w:pPr>
              <w:spacing w:line="360" w:lineRule="auto"/>
              <w:ind w:firstLineChars="100" w:firstLine="240"/>
              <w:rPr>
                <w:sz w:val="24"/>
              </w:rPr>
            </w:pPr>
          </w:p>
          <w:p w14:paraId="2F0038FD" w14:textId="77777777" w:rsidR="00EB7A1E" w:rsidRPr="0079562C" w:rsidRDefault="00EB7A1E">
            <w:pPr>
              <w:spacing w:line="360" w:lineRule="auto"/>
              <w:ind w:firstLineChars="100" w:firstLine="240"/>
              <w:rPr>
                <w:sz w:val="24"/>
              </w:rPr>
            </w:pPr>
          </w:p>
          <w:p w14:paraId="36971ED2" w14:textId="77777777" w:rsidR="00EB7A1E" w:rsidRPr="0079562C" w:rsidRDefault="00EB7A1E">
            <w:pPr>
              <w:spacing w:line="360" w:lineRule="auto"/>
              <w:ind w:firstLineChars="100" w:firstLine="240"/>
              <w:rPr>
                <w:sz w:val="24"/>
              </w:rPr>
            </w:pPr>
          </w:p>
          <w:p w14:paraId="5E86411E" w14:textId="77777777" w:rsidR="00EB7A1E" w:rsidRPr="0079562C" w:rsidRDefault="00EB7A1E">
            <w:pPr>
              <w:spacing w:line="360" w:lineRule="auto"/>
              <w:rPr>
                <w:sz w:val="24"/>
              </w:rPr>
            </w:pPr>
            <w:r w:rsidRPr="0079562C">
              <w:rPr>
                <w:sz w:val="24"/>
              </w:rPr>
              <w:t xml:space="preserve">  </w:t>
            </w:r>
          </w:p>
          <w:p w14:paraId="5F7D0C24" w14:textId="77777777" w:rsidR="00EB7A1E" w:rsidRPr="0079562C" w:rsidRDefault="00EB7A1E">
            <w:pPr>
              <w:spacing w:line="360" w:lineRule="auto"/>
              <w:ind w:firstLineChars="100" w:firstLine="240"/>
              <w:rPr>
                <w:sz w:val="24"/>
              </w:rPr>
            </w:pPr>
          </w:p>
          <w:p w14:paraId="5B479EAA" w14:textId="77777777" w:rsidR="00EB7A1E" w:rsidRPr="0079562C" w:rsidRDefault="00EB7A1E">
            <w:pPr>
              <w:spacing w:line="360" w:lineRule="auto"/>
              <w:ind w:firstLineChars="100" w:firstLine="240"/>
              <w:rPr>
                <w:sz w:val="24"/>
              </w:rPr>
            </w:pPr>
          </w:p>
          <w:p w14:paraId="659EB493" w14:textId="77777777" w:rsidR="00EB7A1E" w:rsidRPr="0079562C" w:rsidRDefault="00EB7A1E">
            <w:pPr>
              <w:spacing w:line="360" w:lineRule="auto"/>
              <w:rPr>
                <w:sz w:val="24"/>
              </w:rPr>
            </w:pPr>
            <w:r w:rsidRPr="0079562C">
              <w:rPr>
                <w:sz w:val="24"/>
              </w:rPr>
              <w:t xml:space="preserve">  </w:t>
            </w:r>
          </w:p>
          <w:p w14:paraId="14825CEC" w14:textId="77777777" w:rsidR="00EB7A1E" w:rsidRPr="0079562C" w:rsidRDefault="00EB7A1E">
            <w:pPr>
              <w:spacing w:line="360" w:lineRule="auto"/>
              <w:rPr>
                <w:sz w:val="24"/>
              </w:rPr>
            </w:pPr>
            <w:r w:rsidRPr="0079562C">
              <w:rPr>
                <w:sz w:val="24"/>
              </w:rPr>
              <w:t xml:space="preserve">  </w:t>
            </w:r>
          </w:p>
          <w:p w14:paraId="68338454" w14:textId="77777777" w:rsidR="00EB7A1E" w:rsidRPr="0079562C" w:rsidRDefault="00EB7A1E">
            <w:pPr>
              <w:spacing w:line="360" w:lineRule="auto"/>
              <w:rPr>
                <w:sz w:val="24"/>
              </w:rPr>
            </w:pPr>
            <w:r w:rsidRPr="0079562C">
              <w:rPr>
                <w:sz w:val="24"/>
              </w:rPr>
              <w:t xml:space="preserve">  </w:t>
            </w:r>
          </w:p>
          <w:p w14:paraId="1B686601" w14:textId="77777777" w:rsidR="00EB7A1E" w:rsidRPr="0079562C" w:rsidRDefault="00EB7A1E">
            <w:pPr>
              <w:spacing w:line="360" w:lineRule="auto"/>
              <w:rPr>
                <w:sz w:val="24"/>
              </w:rPr>
            </w:pPr>
          </w:p>
          <w:p w14:paraId="0F1E05E3" w14:textId="77777777" w:rsidR="00EB7A1E" w:rsidRPr="0079562C" w:rsidRDefault="00EB7A1E">
            <w:pPr>
              <w:spacing w:line="360" w:lineRule="auto"/>
              <w:rPr>
                <w:sz w:val="24"/>
              </w:rPr>
            </w:pPr>
          </w:p>
          <w:p w14:paraId="0DD4A0EC" w14:textId="77777777" w:rsidR="00EB7A1E" w:rsidRPr="0079562C" w:rsidRDefault="00EB7A1E">
            <w:pPr>
              <w:spacing w:line="360" w:lineRule="auto"/>
              <w:ind w:firstLineChars="100" w:firstLine="241"/>
              <w:rPr>
                <w:sz w:val="24"/>
              </w:rPr>
            </w:pPr>
            <w:r w:rsidRPr="0079562C">
              <w:rPr>
                <w:b/>
                <w:bCs/>
                <w:sz w:val="24"/>
              </w:rPr>
              <w:t xml:space="preserve">                                                    </w:t>
            </w:r>
            <w:r w:rsidRPr="0079562C">
              <w:rPr>
                <w:sz w:val="24"/>
              </w:rPr>
              <w:t xml:space="preserve"> </w:t>
            </w:r>
            <w:r w:rsidRPr="0079562C">
              <w:rPr>
                <w:rFonts w:hAnsi="宋体"/>
                <w:sz w:val="24"/>
              </w:rPr>
              <w:t>公</w:t>
            </w:r>
            <w:r w:rsidRPr="0079562C">
              <w:rPr>
                <w:sz w:val="24"/>
              </w:rPr>
              <w:t xml:space="preserve">   </w:t>
            </w:r>
            <w:r w:rsidRPr="0079562C">
              <w:rPr>
                <w:rFonts w:hAnsi="宋体"/>
                <w:sz w:val="24"/>
              </w:rPr>
              <w:t>章</w:t>
            </w:r>
          </w:p>
          <w:p w14:paraId="312E2DD7" w14:textId="77777777" w:rsidR="00EB7A1E" w:rsidRPr="0079562C" w:rsidRDefault="00EB7A1E">
            <w:pPr>
              <w:spacing w:line="360" w:lineRule="auto"/>
              <w:ind w:firstLineChars="100" w:firstLine="241"/>
              <w:rPr>
                <w:b/>
                <w:bCs/>
                <w:sz w:val="24"/>
              </w:rPr>
            </w:pPr>
          </w:p>
          <w:p w14:paraId="53A15C1C" w14:textId="77777777" w:rsidR="00EB7A1E" w:rsidRPr="0079562C" w:rsidRDefault="00EB7A1E">
            <w:pPr>
              <w:spacing w:line="360" w:lineRule="auto"/>
              <w:ind w:firstLineChars="100" w:firstLine="241"/>
              <w:rPr>
                <w:sz w:val="24"/>
              </w:rPr>
            </w:pPr>
            <w:r w:rsidRPr="0079562C">
              <w:rPr>
                <w:rFonts w:hAnsi="宋体"/>
                <w:b/>
                <w:bCs/>
                <w:sz w:val="24"/>
              </w:rPr>
              <w:t>经办人：</w:t>
            </w:r>
            <w:r w:rsidRPr="0079562C">
              <w:rPr>
                <w:b/>
                <w:bCs/>
                <w:sz w:val="24"/>
              </w:rPr>
              <w:t xml:space="preserve">                                  </w:t>
            </w:r>
            <w:r w:rsidRPr="0079562C">
              <w:rPr>
                <w:sz w:val="24"/>
              </w:rPr>
              <w:t xml:space="preserve">        </w:t>
            </w:r>
            <w:r w:rsidRPr="0079562C">
              <w:rPr>
                <w:rFonts w:hAnsi="宋体"/>
                <w:sz w:val="24"/>
              </w:rPr>
              <w:t>年</w:t>
            </w:r>
            <w:r w:rsidRPr="0079562C">
              <w:rPr>
                <w:sz w:val="24"/>
              </w:rPr>
              <w:t xml:space="preserve">    </w:t>
            </w:r>
            <w:r w:rsidRPr="0079562C">
              <w:rPr>
                <w:rFonts w:hAnsi="宋体"/>
                <w:sz w:val="24"/>
              </w:rPr>
              <w:t>月</w:t>
            </w:r>
            <w:r w:rsidRPr="0079562C">
              <w:rPr>
                <w:sz w:val="24"/>
              </w:rPr>
              <w:t xml:space="preserve">    </w:t>
            </w:r>
            <w:r w:rsidRPr="0079562C">
              <w:rPr>
                <w:rFonts w:hAnsi="宋体"/>
                <w:sz w:val="24"/>
              </w:rPr>
              <w:t>日</w:t>
            </w:r>
          </w:p>
          <w:p w14:paraId="70577131" w14:textId="77777777" w:rsidR="00EB7A1E" w:rsidRPr="0079562C" w:rsidRDefault="00EB7A1E">
            <w:pPr>
              <w:spacing w:line="360" w:lineRule="auto"/>
              <w:jc w:val="left"/>
              <w:rPr>
                <w:b/>
                <w:bCs/>
                <w:sz w:val="24"/>
              </w:rPr>
            </w:pPr>
          </w:p>
          <w:p w14:paraId="659E4887" w14:textId="77777777" w:rsidR="00EB7A1E" w:rsidRPr="0079562C" w:rsidRDefault="00EB7A1E">
            <w:pPr>
              <w:spacing w:line="480" w:lineRule="auto"/>
              <w:jc w:val="left"/>
              <w:rPr>
                <w:b/>
                <w:bCs/>
                <w:sz w:val="24"/>
              </w:rPr>
            </w:pPr>
          </w:p>
        </w:tc>
      </w:tr>
      <w:tr w:rsidR="0079562C" w:rsidRPr="0079562C" w14:paraId="2D75AF52" w14:textId="77777777">
        <w:trPr>
          <w:trHeight w:val="13642"/>
        </w:trPr>
        <w:tc>
          <w:tcPr>
            <w:tcW w:w="9333" w:type="dxa"/>
            <w:tcBorders>
              <w:top w:val="single" w:sz="12" w:space="0" w:color="auto"/>
              <w:left w:val="single" w:sz="12" w:space="0" w:color="auto"/>
              <w:bottom w:val="single" w:sz="12" w:space="0" w:color="auto"/>
              <w:right w:val="single" w:sz="12" w:space="0" w:color="auto"/>
            </w:tcBorders>
          </w:tcPr>
          <w:p w14:paraId="40004914" w14:textId="77777777" w:rsidR="00EB7A1E" w:rsidRPr="0079562C" w:rsidRDefault="00EB7A1E">
            <w:pPr>
              <w:spacing w:line="360" w:lineRule="auto"/>
              <w:ind w:firstLineChars="100" w:firstLine="241"/>
              <w:rPr>
                <w:b/>
                <w:bCs/>
                <w:sz w:val="24"/>
              </w:rPr>
            </w:pPr>
            <w:r w:rsidRPr="0079562C">
              <w:rPr>
                <w:rFonts w:hAnsi="宋体"/>
                <w:b/>
                <w:bCs/>
                <w:sz w:val="24"/>
              </w:rPr>
              <w:t>审批意见：</w:t>
            </w:r>
          </w:p>
          <w:p w14:paraId="66005975" w14:textId="77777777" w:rsidR="00EB7A1E" w:rsidRPr="0079562C" w:rsidRDefault="00EB7A1E">
            <w:pPr>
              <w:spacing w:line="360" w:lineRule="auto"/>
              <w:ind w:firstLineChars="100" w:firstLine="240"/>
              <w:rPr>
                <w:sz w:val="24"/>
              </w:rPr>
            </w:pPr>
          </w:p>
          <w:p w14:paraId="3674CB80" w14:textId="77777777" w:rsidR="00EB7A1E" w:rsidRPr="0079562C" w:rsidRDefault="00EB7A1E">
            <w:pPr>
              <w:spacing w:line="360" w:lineRule="auto"/>
              <w:ind w:firstLineChars="100" w:firstLine="240"/>
              <w:rPr>
                <w:sz w:val="24"/>
              </w:rPr>
            </w:pPr>
          </w:p>
          <w:p w14:paraId="39AFB9DA" w14:textId="77777777" w:rsidR="00EB7A1E" w:rsidRPr="0079562C" w:rsidRDefault="00EB7A1E">
            <w:pPr>
              <w:spacing w:line="360" w:lineRule="auto"/>
              <w:ind w:firstLineChars="100" w:firstLine="240"/>
              <w:rPr>
                <w:sz w:val="24"/>
              </w:rPr>
            </w:pPr>
          </w:p>
          <w:p w14:paraId="2579BD8F" w14:textId="77777777" w:rsidR="00EB7A1E" w:rsidRPr="0079562C" w:rsidRDefault="00EB7A1E">
            <w:pPr>
              <w:spacing w:line="360" w:lineRule="auto"/>
              <w:ind w:firstLineChars="100" w:firstLine="240"/>
              <w:rPr>
                <w:sz w:val="24"/>
              </w:rPr>
            </w:pPr>
          </w:p>
          <w:p w14:paraId="4A69D6DD" w14:textId="77777777" w:rsidR="00EB7A1E" w:rsidRPr="0079562C" w:rsidRDefault="00EB7A1E">
            <w:pPr>
              <w:spacing w:line="360" w:lineRule="auto"/>
              <w:ind w:firstLineChars="100" w:firstLine="240"/>
              <w:rPr>
                <w:sz w:val="24"/>
              </w:rPr>
            </w:pPr>
          </w:p>
          <w:p w14:paraId="5964B3CD" w14:textId="77777777" w:rsidR="00EB7A1E" w:rsidRPr="0079562C" w:rsidRDefault="00EB7A1E">
            <w:pPr>
              <w:spacing w:line="360" w:lineRule="auto"/>
              <w:ind w:firstLineChars="100" w:firstLine="240"/>
              <w:rPr>
                <w:sz w:val="24"/>
              </w:rPr>
            </w:pPr>
          </w:p>
          <w:p w14:paraId="07529F4F" w14:textId="77777777" w:rsidR="00EB7A1E" w:rsidRPr="0079562C" w:rsidRDefault="00EB7A1E">
            <w:pPr>
              <w:spacing w:line="360" w:lineRule="auto"/>
              <w:ind w:firstLineChars="100" w:firstLine="240"/>
              <w:rPr>
                <w:sz w:val="24"/>
              </w:rPr>
            </w:pPr>
          </w:p>
          <w:p w14:paraId="07B65964" w14:textId="77777777" w:rsidR="00EB7A1E" w:rsidRPr="0079562C" w:rsidRDefault="00EB7A1E">
            <w:pPr>
              <w:spacing w:line="360" w:lineRule="auto"/>
              <w:ind w:firstLineChars="100" w:firstLine="240"/>
              <w:rPr>
                <w:sz w:val="24"/>
              </w:rPr>
            </w:pPr>
          </w:p>
          <w:p w14:paraId="799013F0" w14:textId="77777777" w:rsidR="00EB7A1E" w:rsidRPr="0079562C" w:rsidRDefault="00EB7A1E">
            <w:pPr>
              <w:spacing w:line="360" w:lineRule="auto"/>
              <w:ind w:firstLineChars="100" w:firstLine="240"/>
              <w:rPr>
                <w:sz w:val="24"/>
              </w:rPr>
            </w:pPr>
          </w:p>
          <w:p w14:paraId="2759CA63" w14:textId="77777777" w:rsidR="00EB7A1E" w:rsidRPr="0079562C" w:rsidRDefault="00EB7A1E">
            <w:pPr>
              <w:spacing w:line="360" w:lineRule="auto"/>
              <w:ind w:firstLineChars="100" w:firstLine="240"/>
              <w:rPr>
                <w:sz w:val="24"/>
              </w:rPr>
            </w:pPr>
          </w:p>
          <w:p w14:paraId="3AB5F688" w14:textId="77777777" w:rsidR="00EB7A1E" w:rsidRPr="0079562C" w:rsidRDefault="00EB7A1E">
            <w:pPr>
              <w:spacing w:line="360" w:lineRule="auto"/>
              <w:ind w:firstLineChars="100" w:firstLine="240"/>
              <w:rPr>
                <w:sz w:val="24"/>
              </w:rPr>
            </w:pPr>
          </w:p>
          <w:p w14:paraId="71BF8C94" w14:textId="77777777" w:rsidR="00EB7A1E" w:rsidRPr="0079562C" w:rsidRDefault="00EB7A1E">
            <w:pPr>
              <w:spacing w:line="360" w:lineRule="auto"/>
              <w:ind w:firstLineChars="100" w:firstLine="240"/>
              <w:rPr>
                <w:sz w:val="24"/>
              </w:rPr>
            </w:pPr>
          </w:p>
          <w:p w14:paraId="5C810D6A" w14:textId="77777777" w:rsidR="00EB7A1E" w:rsidRPr="0079562C" w:rsidRDefault="00EB7A1E">
            <w:pPr>
              <w:spacing w:line="360" w:lineRule="auto"/>
              <w:ind w:firstLineChars="100" w:firstLine="240"/>
              <w:rPr>
                <w:sz w:val="24"/>
              </w:rPr>
            </w:pPr>
          </w:p>
          <w:p w14:paraId="5DEC7AE4" w14:textId="77777777" w:rsidR="00EB7A1E" w:rsidRPr="0079562C" w:rsidRDefault="00EB7A1E">
            <w:pPr>
              <w:spacing w:line="360" w:lineRule="auto"/>
              <w:ind w:firstLineChars="100" w:firstLine="240"/>
              <w:rPr>
                <w:sz w:val="24"/>
              </w:rPr>
            </w:pPr>
          </w:p>
          <w:p w14:paraId="54335F6F" w14:textId="77777777" w:rsidR="00EB7A1E" w:rsidRPr="0079562C" w:rsidRDefault="00EB7A1E">
            <w:pPr>
              <w:spacing w:line="360" w:lineRule="auto"/>
              <w:ind w:firstLineChars="100" w:firstLine="240"/>
              <w:rPr>
                <w:sz w:val="24"/>
              </w:rPr>
            </w:pPr>
          </w:p>
          <w:p w14:paraId="51E100A9" w14:textId="77777777" w:rsidR="00EB7A1E" w:rsidRPr="0079562C" w:rsidRDefault="00EB7A1E">
            <w:pPr>
              <w:spacing w:line="360" w:lineRule="auto"/>
              <w:ind w:firstLineChars="100" w:firstLine="240"/>
              <w:rPr>
                <w:sz w:val="24"/>
              </w:rPr>
            </w:pPr>
          </w:p>
          <w:p w14:paraId="3FE33D58" w14:textId="77777777" w:rsidR="00EB7A1E" w:rsidRPr="0079562C" w:rsidRDefault="00EB7A1E">
            <w:pPr>
              <w:spacing w:line="360" w:lineRule="auto"/>
              <w:ind w:firstLineChars="100" w:firstLine="240"/>
              <w:rPr>
                <w:sz w:val="24"/>
              </w:rPr>
            </w:pPr>
          </w:p>
          <w:p w14:paraId="0BB52CAB" w14:textId="77777777" w:rsidR="00EB7A1E" w:rsidRPr="0079562C" w:rsidRDefault="00EB7A1E">
            <w:pPr>
              <w:spacing w:line="360" w:lineRule="auto"/>
              <w:ind w:firstLineChars="100" w:firstLine="240"/>
              <w:rPr>
                <w:sz w:val="24"/>
              </w:rPr>
            </w:pPr>
          </w:p>
          <w:p w14:paraId="407F4B7A" w14:textId="77777777" w:rsidR="00EB7A1E" w:rsidRPr="0079562C" w:rsidRDefault="00EB7A1E">
            <w:pPr>
              <w:spacing w:line="360" w:lineRule="auto"/>
              <w:ind w:firstLineChars="100" w:firstLine="240"/>
              <w:rPr>
                <w:sz w:val="24"/>
              </w:rPr>
            </w:pPr>
          </w:p>
          <w:p w14:paraId="6E7F595D" w14:textId="77777777" w:rsidR="00EB7A1E" w:rsidRPr="0079562C" w:rsidRDefault="00EB7A1E">
            <w:pPr>
              <w:spacing w:line="360" w:lineRule="auto"/>
              <w:ind w:firstLineChars="100" w:firstLine="240"/>
              <w:rPr>
                <w:sz w:val="24"/>
              </w:rPr>
            </w:pPr>
          </w:p>
          <w:p w14:paraId="26944105" w14:textId="77777777" w:rsidR="00EB7A1E" w:rsidRPr="0079562C" w:rsidRDefault="00EB7A1E">
            <w:pPr>
              <w:spacing w:line="360" w:lineRule="auto"/>
              <w:ind w:firstLineChars="100" w:firstLine="240"/>
              <w:rPr>
                <w:sz w:val="24"/>
              </w:rPr>
            </w:pPr>
          </w:p>
          <w:p w14:paraId="208F1697" w14:textId="77777777" w:rsidR="00EB7A1E" w:rsidRPr="0079562C" w:rsidRDefault="00EB7A1E">
            <w:pPr>
              <w:spacing w:line="360" w:lineRule="auto"/>
              <w:ind w:firstLineChars="100" w:firstLine="240"/>
              <w:rPr>
                <w:sz w:val="24"/>
              </w:rPr>
            </w:pPr>
          </w:p>
          <w:p w14:paraId="2C62540E" w14:textId="77777777" w:rsidR="00EB7A1E" w:rsidRPr="0079562C" w:rsidRDefault="00EB7A1E">
            <w:pPr>
              <w:spacing w:line="360" w:lineRule="auto"/>
              <w:ind w:firstLineChars="100" w:firstLine="240"/>
              <w:rPr>
                <w:sz w:val="24"/>
              </w:rPr>
            </w:pPr>
          </w:p>
          <w:p w14:paraId="533F7593" w14:textId="77777777" w:rsidR="00EB7A1E" w:rsidRPr="0079562C" w:rsidRDefault="00EB7A1E">
            <w:pPr>
              <w:spacing w:line="360" w:lineRule="auto"/>
              <w:ind w:firstLineChars="100" w:firstLine="240"/>
              <w:rPr>
                <w:sz w:val="24"/>
              </w:rPr>
            </w:pPr>
          </w:p>
          <w:p w14:paraId="448E7619" w14:textId="77777777" w:rsidR="00EB7A1E" w:rsidRPr="0079562C" w:rsidRDefault="00EB7A1E">
            <w:pPr>
              <w:spacing w:line="360" w:lineRule="auto"/>
              <w:ind w:firstLineChars="100" w:firstLine="240"/>
              <w:rPr>
                <w:sz w:val="24"/>
              </w:rPr>
            </w:pPr>
          </w:p>
          <w:p w14:paraId="285573ED" w14:textId="77777777" w:rsidR="00EB7A1E" w:rsidRPr="0079562C" w:rsidRDefault="00EB7A1E">
            <w:pPr>
              <w:spacing w:line="360" w:lineRule="auto"/>
              <w:ind w:firstLineChars="100" w:firstLine="240"/>
              <w:rPr>
                <w:sz w:val="24"/>
              </w:rPr>
            </w:pPr>
          </w:p>
          <w:p w14:paraId="714D1294" w14:textId="77777777" w:rsidR="00EB7A1E" w:rsidRPr="0079562C" w:rsidRDefault="00EB7A1E">
            <w:pPr>
              <w:spacing w:line="360" w:lineRule="auto"/>
              <w:ind w:firstLineChars="100" w:firstLine="241"/>
              <w:rPr>
                <w:b/>
                <w:bCs/>
                <w:sz w:val="24"/>
              </w:rPr>
            </w:pPr>
          </w:p>
          <w:p w14:paraId="34CE9C8C" w14:textId="77777777" w:rsidR="00EB7A1E" w:rsidRPr="0079562C" w:rsidRDefault="00EB7A1E">
            <w:pPr>
              <w:spacing w:line="360" w:lineRule="auto"/>
              <w:ind w:firstLineChars="100" w:firstLine="241"/>
              <w:rPr>
                <w:sz w:val="24"/>
              </w:rPr>
            </w:pPr>
            <w:r w:rsidRPr="0079562C">
              <w:rPr>
                <w:b/>
                <w:bCs/>
                <w:sz w:val="24"/>
              </w:rPr>
              <w:t xml:space="preserve">                                                   </w:t>
            </w:r>
            <w:r w:rsidRPr="0079562C">
              <w:rPr>
                <w:rFonts w:hAnsi="宋体"/>
                <w:sz w:val="24"/>
              </w:rPr>
              <w:t>公</w:t>
            </w:r>
            <w:r w:rsidRPr="0079562C">
              <w:rPr>
                <w:sz w:val="24"/>
              </w:rPr>
              <w:t xml:space="preserve">    </w:t>
            </w:r>
            <w:r w:rsidRPr="0079562C">
              <w:rPr>
                <w:rFonts w:hAnsi="宋体"/>
                <w:sz w:val="24"/>
              </w:rPr>
              <w:t>章</w:t>
            </w:r>
          </w:p>
          <w:p w14:paraId="7558662C" w14:textId="77777777" w:rsidR="00EB7A1E" w:rsidRPr="0079562C" w:rsidRDefault="00EB7A1E">
            <w:pPr>
              <w:spacing w:line="360" w:lineRule="auto"/>
              <w:ind w:firstLineChars="100" w:firstLine="241"/>
              <w:rPr>
                <w:b/>
                <w:bCs/>
                <w:sz w:val="24"/>
              </w:rPr>
            </w:pPr>
          </w:p>
          <w:p w14:paraId="5B54927B" w14:textId="77777777" w:rsidR="00EB7A1E" w:rsidRPr="0079562C" w:rsidRDefault="00EB7A1E">
            <w:pPr>
              <w:spacing w:line="360" w:lineRule="auto"/>
              <w:ind w:firstLineChars="100" w:firstLine="241"/>
              <w:rPr>
                <w:sz w:val="24"/>
              </w:rPr>
            </w:pPr>
            <w:r w:rsidRPr="0079562C">
              <w:rPr>
                <w:rFonts w:hAnsi="宋体"/>
                <w:b/>
                <w:bCs/>
                <w:sz w:val="24"/>
              </w:rPr>
              <w:t>经办人：</w:t>
            </w:r>
            <w:r w:rsidRPr="0079562C">
              <w:rPr>
                <w:b/>
                <w:bCs/>
                <w:sz w:val="24"/>
              </w:rPr>
              <w:t xml:space="preserve">                                  </w:t>
            </w:r>
            <w:r w:rsidRPr="0079562C">
              <w:rPr>
                <w:sz w:val="24"/>
              </w:rPr>
              <w:t xml:space="preserve">        </w:t>
            </w:r>
            <w:r w:rsidRPr="0079562C">
              <w:rPr>
                <w:rFonts w:hAnsi="宋体"/>
                <w:sz w:val="24"/>
              </w:rPr>
              <w:t>年</w:t>
            </w:r>
            <w:r w:rsidRPr="0079562C">
              <w:rPr>
                <w:sz w:val="24"/>
              </w:rPr>
              <w:t xml:space="preserve">    </w:t>
            </w:r>
            <w:r w:rsidRPr="0079562C">
              <w:rPr>
                <w:rFonts w:hAnsi="宋体"/>
                <w:sz w:val="24"/>
              </w:rPr>
              <w:t>月</w:t>
            </w:r>
            <w:r w:rsidRPr="0079562C">
              <w:rPr>
                <w:sz w:val="24"/>
              </w:rPr>
              <w:t xml:space="preserve">    </w:t>
            </w:r>
            <w:r w:rsidRPr="0079562C">
              <w:rPr>
                <w:rFonts w:hAnsi="宋体"/>
                <w:sz w:val="24"/>
              </w:rPr>
              <w:t>日</w:t>
            </w:r>
          </w:p>
          <w:p w14:paraId="5684531F" w14:textId="77777777" w:rsidR="00EB7A1E" w:rsidRPr="0079562C" w:rsidRDefault="00EB7A1E">
            <w:pPr>
              <w:spacing w:line="360" w:lineRule="auto"/>
              <w:jc w:val="left"/>
              <w:rPr>
                <w:b/>
                <w:bCs/>
                <w:sz w:val="24"/>
              </w:rPr>
            </w:pPr>
          </w:p>
        </w:tc>
      </w:tr>
    </w:tbl>
    <w:p w14:paraId="16D39537" w14:textId="77777777" w:rsidR="00EB7A1E" w:rsidRPr="0079562C" w:rsidRDefault="00EB7A1E">
      <w:pPr>
        <w:jc w:val="left"/>
        <w:rPr>
          <w:sz w:val="18"/>
          <w:szCs w:val="18"/>
        </w:rPr>
      </w:pPr>
    </w:p>
    <w:sectPr w:rsidR="00EB7A1E" w:rsidRPr="0079562C">
      <w:pgSz w:w="11907" w:h="16840"/>
      <w:pgMar w:top="1440" w:right="1440" w:bottom="1440" w:left="1440" w:header="737" w:footer="96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13106" w14:textId="77777777" w:rsidR="005B1802" w:rsidRDefault="005B1802">
      <w:r>
        <w:separator/>
      </w:r>
    </w:p>
  </w:endnote>
  <w:endnote w:type="continuationSeparator" w:id="0">
    <w:p w14:paraId="65121E4A" w14:textId="77777777" w:rsidR="005B1802" w:rsidRDefault="005B1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00001" w:csb1="00000000"/>
  </w:font>
  <w:font w:name="楷体_GB2312">
    <w:altName w:val="楷体"/>
    <w:charset w:val="86"/>
    <w:family w:val="modern"/>
    <w:pitch w:val="default"/>
    <w:sig w:usb0="00000001" w:usb1="080E0000" w:usb2="00000010" w:usb3="00000000" w:csb0="00040000" w:csb1="00000000"/>
  </w:font>
  <w:font w:name="汉鼎简书宋">
    <w:altName w:val="宋体"/>
    <w:charset w:val="86"/>
    <w:family w:val="modern"/>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C560D" w14:textId="77777777" w:rsidR="00320F0D" w:rsidRDefault="00320F0D">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E2927" w14:textId="683F0913" w:rsidR="00320F0D" w:rsidRDefault="00320F0D">
    <w:pPr>
      <w:pStyle w:val="af4"/>
      <w:jc w:val="center"/>
    </w:pPr>
    <w:r>
      <w:rPr>
        <w:rStyle w:val="a5"/>
        <w:rFonts w:hint="eastAsia"/>
      </w:rPr>
      <w:t>~</w:t>
    </w:r>
    <w:r>
      <w:fldChar w:fldCharType="begin"/>
    </w:r>
    <w:r>
      <w:rPr>
        <w:rStyle w:val="a5"/>
      </w:rPr>
      <w:instrText xml:space="preserve"> PAGE </w:instrText>
    </w:r>
    <w:r>
      <w:fldChar w:fldCharType="separate"/>
    </w:r>
    <w:r w:rsidR="001D1B0F">
      <w:rPr>
        <w:rStyle w:val="a5"/>
        <w:noProof/>
      </w:rPr>
      <w:t>8</w:t>
    </w:r>
    <w:r>
      <w:fldChar w:fldCharType="end"/>
    </w:r>
    <w:r>
      <w:rPr>
        <w:rStyle w:val="a5"/>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E8781" w14:textId="77777777" w:rsidR="005B1802" w:rsidRDefault="005B1802">
      <w:r>
        <w:separator/>
      </w:r>
    </w:p>
  </w:footnote>
  <w:footnote w:type="continuationSeparator" w:id="0">
    <w:p w14:paraId="57413143" w14:textId="77777777" w:rsidR="005B1802" w:rsidRDefault="005B1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FF5CA" w14:textId="77777777" w:rsidR="00320F0D" w:rsidRDefault="00320F0D" w:rsidP="00577DDE">
    <w:pPr>
      <w:pStyle w:val="af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720D68"/>
    <w:multiLevelType w:val="multilevel"/>
    <w:tmpl w:val="74720D68"/>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76E453CB"/>
    <w:multiLevelType w:val="hybridMultilevel"/>
    <w:tmpl w:val="9F585970"/>
    <w:lvl w:ilvl="0" w:tplc="9E2462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097" fillcolor="white">
      <v:fill color="white"/>
      <v:stroke endarrow="block" endarrowwidth="narrow" endarrowlength="long"/>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5C7"/>
    <w:rsid w:val="000011C1"/>
    <w:rsid w:val="00003BA6"/>
    <w:rsid w:val="00003CD5"/>
    <w:rsid w:val="0000455B"/>
    <w:rsid w:val="00004A40"/>
    <w:rsid w:val="00005EB2"/>
    <w:rsid w:val="00007B84"/>
    <w:rsid w:val="000100B9"/>
    <w:rsid w:val="0001014F"/>
    <w:rsid w:val="00010BBD"/>
    <w:rsid w:val="00011654"/>
    <w:rsid w:val="00011DBB"/>
    <w:rsid w:val="00013EE3"/>
    <w:rsid w:val="0001435F"/>
    <w:rsid w:val="00014AB8"/>
    <w:rsid w:val="000206B6"/>
    <w:rsid w:val="00020ACB"/>
    <w:rsid w:val="00021606"/>
    <w:rsid w:val="000229B1"/>
    <w:rsid w:val="00023581"/>
    <w:rsid w:val="00024605"/>
    <w:rsid w:val="00026034"/>
    <w:rsid w:val="0002665F"/>
    <w:rsid w:val="00026719"/>
    <w:rsid w:val="000273EF"/>
    <w:rsid w:val="00027512"/>
    <w:rsid w:val="00030527"/>
    <w:rsid w:val="00030FB6"/>
    <w:rsid w:val="000310EA"/>
    <w:rsid w:val="000319AB"/>
    <w:rsid w:val="000331AF"/>
    <w:rsid w:val="00033DF0"/>
    <w:rsid w:val="00034951"/>
    <w:rsid w:val="00034BE2"/>
    <w:rsid w:val="00036805"/>
    <w:rsid w:val="00037A93"/>
    <w:rsid w:val="00037DD4"/>
    <w:rsid w:val="00037F1D"/>
    <w:rsid w:val="00040E41"/>
    <w:rsid w:val="0004317E"/>
    <w:rsid w:val="0004365A"/>
    <w:rsid w:val="000438D8"/>
    <w:rsid w:val="000465BC"/>
    <w:rsid w:val="00046BCE"/>
    <w:rsid w:val="0004784E"/>
    <w:rsid w:val="00047863"/>
    <w:rsid w:val="000500B8"/>
    <w:rsid w:val="0005098B"/>
    <w:rsid w:val="00050B87"/>
    <w:rsid w:val="00050F24"/>
    <w:rsid w:val="000514FF"/>
    <w:rsid w:val="00051C7E"/>
    <w:rsid w:val="00052FDE"/>
    <w:rsid w:val="00053A98"/>
    <w:rsid w:val="00053F1C"/>
    <w:rsid w:val="00053FE5"/>
    <w:rsid w:val="000540F9"/>
    <w:rsid w:val="00054A8D"/>
    <w:rsid w:val="00055604"/>
    <w:rsid w:val="00055C12"/>
    <w:rsid w:val="000566EE"/>
    <w:rsid w:val="00056B5A"/>
    <w:rsid w:val="00057050"/>
    <w:rsid w:val="00057316"/>
    <w:rsid w:val="00061985"/>
    <w:rsid w:val="00063F92"/>
    <w:rsid w:val="00064581"/>
    <w:rsid w:val="00065CE4"/>
    <w:rsid w:val="000666FD"/>
    <w:rsid w:val="000669E5"/>
    <w:rsid w:val="000671C3"/>
    <w:rsid w:val="00067233"/>
    <w:rsid w:val="000672A4"/>
    <w:rsid w:val="00067C7C"/>
    <w:rsid w:val="00067DC3"/>
    <w:rsid w:val="00070047"/>
    <w:rsid w:val="00070D77"/>
    <w:rsid w:val="00071D97"/>
    <w:rsid w:val="00072914"/>
    <w:rsid w:val="00073D33"/>
    <w:rsid w:val="00074C72"/>
    <w:rsid w:val="00074CF4"/>
    <w:rsid w:val="00075020"/>
    <w:rsid w:val="0007549B"/>
    <w:rsid w:val="00075DDD"/>
    <w:rsid w:val="0007743A"/>
    <w:rsid w:val="00077E58"/>
    <w:rsid w:val="000802FF"/>
    <w:rsid w:val="00081F44"/>
    <w:rsid w:val="00082D18"/>
    <w:rsid w:val="00082EAE"/>
    <w:rsid w:val="000834F1"/>
    <w:rsid w:val="00083C82"/>
    <w:rsid w:val="000856F2"/>
    <w:rsid w:val="000871FD"/>
    <w:rsid w:val="000916DE"/>
    <w:rsid w:val="00093B37"/>
    <w:rsid w:val="00094F49"/>
    <w:rsid w:val="000952A4"/>
    <w:rsid w:val="000952AE"/>
    <w:rsid w:val="00095363"/>
    <w:rsid w:val="00096692"/>
    <w:rsid w:val="00097B36"/>
    <w:rsid w:val="00097CBA"/>
    <w:rsid w:val="000A0083"/>
    <w:rsid w:val="000A040C"/>
    <w:rsid w:val="000A053F"/>
    <w:rsid w:val="000A1F80"/>
    <w:rsid w:val="000A21A2"/>
    <w:rsid w:val="000A23A5"/>
    <w:rsid w:val="000A2BB6"/>
    <w:rsid w:val="000A3202"/>
    <w:rsid w:val="000A4E5D"/>
    <w:rsid w:val="000A50D8"/>
    <w:rsid w:val="000A73D8"/>
    <w:rsid w:val="000A76CC"/>
    <w:rsid w:val="000A79E3"/>
    <w:rsid w:val="000A7A09"/>
    <w:rsid w:val="000A7D4B"/>
    <w:rsid w:val="000B2289"/>
    <w:rsid w:val="000B357D"/>
    <w:rsid w:val="000B447B"/>
    <w:rsid w:val="000B45FD"/>
    <w:rsid w:val="000B48DC"/>
    <w:rsid w:val="000B5700"/>
    <w:rsid w:val="000B6109"/>
    <w:rsid w:val="000B6F9A"/>
    <w:rsid w:val="000B79F9"/>
    <w:rsid w:val="000B7BB6"/>
    <w:rsid w:val="000C04FA"/>
    <w:rsid w:val="000C1C38"/>
    <w:rsid w:val="000C1FF0"/>
    <w:rsid w:val="000C213F"/>
    <w:rsid w:val="000C22A3"/>
    <w:rsid w:val="000C2F10"/>
    <w:rsid w:val="000C3E7C"/>
    <w:rsid w:val="000C3FC0"/>
    <w:rsid w:val="000C4987"/>
    <w:rsid w:val="000C55F4"/>
    <w:rsid w:val="000C5B86"/>
    <w:rsid w:val="000C5D43"/>
    <w:rsid w:val="000C6A95"/>
    <w:rsid w:val="000C7D45"/>
    <w:rsid w:val="000D0FBB"/>
    <w:rsid w:val="000D225C"/>
    <w:rsid w:val="000D25E6"/>
    <w:rsid w:val="000D35A8"/>
    <w:rsid w:val="000D4781"/>
    <w:rsid w:val="000D5DA6"/>
    <w:rsid w:val="000D6023"/>
    <w:rsid w:val="000D6A03"/>
    <w:rsid w:val="000D6DE5"/>
    <w:rsid w:val="000E0AB0"/>
    <w:rsid w:val="000E15DE"/>
    <w:rsid w:val="000E1CA5"/>
    <w:rsid w:val="000E22C8"/>
    <w:rsid w:val="000E2D0B"/>
    <w:rsid w:val="000E3850"/>
    <w:rsid w:val="000E38E3"/>
    <w:rsid w:val="000E5855"/>
    <w:rsid w:val="000E6F22"/>
    <w:rsid w:val="000F0B4D"/>
    <w:rsid w:val="000F147A"/>
    <w:rsid w:val="000F240B"/>
    <w:rsid w:val="000F2553"/>
    <w:rsid w:val="000F3C8E"/>
    <w:rsid w:val="000F411A"/>
    <w:rsid w:val="000F491B"/>
    <w:rsid w:val="000F4B5C"/>
    <w:rsid w:val="000F5101"/>
    <w:rsid w:val="000F520E"/>
    <w:rsid w:val="000F63B9"/>
    <w:rsid w:val="000F7606"/>
    <w:rsid w:val="000F7A36"/>
    <w:rsid w:val="00101D23"/>
    <w:rsid w:val="0010260F"/>
    <w:rsid w:val="00103029"/>
    <w:rsid w:val="00104691"/>
    <w:rsid w:val="0010591A"/>
    <w:rsid w:val="00106AB1"/>
    <w:rsid w:val="001071B2"/>
    <w:rsid w:val="00110580"/>
    <w:rsid w:val="00111C0F"/>
    <w:rsid w:val="001132D4"/>
    <w:rsid w:val="001163B1"/>
    <w:rsid w:val="00116525"/>
    <w:rsid w:val="00120196"/>
    <w:rsid w:val="001214F3"/>
    <w:rsid w:val="00121EDB"/>
    <w:rsid w:val="00122E4A"/>
    <w:rsid w:val="001238C2"/>
    <w:rsid w:val="001244C7"/>
    <w:rsid w:val="00124926"/>
    <w:rsid w:val="00125112"/>
    <w:rsid w:val="00125DB3"/>
    <w:rsid w:val="00127C30"/>
    <w:rsid w:val="001309B4"/>
    <w:rsid w:val="001318F2"/>
    <w:rsid w:val="00132751"/>
    <w:rsid w:val="0013300D"/>
    <w:rsid w:val="00133312"/>
    <w:rsid w:val="001333A4"/>
    <w:rsid w:val="00134123"/>
    <w:rsid w:val="001347ED"/>
    <w:rsid w:val="00134FE8"/>
    <w:rsid w:val="00135955"/>
    <w:rsid w:val="0013749E"/>
    <w:rsid w:val="00140418"/>
    <w:rsid w:val="00140535"/>
    <w:rsid w:val="00141352"/>
    <w:rsid w:val="00141D07"/>
    <w:rsid w:val="001429A2"/>
    <w:rsid w:val="00142FCD"/>
    <w:rsid w:val="00143A15"/>
    <w:rsid w:val="00144046"/>
    <w:rsid w:val="00144D68"/>
    <w:rsid w:val="00145716"/>
    <w:rsid w:val="001457C0"/>
    <w:rsid w:val="00146204"/>
    <w:rsid w:val="001478B8"/>
    <w:rsid w:val="0014799C"/>
    <w:rsid w:val="001501EA"/>
    <w:rsid w:val="0015096C"/>
    <w:rsid w:val="00152089"/>
    <w:rsid w:val="00152116"/>
    <w:rsid w:val="001522C7"/>
    <w:rsid w:val="00152CC4"/>
    <w:rsid w:val="00153555"/>
    <w:rsid w:val="0015363A"/>
    <w:rsid w:val="00153B7F"/>
    <w:rsid w:val="0015431B"/>
    <w:rsid w:val="001548CF"/>
    <w:rsid w:val="001548F9"/>
    <w:rsid w:val="00154967"/>
    <w:rsid w:val="00155333"/>
    <w:rsid w:val="001555B5"/>
    <w:rsid w:val="00156016"/>
    <w:rsid w:val="00156A07"/>
    <w:rsid w:val="00160C1D"/>
    <w:rsid w:val="00161A47"/>
    <w:rsid w:val="0016294A"/>
    <w:rsid w:val="0016424F"/>
    <w:rsid w:val="00166347"/>
    <w:rsid w:val="00166616"/>
    <w:rsid w:val="00166DE0"/>
    <w:rsid w:val="001673E6"/>
    <w:rsid w:val="001701BB"/>
    <w:rsid w:val="00171C6E"/>
    <w:rsid w:val="00171D2A"/>
    <w:rsid w:val="00172A27"/>
    <w:rsid w:val="00172DED"/>
    <w:rsid w:val="001731EC"/>
    <w:rsid w:val="00173861"/>
    <w:rsid w:val="00173A85"/>
    <w:rsid w:val="00173B2A"/>
    <w:rsid w:val="00174A49"/>
    <w:rsid w:val="00175DC8"/>
    <w:rsid w:val="00176358"/>
    <w:rsid w:val="00177857"/>
    <w:rsid w:val="00177B70"/>
    <w:rsid w:val="00177F26"/>
    <w:rsid w:val="00177F61"/>
    <w:rsid w:val="00177F66"/>
    <w:rsid w:val="001817D6"/>
    <w:rsid w:val="00182BF3"/>
    <w:rsid w:val="0018346D"/>
    <w:rsid w:val="00183B30"/>
    <w:rsid w:val="00184835"/>
    <w:rsid w:val="00184A5F"/>
    <w:rsid w:val="00187D7A"/>
    <w:rsid w:val="00190902"/>
    <w:rsid w:val="0019137F"/>
    <w:rsid w:val="0019139E"/>
    <w:rsid w:val="00191445"/>
    <w:rsid w:val="00191AFD"/>
    <w:rsid w:val="00191C51"/>
    <w:rsid w:val="001925F1"/>
    <w:rsid w:val="00192986"/>
    <w:rsid w:val="0019452F"/>
    <w:rsid w:val="00195196"/>
    <w:rsid w:val="00195818"/>
    <w:rsid w:val="0019680C"/>
    <w:rsid w:val="00196FE4"/>
    <w:rsid w:val="00197CA2"/>
    <w:rsid w:val="001A0958"/>
    <w:rsid w:val="001A0C50"/>
    <w:rsid w:val="001A0FCC"/>
    <w:rsid w:val="001A1289"/>
    <w:rsid w:val="001A175F"/>
    <w:rsid w:val="001A2333"/>
    <w:rsid w:val="001A2446"/>
    <w:rsid w:val="001A2C6B"/>
    <w:rsid w:val="001A4275"/>
    <w:rsid w:val="001A4847"/>
    <w:rsid w:val="001A502B"/>
    <w:rsid w:val="001A5204"/>
    <w:rsid w:val="001A557B"/>
    <w:rsid w:val="001A589F"/>
    <w:rsid w:val="001A70AD"/>
    <w:rsid w:val="001A7326"/>
    <w:rsid w:val="001A7400"/>
    <w:rsid w:val="001A7DAE"/>
    <w:rsid w:val="001A7E93"/>
    <w:rsid w:val="001B0818"/>
    <w:rsid w:val="001B1657"/>
    <w:rsid w:val="001B1878"/>
    <w:rsid w:val="001B2467"/>
    <w:rsid w:val="001B2D59"/>
    <w:rsid w:val="001B39A6"/>
    <w:rsid w:val="001B71A1"/>
    <w:rsid w:val="001B7631"/>
    <w:rsid w:val="001B7B02"/>
    <w:rsid w:val="001C0042"/>
    <w:rsid w:val="001C0B04"/>
    <w:rsid w:val="001C26EF"/>
    <w:rsid w:val="001C3191"/>
    <w:rsid w:val="001C5378"/>
    <w:rsid w:val="001C655A"/>
    <w:rsid w:val="001C6C97"/>
    <w:rsid w:val="001C7970"/>
    <w:rsid w:val="001D1B0F"/>
    <w:rsid w:val="001D2AC7"/>
    <w:rsid w:val="001D3585"/>
    <w:rsid w:val="001D3828"/>
    <w:rsid w:val="001D3963"/>
    <w:rsid w:val="001D47DA"/>
    <w:rsid w:val="001D6574"/>
    <w:rsid w:val="001D6AB9"/>
    <w:rsid w:val="001D6CA5"/>
    <w:rsid w:val="001D7479"/>
    <w:rsid w:val="001E05ED"/>
    <w:rsid w:val="001E156A"/>
    <w:rsid w:val="001E1E9F"/>
    <w:rsid w:val="001E2AB9"/>
    <w:rsid w:val="001E613A"/>
    <w:rsid w:val="001E633F"/>
    <w:rsid w:val="001E6789"/>
    <w:rsid w:val="001E688C"/>
    <w:rsid w:val="001E7825"/>
    <w:rsid w:val="001E7B1C"/>
    <w:rsid w:val="001F0DE5"/>
    <w:rsid w:val="001F31CD"/>
    <w:rsid w:val="001F4C82"/>
    <w:rsid w:val="001F557C"/>
    <w:rsid w:val="001F58B3"/>
    <w:rsid w:val="001F5CC0"/>
    <w:rsid w:val="001F5E27"/>
    <w:rsid w:val="001F673A"/>
    <w:rsid w:val="001F67BF"/>
    <w:rsid w:val="001F6F2C"/>
    <w:rsid w:val="001F7EFF"/>
    <w:rsid w:val="00201193"/>
    <w:rsid w:val="0020150D"/>
    <w:rsid w:val="002017FB"/>
    <w:rsid w:val="002053C3"/>
    <w:rsid w:val="0020540F"/>
    <w:rsid w:val="00205475"/>
    <w:rsid w:val="002061F7"/>
    <w:rsid w:val="00206F27"/>
    <w:rsid w:val="002072E0"/>
    <w:rsid w:val="002074C9"/>
    <w:rsid w:val="002076B7"/>
    <w:rsid w:val="00207809"/>
    <w:rsid w:val="00210C24"/>
    <w:rsid w:val="00212CEF"/>
    <w:rsid w:val="00213337"/>
    <w:rsid w:val="002144F0"/>
    <w:rsid w:val="00214C0A"/>
    <w:rsid w:val="00214E99"/>
    <w:rsid w:val="00215877"/>
    <w:rsid w:val="00216AB6"/>
    <w:rsid w:val="0021732D"/>
    <w:rsid w:val="002178DC"/>
    <w:rsid w:val="00217D40"/>
    <w:rsid w:val="00217D50"/>
    <w:rsid w:val="00217E49"/>
    <w:rsid w:val="002202AF"/>
    <w:rsid w:val="00220518"/>
    <w:rsid w:val="00220FCE"/>
    <w:rsid w:val="002218AA"/>
    <w:rsid w:val="00221E41"/>
    <w:rsid w:val="00224940"/>
    <w:rsid w:val="0022496A"/>
    <w:rsid w:val="00224AA6"/>
    <w:rsid w:val="00226654"/>
    <w:rsid w:val="002267CF"/>
    <w:rsid w:val="00226809"/>
    <w:rsid w:val="002309A2"/>
    <w:rsid w:val="00230F9B"/>
    <w:rsid w:val="0023139A"/>
    <w:rsid w:val="0023183E"/>
    <w:rsid w:val="0023364A"/>
    <w:rsid w:val="0023420D"/>
    <w:rsid w:val="0023444F"/>
    <w:rsid w:val="00234639"/>
    <w:rsid w:val="00234CC0"/>
    <w:rsid w:val="00234FE4"/>
    <w:rsid w:val="00235FFB"/>
    <w:rsid w:val="00236F83"/>
    <w:rsid w:val="0023713E"/>
    <w:rsid w:val="00237172"/>
    <w:rsid w:val="00240654"/>
    <w:rsid w:val="00240785"/>
    <w:rsid w:val="00241609"/>
    <w:rsid w:val="00242868"/>
    <w:rsid w:val="002436AE"/>
    <w:rsid w:val="0024431C"/>
    <w:rsid w:val="002447A1"/>
    <w:rsid w:val="00244DEC"/>
    <w:rsid w:val="00244E31"/>
    <w:rsid w:val="00245DCA"/>
    <w:rsid w:val="00246343"/>
    <w:rsid w:val="00246509"/>
    <w:rsid w:val="00246792"/>
    <w:rsid w:val="00246AB2"/>
    <w:rsid w:val="00246DE8"/>
    <w:rsid w:val="0024742D"/>
    <w:rsid w:val="002478FE"/>
    <w:rsid w:val="002500F5"/>
    <w:rsid w:val="0025018D"/>
    <w:rsid w:val="00250676"/>
    <w:rsid w:val="00251354"/>
    <w:rsid w:val="00251860"/>
    <w:rsid w:val="00252461"/>
    <w:rsid w:val="00252852"/>
    <w:rsid w:val="0025452C"/>
    <w:rsid w:val="00255D68"/>
    <w:rsid w:val="002570A6"/>
    <w:rsid w:val="00257B97"/>
    <w:rsid w:val="002603D0"/>
    <w:rsid w:val="002606AC"/>
    <w:rsid w:val="002608C2"/>
    <w:rsid w:val="00260C23"/>
    <w:rsid w:val="002626FA"/>
    <w:rsid w:val="00262D4E"/>
    <w:rsid w:val="00262E88"/>
    <w:rsid w:val="00263C0C"/>
    <w:rsid w:val="00264B46"/>
    <w:rsid w:val="00265BE6"/>
    <w:rsid w:val="0026620B"/>
    <w:rsid w:val="00266E16"/>
    <w:rsid w:val="00267624"/>
    <w:rsid w:val="002676B3"/>
    <w:rsid w:val="00267E51"/>
    <w:rsid w:val="002718F9"/>
    <w:rsid w:val="00271D06"/>
    <w:rsid w:val="00272F1A"/>
    <w:rsid w:val="00273748"/>
    <w:rsid w:val="002738BF"/>
    <w:rsid w:val="00273ADB"/>
    <w:rsid w:val="00273EBC"/>
    <w:rsid w:val="0027474C"/>
    <w:rsid w:val="002748F4"/>
    <w:rsid w:val="002751E0"/>
    <w:rsid w:val="00275933"/>
    <w:rsid w:val="002760B5"/>
    <w:rsid w:val="00277972"/>
    <w:rsid w:val="002813D2"/>
    <w:rsid w:val="00282134"/>
    <w:rsid w:val="00285B9C"/>
    <w:rsid w:val="00285C6D"/>
    <w:rsid w:val="002876F0"/>
    <w:rsid w:val="00287711"/>
    <w:rsid w:val="00287818"/>
    <w:rsid w:val="00290DEB"/>
    <w:rsid w:val="002916CC"/>
    <w:rsid w:val="0029271D"/>
    <w:rsid w:val="002933CD"/>
    <w:rsid w:val="002934ED"/>
    <w:rsid w:val="002944D1"/>
    <w:rsid w:val="00294ECE"/>
    <w:rsid w:val="002959F0"/>
    <w:rsid w:val="00295B59"/>
    <w:rsid w:val="00296C95"/>
    <w:rsid w:val="002A2B6F"/>
    <w:rsid w:val="002A4C12"/>
    <w:rsid w:val="002A5FB1"/>
    <w:rsid w:val="002A6B01"/>
    <w:rsid w:val="002B02EE"/>
    <w:rsid w:val="002B03B6"/>
    <w:rsid w:val="002B05CC"/>
    <w:rsid w:val="002B05D8"/>
    <w:rsid w:val="002B089F"/>
    <w:rsid w:val="002B1F0E"/>
    <w:rsid w:val="002B407F"/>
    <w:rsid w:val="002B5CA4"/>
    <w:rsid w:val="002C0AE3"/>
    <w:rsid w:val="002C115A"/>
    <w:rsid w:val="002C19D6"/>
    <w:rsid w:val="002C1CCE"/>
    <w:rsid w:val="002C338E"/>
    <w:rsid w:val="002C437B"/>
    <w:rsid w:val="002C5D34"/>
    <w:rsid w:val="002C6018"/>
    <w:rsid w:val="002C768B"/>
    <w:rsid w:val="002C7BDD"/>
    <w:rsid w:val="002D053B"/>
    <w:rsid w:val="002D0F04"/>
    <w:rsid w:val="002D19F9"/>
    <w:rsid w:val="002D38F5"/>
    <w:rsid w:val="002D3F8F"/>
    <w:rsid w:val="002D40A2"/>
    <w:rsid w:val="002D44BB"/>
    <w:rsid w:val="002D4733"/>
    <w:rsid w:val="002D57DA"/>
    <w:rsid w:val="002D64FE"/>
    <w:rsid w:val="002D69F4"/>
    <w:rsid w:val="002D7390"/>
    <w:rsid w:val="002D79EE"/>
    <w:rsid w:val="002D7D78"/>
    <w:rsid w:val="002E074B"/>
    <w:rsid w:val="002E1127"/>
    <w:rsid w:val="002E136E"/>
    <w:rsid w:val="002E1A3D"/>
    <w:rsid w:val="002E1B08"/>
    <w:rsid w:val="002E295F"/>
    <w:rsid w:val="002E2EA0"/>
    <w:rsid w:val="002E31DE"/>
    <w:rsid w:val="002E3DB3"/>
    <w:rsid w:val="002E4623"/>
    <w:rsid w:val="002E59A8"/>
    <w:rsid w:val="002E6CBF"/>
    <w:rsid w:val="002E7031"/>
    <w:rsid w:val="002E7EF4"/>
    <w:rsid w:val="002F01D4"/>
    <w:rsid w:val="002F0907"/>
    <w:rsid w:val="002F0B01"/>
    <w:rsid w:val="002F1163"/>
    <w:rsid w:val="002F1210"/>
    <w:rsid w:val="002F1375"/>
    <w:rsid w:val="002F3098"/>
    <w:rsid w:val="002F323D"/>
    <w:rsid w:val="002F33EC"/>
    <w:rsid w:val="002F3E92"/>
    <w:rsid w:val="002F4576"/>
    <w:rsid w:val="002F49AC"/>
    <w:rsid w:val="002F560B"/>
    <w:rsid w:val="002F6CE6"/>
    <w:rsid w:val="002F7189"/>
    <w:rsid w:val="00301462"/>
    <w:rsid w:val="00301EF7"/>
    <w:rsid w:val="00303584"/>
    <w:rsid w:val="00303DBC"/>
    <w:rsid w:val="00306188"/>
    <w:rsid w:val="003068C2"/>
    <w:rsid w:val="00306C67"/>
    <w:rsid w:val="00310BF3"/>
    <w:rsid w:val="00310DDF"/>
    <w:rsid w:val="00312FC0"/>
    <w:rsid w:val="003130B2"/>
    <w:rsid w:val="00313D06"/>
    <w:rsid w:val="003152B6"/>
    <w:rsid w:val="003154AA"/>
    <w:rsid w:val="0031564B"/>
    <w:rsid w:val="00315942"/>
    <w:rsid w:val="0031650B"/>
    <w:rsid w:val="00320F0D"/>
    <w:rsid w:val="00321428"/>
    <w:rsid w:val="0032211A"/>
    <w:rsid w:val="003232F5"/>
    <w:rsid w:val="00323D0D"/>
    <w:rsid w:val="003249D7"/>
    <w:rsid w:val="003255C2"/>
    <w:rsid w:val="0032668A"/>
    <w:rsid w:val="00326C53"/>
    <w:rsid w:val="0032725C"/>
    <w:rsid w:val="00327614"/>
    <w:rsid w:val="00327E00"/>
    <w:rsid w:val="00330701"/>
    <w:rsid w:val="00331208"/>
    <w:rsid w:val="0033132A"/>
    <w:rsid w:val="00331BFB"/>
    <w:rsid w:val="00332C0D"/>
    <w:rsid w:val="00332C74"/>
    <w:rsid w:val="00332D7E"/>
    <w:rsid w:val="00333587"/>
    <w:rsid w:val="00333ED1"/>
    <w:rsid w:val="00333FDE"/>
    <w:rsid w:val="0033682C"/>
    <w:rsid w:val="00336A39"/>
    <w:rsid w:val="00336F52"/>
    <w:rsid w:val="0033740A"/>
    <w:rsid w:val="0033756D"/>
    <w:rsid w:val="00342AE4"/>
    <w:rsid w:val="00343D7B"/>
    <w:rsid w:val="00344627"/>
    <w:rsid w:val="00345551"/>
    <w:rsid w:val="00350629"/>
    <w:rsid w:val="003518A0"/>
    <w:rsid w:val="00351A4B"/>
    <w:rsid w:val="00353545"/>
    <w:rsid w:val="003551DA"/>
    <w:rsid w:val="0035529E"/>
    <w:rsid w:val="003565C8"/>
    <w:rsid w:val="003569F3"/>
    <w:rsid w:val="00356DC8"/>
    <w:rsid w:val="00356F81"/>
    <w:rsid w:val="00356FF3"/>
    <w:rsid w:val="00357A7C"/>
    <w:rsid w:val="00357ED8"/>
    <w:rsid w:val="00360590"/>
    <w:rsid w:val="00360AE2"/>
    <w:rsid w:val="00360E6A"/>
    <w:rsid w:val="003616A3"/>
    <w:rsid w:val="0036178E"/>
    <w:rsid w:val="003619D7"/>
    <w:rsid w:val="003625E9"/>
    <w:rsid w:val="003631C3"/>
    <w:rsid w:val="0036380C"/>
    <w:rsid w:val="003639FB"/>
    <w:rsid w:val="0036417E"/>
    <w:rsid w:val="00364C80"/>
    <w:rsid w:val="00365078"/>
    <w:rsid w:val="003652B5"/>
    <w:rsid w:val="00365543"/>
    <w:rsid w:val="003706DC"/>
    <w:rsid w:val="003709A8"/>
    <w:rsid w:val="0037221E"/>
    <w:rsid w:val="00372A5F"/>
    <w:rsid w:val="00372B50"/>
    <w:rsid w:val="003731CF"/>
    <w:rsid w:val="003733FF"/>
    <w:rsid w:val="00375894"/>
    <w:rsid w:val="00376DB8"/>
    <w:rsid w:val="00377658"/>
    <w:rsid w:val="0037791D"/>
    <w:rsid w:val="00377B57"/>
    <w:rsid w:val="00377BD0"/>
    <w:rsid w:val="003814D9"/>
    <w:rsid w:val="00381533"/>
    <w:rsid w:val="0038173C"/>
    <w:rsid w:val="00383973"/>
    <w:rsid w:val="003843E2"/>
    <w:rsid w:val="003848C6"/>
    <w:rsid w:val="00385962"/>
    <w:rsid w:val="003859F6"/>
    <w:rsid w:val="00385A91"/>
    <w:rsid w:val="00387DA0"/>
    <w:rsid w:val="003901ED"/>
    <w:rsid w:val="003902C4"/>
    <w:rsid w:val="003907B8"/>
    <w:rsid w:val="00390A4F"/>
    <w:rsid w:val="003917D3"/>
    <w:rsid w:val="00391E89"/>
    <w:rsid w:val="00391EDF"/>
    <w:rsid w:val="003935B2"/>
    <w:rsid w:val="003942F5"/>
    <w:rsid w:val="0039473D"/>
    <w:rsid w:val="00394FC4"/>
    <w:rsid w:val="0039514A"/>
    <w:rsid w:val="003957CB"/>
    <w:rsid w:val="003A2493"/>
    <w:rsid w:val="003A53BA"/>
    <w:rsid w:val="003A6479"/>
    <w:rsid w:val="003A6D6E"/>
    <w:rsid w:val="003A7FD0"/>
    <w:rsid w:val="003B1602"/>
    <w:rsid w:val="003B30CC"/>
    <w:rsid w:val="003B33FF"/>
    <w:rsid w:val="003B34C4"/>
    <w:rsid w:val="003B47A7"/>
    <w:rsid w:val="003B5B11"/>
    <w:rsid w:val="003B64BF"/>
    <w:rsid w:val="003B6928"/>
    <w:rsid w:val="003B6B65"/>
    <w:rsid w:val="003C0637"/>
    <w:rsid w:val="003C281A"/>
    <w:rsid w:val="003C2842"/>
    <w:rsid w:val="003C4726"/>
    <w:rsid w:val="003C4957"/>
    <w:rsid w:val="003C4C45"/>
    <w:rsid w:val="003C6AF3"/>
    <w:rsid w:val="003C7B99"/>
    <w:rsid w:val="003C7F61"/>
    <w:rsid w:val="003D0415"/>
    <w:rsid w:val="003D1AB3"/>
    <w:rsid w:val="003D2DFA"/>
    <w:rsid w:val="003D3016"/>
    <w:rsid w:val="003D3595"/>
    <w:rsid w:val="003D3898"/>
    <w:rsid w:val="003D3F78"/>
    <w:rsid w:val="003D4C84"/>
    <w:rsid w:val="003D5538"/>
    <w:rsid w:val="003D5539"/>
    <w:rsid w:val="003D6198"/>
    <w:rsid w:val="003D62F8"/>
    <w:rsid w:val="003D64E1"/>
    <w:rsid w:val="003D657A"/>
    <w:rsid w:val="003D70F4"/>
    <w:rsid w:val="003D78B2"/>
    <w:rsid w:val="003E03F7"/>
    <w:rsid w:val="003E1835"/>
    <w:rsid w:val="003E1A60"/>
    <w:rsid w:val="003E3A17"/>
    <w:rsid w:val="003E3A2D"/>
    <w:rsid w:val="003E3FE7"/>
    <w:rsid w:val="003E43D5"/>
    <w:rsid w:val="003E4F28"/>
    <w:rsid w:val="003E4F40"/>
    <w:rsid w:val="003E5419"/>
    <w:rsid w:val="003E5894"/>
    <w:rsid w:val="003E678A"/>
    <w:rsid w:val="003F1CEA"/>
    <w:rsid w:val="003F20C1"/>
    <w:rsid w:val="003F392B"/>
    <w:rsid w:val="003F3DCC"/>
    <w:rsid w:val="003F3F40"/>
    <w:rsid w:val="003F48B5"/>
    <w:rsid w:val="003F49A1"/>
    <w:rsid w:val="003F4B52"/>
    <w:rsid w:val="003F4CCE"/>
    <w:rsid w:val="003F5516"/>
    <w:rsid w:val="003F59C5"/>
    <w:rsid w:val="003F5DC5"/>
    <w:rsid w:val="003F69DA"/>
    <w:rsid w:val="003F7635"/>
    <w:rsid w:val="003F7A83"/>
    <w:rsid w:val="003F7B59"/>
    <w:rsid w:val="004000D6"/>
    <w:rsid w:val="00400776"/>
    <w:rsid w:val="00400AC7"/>
    <w:rsid w:val="0040114D"/>
    <w:rsid w:val="00401434"/>
    <w:rsid w:val="00401B1A"/>
    <w:rsid w:val="00402327"/>
    <w:rsid w:val="00402AA7"/>
    <w:rsid w:val="00405A93"/>
    <w:rsid w:val="00405CE8"/>
    <w:rsid w:val="00405E10"/>
    <w:rsid w:val="00406613"/>
    <w:rsid w:val="00406D72"/>
    <w:rsid w:val="00406F87"/>
    <w:rsid w:val="00411CFB"/>
    <w:rsid w:val="00412284"/>
    <w:rsid w:val="004125BD"/>
    <w:rsid w:val="00413188"/>
    <w:rsid w:val="004131C0"/>
    <w:rsid w:val="00413352"/>
    <w:rsid w:val="00413BFF"/>
    <w:rsid w:val="0041510A"/>
    <w:rsid w:val="00415F9C"/>
    <w:rsid w:val="0041638C"/>
    <w:rsid w:val="0041693C"/>
    <w:rsid w:val="00416AA7"/>
    <w:rsid w:val="00421F94"/>
    <w:rsid w:val="00422395"/>
    <w:rsid w:val="00422779"/>
    <w:rsid w:val="00422930"/>
    <w:rsid w:val="0042352A"/>
    <w:rsid w:val="00423921"/>
    <w:rsid w:val="00423BC3"/>
    <w:rsid w:val="004252C9"/>
    <w:rsid w:val="00425506"/>
    <w:rsid w:val="004278EF"/>
    <w:rsid w:val="004307AD"/>
    <w:rsid w:val="0043090B"/>
    <w:rsid w:val="00430BE8"/>
    <w:rsid w:val="00430F03"/>
    <w:rsid w:val="00431D05"/>
    <w:rsid w:val="00431E5A"/>
    <w:rsid w:val="00432079"/>
    <w:rsid w:val="00432224"/>
    <w:rsid w:val="004326BD"/>
    <w:rsid w:val="00432839"/>
    <w:rsid w:val="004334F8"/>
    <w:rsid w:val="00433E03"/>
    <w:rsid w:val="004344F1"/>
    <w:rsid w:val="00434975"/>
    <w:rsid w:val="00434B41"/>
    <w:rsid w:val="00434DEF"/>
    <w:rsid w:val="00434FE2"/>
    <w:rsid w:val="004350BF"/>
    <w:rsid w:val="00436B1F"/>
    <w:rsid w:val="00436BCE"/>
    <w:rsid w:val="00436C49"/>
    <w:rsid w:val="00437594"/>
    <w:rsid w:val="004406A6"/>
    <w:rsid w:val="0044071B"/>
    <w:rsid w:val="00440F1F"/>
    <w:rsid w:val="004415F5"/>
    <w:rsid w:val="0044196D"/>
    <w:rsid w:val="00442CAA"/>
    <w:rsid w:val="00442FB2"/>
    <w:rsid w:val="004435CD"/>
    <w:rsid w:val="00443873"/>
    <w:rsid w:val="0044397D"/>
    <w:rsid w:val="004448E7"/>
    <w:rsid w:val="00444B7F"/>
    <w:rsid w:val="00446D4A"/>
    <w:rsid w:val="004473B4"/>
    <w:rsid w:val="00447A18"/>
    <w:rsid w:val="00450803"/>
    <w:rsid w:val="00452548"/>
    <w:rsid w:val="00453E69"/>
    <w:rsid w:val="00454186"/>
    <w:rsid w:val="004551E5"/>
    <w:rsid w:val="004576E8"/>
    <w:rsid w:val="00457E5B"/>
    <w:rsid w:val="00457FBE"/>
    <w:rsid w:val="00460DCB"/>
    <w:rsid w:val="00462994"/>
    <w:rsid w:val="00464098"/>
    <w:rsid w:val="0046458E"/>
    <w:rsid w:val="00465342"/>
    <w:rsid w:val="00465C68"/>
    <w:rsid w:val="00465E12"/>
    <w:rsid w:val="004662EC"/>
    <w:rsid w:val="0046738D"/>
    <w:rsid w:val="0046770F"/>
    <w:rsid w:val="00467B11"/>
    <w:rsid w:val="004705A8"/>
    <w:rsid w:val="004706A0"/>
    <w:rsid w:val="004708AD"/>
    <w:rsid w:val="00471434"/>
    <w:rsid w:val="00472616"/>
    <w:rsid w:val="00473396"/>
    <w:rsid w:val="00473DFB"/>
    <w:rsid w:val="004743CF"/>
    <w:rsid w:val="0047540F"/>
    <w:rsid w:val="00475DCC"/>
    <w:rsid w:val="00477B79"/>
    <w:rsid w:val="00480ADA"/>
    <w:rsid w:val="00481623"/>
    <w:rsid w:val="00481CB6"/>
    <w:rsid w:val="00482181"/>
    <w:rsid w:val="004831A1"/>
    <w:rsid w:val="00483D47"/>
    <w:rsid w:val="00484838"/>
    <w:rsid w:val="00484DC5"/>
    <w:rsid w:val="00486016"/>
    <w:rsid w:val="00486ABD"/>
    <w:rsid w:val="004903B0"/>
    <w:rsid w:val="0049135A"/>
    <w:rsid w:val="0049389E"/>
    <w:rsid w:val="004959B8"/>
    <w:rsid w:val="00497506"/>
    <w:rsid w:val="00497612"/>
    <w:rsid w:val="004A11EE"/>
    <w:rsid w:val="004A28ED"/>
    <w:rsid w:val="004A2EAB"/>
    <w:rsid w:val="004A38A6"/>
    <w:rsid w:val="004A43C3"/>
    <w:rsid w:val="004A45E1"/>
    <w:rsid w:val="004A5A77"/>
    <w:rsid w:val="004A5D99"/>
    <w:rsid w:val="004A5F00"/>
    <w:rsid w:val="004A73B1"/>
    <w:rsid w:val="004A7DE9"/>
    <w:rsid w:val="004B17AB"/>
    <w:rsid w:val="004B38B2"/>
    <w:rsid w:val="004B58E2"/>
    <w:rsid w:val="004B5E27"/>
    <w:rsid w:val="004B5F15"/>
    <w:rsid w:val="004B695A"/>
    <w:rsid w:val="004B7136"/>
    <w:rsid w:val="004C0BFF"/>
    <w:rsid w:val="004C138F"/>
    <w:rsid w:val="004C3157"/>
    <w:rsid w:val="004C36E8"/>
    <w:rsid w:val="004C379A"/>
    <w:rsid w:val="004C3F05"/>
    <w:rsid w:val="004C4DEC"/>
    <w:rsid w:val="004C50B3"/>
    <w:rsid w:val="004C5456"/>
    <w:rsid w:val="004C55E7"/>
    <w:rsid w:val="004C5A69"/>
    <w:rsid w:val="004C618F"/>
    <w:rsid w:val="004C69D7"/>
    <w:rsid w:val="004C7418"/>
    <w:rsid w:val="004C76F2"/>
    <w:rsid w:val="004C7DEC"/>
    <w:rsid w:val="004D029F"/>
    <w:rsid w:val="004D099E"/>
    <w:rsid w:val="004D22B3"/>
    <w:rsid w:val="004D2D8C"/>
    <w:rsid w:val="004D3144"/>
    <w:rsid w:val="004D32E2"/>
    <w:rsid w:val="004D33FE"/>
    <w:rsid w:val="004D3724"/>
    <w:rsid w:val="004D3792"/>
    <w:rsid w:val="004D612D"/>
    <w:rsid w:val="004D653D"/>
    <w:rsid w:val="004D755B"/>
    <w:rsid w:val="004D7C62"/>
    <w:rsid w:val="004E014F"/>
    <w:rsid w:val="004E03D7"/>
    <w:rsid w:val="004E0576"/>
    <w:rsid w:val="004E182A"/>
    <w:rsid w:val="004E1AFF"/>
    <w:rsid w:val="004E1E0A"/>
    <w:rsid w:val="004E344E"/>
    <w:rsid w:val="004E4838"/>
    <w:rsid w:val="004E68A3"/>
    <w:rsid w:val="004E7395"/>
    <w:rsid w:val="004E78DF"/>
    <w:rsid w:val="004F128C"/>
    <w:rsid w:val="004F1683"/>
    <w:rsid w:val="004F1A74"/>
    <w:rsid w:val="004F1B44"/>
    <w:rsid w:val="004F1E44"/>
    <w:rsid w:val="004F2C1E"/>
    <w:rsid w:val="004F357D"/>
    <w:rsid w:val="004F46EF"/>
    <w:rsid w:val="004F47E4"/>
    <w:rsid w:val="004F5380"/>
    <w:rsid w:val="004F5B3A"/>
    <w:rsid w:val="004F63E9"/>
    <w:rsid w:val="004F66D9"/>
    <w:rsid w:val="004F6B3E"/>
    <w:rsid w:val="004F6E86"/>
    <w:rsid w:val="00500D31"/>
    <w:rsid w:val="00501E8A"/>
    <w:rsid w:val="0050227C"/>
    <w:rsid w:val="005023FA"/>
    <w:rsid w:val="005024D0"/>
    <w:rsid w:val="0050261D"/>
    <w:rsid w:val="00503946"/>
    <w:rsid w:val="00503AC3"/>
    <w:rsid w:val="00503CBE"/>
    <w:rsid w:val="00504639"/>
    <w:rsid w:val="00504999"/>
    <w:rsid w:val="00505958"/>
    <w:rsid w:val="00505D7C"/>
    <w:rsid w:val="00506C81"/>
    <w:rsid w:val="0050723D"/>
    <w:rsid w:val="00507C12"/>
    <w:rsid w:val="00507FA6"/>
    <w:rsid w:val="00510D29"/>
    <w:rsid w:val="00511172"/>
    <w:rsid w:val="005116A9"/>
    <w:rsid w:val="005116D9"/>
    <w:rsid w:val="005117C6"/>
    <w:rsid w:val="00511E0F"/>
    <w:rsid w:val="00512840"/>
    <w:rsid w:val="00512AEE"/>
    <w:rsid w:val="00513D66"/>
    <w:rsid w:val="0051400B"/>
    <w:rsid w:val="005143E1"/>
    <w:rsid w:val="00514F92"/>
    <w:rsid w:val="00515D40"/>
    <w:rsid w:val="00516615"/>
    <w:rsid w:val="00517490"/>
    <w:rsid w:val="00520E9C"/>
    <w:rsid w:val="00523E20"/>
    <w:rsid w:val="00524611"/>
    <w:rsid w:val="00524B21"/>
    <w:rsid w:val="00524CCC"/>
    <w:rsid w:val="00524E6A"/>
    <w:rsid w:val="005252B5"/>
    <w:rsid w:val="0052580D"/>
    <w:rsid w:val="0052582F"/>
    <w:rsid w:val="00526273"/>
    <w:rsid w:val="0052645C"/>
    <w:rsid w:val="0052657C"/>
    <w:rsid w:val="005275B1"/>
    <w:rsid w:val="005278D6"/>
    <w:rsid w:val="005314CE"/>
    <w:rsid w:val="005319B2"/>
    <w:rsid w:val="00532B6B"/>
    <w:rsid w:val="00533893"/>
    <w:rsid w:val="00533C12"/>
    <w:rsid w:val="00534285"/>
    <w:rsid w:val="005343C3"/>
    <w:rsid w:val="00534C29"/>
    <w:rsid w:val="00534E23"/>
    <w:rsid w:val="00535368"/>
    <w:rsid w:val="0053651A"/>
    <w:rsid w:val="0053702F"/>
    <w:rsid w:val="00542F3D"/>
    <w:rsid w:val="005434A8"/>
    <w:rsid w:val="00546A7D"/>
    <w:rsid w:val="00547478"/>
    <w:rsid w:val="00547F11"/>
    <w:rsid w:val="005506DE"/>
    <w:rsid w:val="00550E65"/>
    <w:rsid w:val="0055164F"/>
    <w:rsid w:val="0055249B"/>
    <w:rsid w:val="00553111"/>
    <w:rsid w:val="0055383E"/>
    <w:rsid w:val="00554C11"/>
    <w:rsid w:val="0055580F"/>
    <w:rsid w:val="00555CAA"/>
    <w:rsid w:val="005568A9"/>
    <w:rsid w:val="00557C16"/>
    <w:rsid w:val="00557F09"/>
    <w:rsid w:val="00560244"/>
    <w:rsid w:val="0056041F"/>
    <w:rsid w:val="00560D1C"/>
    <w:rsid w:val="0056198F"/>
    <w:rsid w:val="0056229B"/>
    <w:rsid w:val="00562FF0"/>
    <w:rsid w:val="00564790"/>
    <w:rsid w:val="0056604B"/>
    <w:rsid w:val="0056783B"/>
    <w:rsid w:val="00567D4C"/>
    <w:rsid w:val="00571EA5"/>
    <w:rsid w:val="005735D1"/>
    <w:rsid w:val="00573808"/>
    <w:rsid w:val="005749B5"/>
    <w:rsid w:val="00574DA8"/>
    <w:rsid w:val="00575761"/>
    <w:rsid w:val="00576E5E"/>
    <w:rsid w:val="00577DDE"/>
    <w:rsid w:val="00577F7F"/>
    <w:rsid w:val="00580790"/>
    <w:rsid w:val="00581797"/>
    <w:rsid w:val="00582342"/>
    <w:rsid w:val="00582EC0"/>
    <w:rsid w:val="00584AA1"/>
    <w:rsid w:val="00584D75"/>
    <w:rsid w:val="00585500"/>
    <w:rsid w:val="0058728C"/>
    <w:rsid w:val="00590DBA"/>
    <w:rsid w:val="00591A06"/>
    <w:rsid w:val="00591B3E"/>
    <w:rsid w:val="00591D6A"/>
    <w:rsid w:val="005922E4"/>
    <w:rsid w:val="00592FED"/>
    <w:rsid w:val="0059370E"/>
    <w:rsid w:val="00594321"/>
    <w:rsid w:val="00594885"/>
    <w:rsid w:val="00594A93"/>
    <w:rsid w:val="0059505E"/>
    <w:rsid w:val="005951C3"/>
    <w:rsid w:val="00595CC4"/>
    <w:rsid w:val="00596C35"/>
    <w:rsid w:val="00596F83"/>
    <w:rsid w:val="00597C85"/>
    <w:rsid w:val="00597F17"/>
    <w:rsid w:val="005A093A"/>
    <w:rsid w:val="005A1468"/>
    <w:rsid w:val="005A31CD"/>
    <w:rsid w:val="005A46A1"/>
    <w:rsid w:val="005A5D4C"/>
    <w:rsid w:val="005A6342"/>
    <w:rsid w:val="005A673E"/>
    <w:rsid w:val="005A6EE6"/>
    <w:rsid w:val="005A707D"/>
    <w:rsid w:val="005A7C75"/>
    <w:rsid w:val="005B019D"/>
    <w:rsid w:val="005B1802"/>
    <w:rsid w:val="005B206C"/>
    <w:rsid w:val="005B27AC"/>
    <w:rsid w:val="005B2C74"/>
    <w:rsid w:val="005B3397"/>
    <w:rsid w:val="005B3449"/>
    <w:rsid w:val="005B3529"/>
    <w:rsid w:val="005B36AD"/>
    <w:rsid w:val="005B38FB"/>
    <w:rsid w:val="005B3945"/>
    <w:rsid w:val="005B3A49"/>
    <w:rsid w:val="005B3AA7"/>
    <w:rsid w:val="005B42FD"/>
    <w:rsid w:val="005B47F9"/>
    <w:rsid w:val="005B4F6B"/>
    <w:rsid w:val="005B7E82"/>
    <w:rsid w:val="005C03BE"/>
    <w:rsid w:val="005C0923"/>
    <w:rsid w:val="005C1247"/>
    <w:rsid w:val="005C2916"/>
    <w:rsid w:val="005C3215"/>
    <w:rsid w:val="005C3D72"/>
    <w:rsid w:val="005C5D24"/>
    <w:rsid w:val="005C5DFD"/>
    <w:rsid w:val="005D0401"/>
    <w:rsid w:val="005D09A9"/>
    <w:rsid w:val="005D0B77"/>
    <w:rsid w:val="005D0CAD"/>
    <w:rsid w:val="005D0E82"/>
    <w:rsid w:val="005D1646"/>
    <w:rsid w:val="005D1F91"/>
    <w:rsid w:val="005D359C"/>
    <w:rsid w:val="005D44CB"/>
    <w:rsid w:val="005D487E"/>
    <w:rsid w:val="005D54E5"/>
    <w:rsid w:val="005D5F95"/>
    <w:rsid w:val="005D6B36"/>
    <w:rsid w:val="005D6C2A"/>
    <w:rsid w:val="005D7967"/>
    <w:rsid w:val="005E128C"/>
    <w:rsid w:val="005E193B"/>
    <w:rsid w:val="005E1A7F"/>
    <w:rsid w:val="005E21F6"/>
    <w:rsid w:val="005E33C4"/>
    <w:rsid w:val="005E4DD0"/>
    <w:rsid w:val="005F190D"/>
    <w:rsid w:val="005F1AEE"/>
    <w:rsid w:val="005F3013"/>
    <w:rsid w:val="005F384A"/>
    <w:rsid w:val="005F3ACE"/>
    <w:rsid w:val="005F51E7"/>
    <w:rsid w:val="005F56AE"/>
    <w:rsid w:val="005F61B8"/>
    <w:rsid w:val="005F6B27"/>
    <w:rsid w:val="005F7832"/>
    <w:rsid w:val="006013C0"/>
    <w:rsid w:val="0060223B"/>
    <w:rsid w:val="0060260B"/>
    <w:rsid w:val="00602ACF"/>
    <w:rsid w:val="006034AA"/>
    <w:rsid w:val="006045E5"/>
    <w:rsid w:val="0060482F"/>
    <w:rsid w:val="00605B03"/>
    <w:rsid w:val="00605B31"/>
    <w:rsid w:val="00606822"/>
    <w:rsid w:val="006068AF"/>
    <w:rsid w:val="00606999"/>
    <w:rsid w:val="00610DE6"/>
    <w:rsid w:val="00610EF9"/>
    <w:rsid w:val="00612572"/>
    <w:rsid w:val="00613691"/>
    <w:rsid w:val="0061372C"/>
    <w:rsid w:val="00613D24"/>
    <w:rsid w:val="006145CE"/>
    <w:rsid w:val="00614BEF"/>
    <w:rsid w:val="00615E48"/>
    <w:rsid w:val="00617762"/>
    <w:rsid w:val="006210CA"/>
    <w:rsid w:val="006212C7"/>
    <w:rsid w:val="0062207C"/>
    <w:rsid w:val="0062244B"/>
    <w:rsid w:val="0062341E"/>
    <w:rsid w:val="00623D31"/>
    <w:rsid w:val="00624497"/>
    <w:rsid w:val="0062475F"/>
    <w:rsid w:val="00624967"/>
    <w:rsid w:val="006250F0"/>
    <w:rsid w:val="0062573B"/>
    <w:rsid w:val="00625D7B"/>
    <w:rsid w:val="00630073"/>
    <w:rsid w:val="006302A0"/>
    <w:rsid w:val="00631B70"/>
    <w:rsid w:val="00632908"/>
    <w:rsid w:val="00632CED"/>
    <w:rsid w:val="00633A86"/>
    <w:rsid w:val="00633D75"/>
    <w:rsid w:val="00634AD0"/>
    <w:rsid w:val="00635ACD"/>
    <w:rsid w:val="00643D7F"/>
    <w:rsid w:val="00643DCC"/>
    <w:rsid w:val="006447B1"/>
    <w:rsid w:val="00644901"/>
    <w:rsid w:val="00644B59"/>
    <w:rsid w:val="00645B8C"/>
    <w:rsid w:val="0064739E"/>
    <w:rsid w:val="0064763D"/>
    <w:rsid w:val="0065071D"/>
    <w:rsid w:val="0065085B"/>
    <w:rsid w:val="00652854"/>
    <w:rsid w:val="00652B20"/>
    <w:rsid w:val="00652F8E"/>
    <w:rsid w:val="00653ACC"/>
    <w:rsid w:val="00654BF0"/>
    <w:rsid w:val="00656FE4"/>
    <w:rsid w:val="00657E8B"/>
    <w:rsid w:val="00660210"/>
    <w:rsid w:val="00660297"/>
    <w:rsid w:val="0066092C"/>
    <w:rsid w:val="006617A8"/>
    <w:rsid w:val="00661EE5"/>
    <w:rsid w:val="00663457"/>
    <w:rsid w:val="00664F22"/>
    <w:rsid w:val="00664FD5"/>
    <w:rsid w:val="00665333"/>
    <w:rsid w:val="0066550B"/>
    <w:rsid w:val="00665AE0"/>
    <w:rsid w:val="00667F26"/>
    <w:rsid w:val="0067040B"/>
    <w:rsid w:val="00670F7E"/>
    <w:rsid w:val="00671102"/>
    <w:rsid w:val="006718F8"/>
    <w:rsid w:val="00671B09"/>
    <w:rsid w:val="00671F2C"/>
    <w:rsid w:val="00673009"/>
    <w:rsid w:val="00673124"/>
    <w:rsid w:val="0067448A"/>
    <w:rsid w:val="0067742C"/>
    <w:rsid w:val="00677883"/>
    <w:rsid w:val="00680355"/>
    <w:rsid w:val="0068208F"/>
    <w:rsid w:val="00682570"/>
    <w:rsid w:val="00684953"/>
    <w:rsid w:val="00685F29"/>
    <w:rsid w:val="006861AD"/>
    <w:rsid w:val="00687A32"/>
    <w:rsid w:val="00690936"/>
    <w:rsid w:val="00690ADB"/>
    <w:rsid w:val="00690BEE"/>
    <w:rsid w:val="00690E68"/>
    <w:rsid w:val="0069161C"/>
    <w:rsid w:val="00691875"/>
    <w:rsid w:val="0069338C"/>
    <w:rsid w:val="00693D18"/>
    <w:rsid w:val="0069539E"/>
    <w:rsid w:val="006953C4"/>
    <w:rsid w:val="006955B5"/>
    <w:rsid w:val="00696865"/>
    <w:rsid w:val="00696B8C"/>
    <w:rsid w:val="00696BAA"/>
    <w:rsid w:val="006970C5"/>
    <w:rsid w:val="00697E01"/>
    <w:rsid w:val="006A01B3"/>
    <w:rsid w:val="006A0227"/>
    <w:rsid w:val="006A0949"/>
    <w:rsid w:val="006A0CBA"/>
    <w:rsid w:val="006A1732"/>
    <w:rsid w:val="006A27FC"/>
    <w:rsid w:val="006A2A62"/>
    <w:rsid w:val="006A53FB"/>
    <w:rsid w:val="006A5A36"/>
    <w:rsid w:val="006A6DA8"/>
    <w:rsid w:val="006B1A37"/>
    <w:rsid w:val="006B1ECE"/>
    <w:rsid w:val="006B389A"/>
    <w:rsid w:val="006B38B3"/>
    <w:rsid w:val="006B3CB8"/>
    <w:rsid w:val="006B41C6"/>
    <w:rsid w:val="006B66C2"/>
    <w:rsid w:val="006B73AE"/>
    <w:rsid w:val="006B79DD"/>
    <w:rsid w:val="006C04D0"/>
    <w:rsid w:val="006C17AE"/>
    <w:rsid w:val="006C1E3A"/>
    <w:rsid w:val="006C22E2"/>
    <w:rsid w:val="006C56B8"/>
    <w:rsid w:val="006C7336"/>
    <w:rsid w:val="006D067E"/>
    <w:rsid w:val="006D088D"/>
    <w:rsid w:val="006D123E"/>
    <w:rsid w:val="006D12DE"/>
    <w:rsid w:val="006D1B55"/>
    <w:rsid w:val="006D1FDC"/>
    <w:rsid w:val="006D2EDC"/>
    <w:rsid w:val="006D3A56"/>
    <w:rsid w:val="006D4BFF"/>
    <w:rsid w:val="006D4D68"/>
    <w:rsid w:val="006D5FA8"/>
    <w:rsid w:val="006D6B20"/>
    <w:rsid w:val="006D6B57"/>
    <w:rsid w:val="006E0A51"/>
    <w:rsid w:val="006E0B92"/>
    <w:rsid w:val="006E11E2"/>
    <w:rsid w:val="006E12DC"/>
    <w:rsid w:val="006E1B6B"/>
    <w:rsid w:val="006E3A8A"/>
    <w:rsid w:val="006E55F4"/>
    <w:rsid w:val="006E5B23"/>
    <w:rsid w:val="006E5BF1"/>
    <w:rsid w:val="006E7C17"/>
    <w:rsid w:val="006F0483"/>
    <w:rsid w:val="006F2A18"/>
    <w:rsid w:val="006F320A"/>
    <w:rsid w:val="006F35B6"/>
    <w:rsid w:val="006F57FE"/>
    <w:rsid w:val="006F7FD9"/>
    <w:rsid w:val="007008F8"/>
    <w:rsid w:val="007012A9"/>
    <w:rsid w:val="00703490"/>
    <w:rsid w:val="00703B0C"/>
    <w:rsid w:val="007045CD"/>
    <w:rsid w:val="007052B8"/>
    <w:rsid w:val="00705490"/>
    <w:rsid w:val="00705C28"/>
    <w:rsid w:val="00706461"/>
    <w:rsid w:val="00710AE4"/>
    <w:rsid w:val="007129D3"/>
    <w:rsid w:val="0071347D"/>
    <w:rsid w:val="00713BA3"/>
    <w:rsid w:val="00714EB3"/>
    <w:rsid w:val="00715514"/>
    <w:rsid w:val="0071678C"/>
    <w:rsid w:val="007167DF"/>
    <w:rsid w:val="00716945"/>
    <w:rsid w:val="00716D6D"/>
    <w:rsid w:val="00717586"/>
    <w:rsid w:val="007210C9"/>
    <w:rsid w:val="00722577"/>
    <w:rsid w:val="0072352F"/>
    <w:rsid w:val="007238AD"/>
    <w:rsid w:val="0072391D"/>
    <w:rsid w:val="00723CF3"/>
    <w:rsid w:val="00724359"/>
    <w:rsid w:val="0072472C"/>
    <w:rsid w:val="00724C00"/>
    <w:rsid w:val="00725DB5"/>
    <w:rsid w:val="00725FA3"/>
    <w:rsid w:val="0072628B"/>
    <w:rsid w:val="007265B4"/>
    <w:rsid w:val="007265F0"/>
    <w:rsid w:val="00726C69"/>
    <w:rsid w:val="00726C8D"/>
    <w:rsid w:val="00730591"/>
    <w:rsid w:val="007312C3"/>
    <w:rsid w:val="00731359"/>
    <w:rsid w:val="0073144E"/>
    <w:rsid w:val="007319C3"/>
    <w:rsid w:val="00732F97"/>
    <w:rsid w:val="00733049"/>
    <w:rsid w:val="00734442"/>
    <w:rsid w:val="0073470C"/>
    <w:rsid w:val="00734885"/>
    <w:rsid w:val="00734B7F"/>
    <w:rsid w:val="0073613F"/>
    <w:rsid w:val="00736E5E"/>
    <w:rsid w:val="0073782A"/>
    <w:rsid w:val="00740583"/>
    <w:rsid w:val="00740871"/>
    <w:rsid w:val="00740B37"/>
    <w:rsid w:val="00740D77"/>
    <w:rsid w:val="0074216E"/>
    <w:rsid w:val="007440F2"/>
    <w:rsid w:val="007449F9"/>
    <w:rsid w:val="007458CE"/>
    <w:rsid w:val="00745AC9"/>
    <w:rsid w:val="00745D3D"/>
    <w:rsid w:val="007466A8"/>
    <w:rsid w:val="00746BB0"/>
    <w:rsid w:val="007470FE"/>
    <w:rsid w:val="00747122"/>
    <w:rsid w:val="00750CFB"/>
    <w:rsid w:val="00750F87"/>
    <w:rsid w:val="00751820"/>
    <w:rsid w:val="00752ADC"/>
    <w:rsid w:val="007537C5"/>
    <w:rsid w:val="00754513"/>
    <w:rsid w:val="00754784"/>
    <w:rsid w:val="00754A11"/>
    <w:rsid w:val="00754BA3"/>
    <w:rsid w:val="00754FAA"/>
    <w:rsid w:val="00756F17"/>
    <w:rsid w:val="00757425"/>
    <w:rsid w:val="007575EB"/>
    <w:rsid w:val="00757C87"/>
    <w:rsid w:val="007604EE"/>
    <w:rsid w:val="007606D5"/>
    <w:rsid w:val="007609E7"/>
    <w:rsid w:val="00761C52"/>
    <w:rsid w:val="00761D28"/>
    <w:rsid w:val="00763850"/>
    <w:rsid w:val="007642E4"/>
    <w:rsid w:val="00764B24"/>
    <w:rsid w:val="00764C56"/>
    <w:rsid w:val="00765051"/>
    <w:rsid w:val="007669E0"/>
    <w:rsid w:val="00766F7D"/>
    <w:rsid w:val="00770744"/>
    <w:rsid w:val="00771815"/>
    <w:rsid w:val="007739F8"/>
    <w:rsid w:val="0077506F"/>
    <w:rsid w:val="00775DF4"/>
    <w:rsid w:val="00776311"/>
    <w:rsid w:val="00781708"/>
    <w:rsid w:val="00781894"/>
    <w:rsid w:val="007819A1"/>
    <w:rsid w:val="00781BDB"/>
    <w:rsid w:val="00781FC3"/>
    <w:rsid w:val="007826B8"/>
    <w:rsid w:val="00782BFD"/>
    <w:rsid w:val="00782D9F"/>
    <w:rsid w:val="0078419C"/>
    <w:rsid w:val="007847EE"/>
    <w:rsid w:val="00784C8F"/>
    <w:rsid w:val="00784D97"/>
    <w:rsid w:val="007851FE"/>
    <w:rsid w:val="00786EA5"/>
    <w:rsid w:val="00787364"/>
    <w:rsid w:val="007875CE"/>
    <w:rsid w:val="00787D0D"/>
    <w:rsid w:val="00790ACA"/>
    <w:rsid w:val="00791F35"/>
    <w:rsid w:val="007930CB"/>
    <w:rsid w:val="00793C21"/>
    <w:rsid w:val="007942DC"/>
    <w:rsid w:val="0079562C"/>
    <w:rsid w:val="00795E3B"/>
    <w:rsid w:val="007965D9"/>
    <w:rsid w:val="00796BEB"/>
    <w:rsid w:val="007A0BC7"/>
    <w:rsid w:val="007A1096"/>
    <w:rsid w:val="007A1491"/>
    <w:rsid w:val="007A1F29"/>
    <w:rsid w:val="007A319B"/>
    <w:rsid w:val="007A3DB8"/>
    <w:rsid w:val="007A43A6"/>
    <w:rsid w:val="007A44DD"/>
    <w:rsid w:val="007A486F"/>
    <w:rsid w:val="007A4B60"/>
    <w:rsid w:val="007A4C62"/>
    <w:rsid w:val="007A54AD"/>
    <w:rsid w:val="007A58E6"/>
    <w:rsid w:val="007B1E56"/>
    <w:rsid w:val="007B2376"/>
    <w:rsid w:val="007B23A2"/>
    <w:rsid w:val="007B707F"/>
    <w:rsid w:val="007C1228"/>
    <w:rsid w:val="007C2929"/>
    <w:rsid w:val="007C33D2"/>
    <w:rsid w:val="007C3EDC"/>
    <w:rsid w:val="007C4649"/>
    <w:rsid w:val="007C5426"/>
    <w:rsid w:val="007C6916"/>
    <w:rsid w:val="007C76A7"/>
    <w:rsid w:val="007D1EBF"/>
    <w:rsid w:val="007D3135"/>
    <w:rsid w:val="007D3417"/>
    <w:rsid w:val="007D442D"/>
    <w:rsid w:val="007D4720"/>
    <w:rsid w:val="007D4927"/>
    <w:rsid w:val="007D60AC"/>
    <w:rsid w:val="007D6993"/>
    <w:rsid w:val="007D6DC2"/>
    <w:rsid w:val="007D7B4A"/>
    <w:rsid w:val="007E02E6"/>
    <w:rsid w:val="007E1FA8"/>
    <w:rsid w:val="007E24ED"/>
    <w:rsid w:val="007E3507"/>
    <w:rsid w:val="007E4002"/>
    <w:rsid w:val="007E5208"/>
    <w:rsid w:val="007E544E"/>
    <w:rsid w:val="007E5691"/>
    <w:rsid w:val="007E5A25"/>
    <w:rsid w:val="007F00CB"/>
    <w:rsid w:val="007F0447"/>
    <w:rsid w:val="007F047E"/>
    <w:rsid w:val="007F0EC8"/>
    <w:rsid w:val="007F135B"/>
    <w:rsid w:val="007F2142"/>
    <w:rsid w:val="007F54DF"/>
    <w:rsid w:val="007F6119"/>
    <w:rsid w:val="007F6DF2"/>
    <w:rsid w:val="00801424"/>
    <w:rsid w:val="00801BAD"/>
    <w:rsid w:val="0080281D"/>
    <w:rsid w:val="008031CD"/>
    <w:rsid w:val="008032BC"/>
    <w:rsid w:val="00803795"/>
    <w:rsid w:val="00804EFD"/>
    <w:rsid w:val="00805F17"/>
    <w:rsid w:val="008064AF"/>
    <w:rsid w:val="0080658C"/>
    <w:rsid w:val="00806AD2"/>
    <w:rsid w:val="00806C7D"/>
    <w:rsid w:val="00806DBE"/>
    <w:rsid w:val="0080729E"/>
    <w:rsid w:val="008072DC"/>
    <w:rsid w:val="0081154F"/>
    <w:rsid w:val="00811764"/>
    <w:rsid w:val="008117DC"/>
    <w:rsid w:val="00813EDD"/>
    <w:rsid w:val="008153B1"/>
    <w:rsid w:val="00816CE5"/>
    <w:rsid w:val="00817C6C"/>
    <w:rsid w:val="00817FD7"/>
    <w:rsid w:val="008201DC"/>
    <w:rsid w:val="00820FCD"/>
    <w:rsid w:val="008214DC"/>
    <w:rsid w:val="00821725"/>
    <w:rsid w:val="008218BA"/>
    <w:rsid w:val="00822592"/>
    <w:rsid w:val="00822B32"/>
    <w:rsid w:val="0082569F"/>
    <w:rsid w:val="00825846"/>
    <w:rsid w:val="0082641C"/>
    <w:rsid w:val="00826656"/>
    <w:rsid w:val="00831818"/>
    <w:rsid w:val="0083237C"/>
    <w:rsid w:val="00833FEA"/>
    <w:rsid w:val="00834402"/>
    <w:rsid w:val="00835F22"/>
    <w:rsid w:val="008360D2"/>
    <w:rsid w:val="00840254"/>
    <w:rsid w:val="00840C03"/>
    <w:rsid w:val="00840DB9"/>
    <w:rsid w:val="00841B35"/>
    <w:rsid w:val="0084258B"/>
    <w:rsid w:val="008426EB"/>
    <w:rsid w:val="008431BC"/>
    <w:rsid w:val="00843715"/>
    <w:rsid w:val="0084471C"/>
    <w:rsid w:val="00844BB8"/>
    <w:rsid w:val="008457AC"/>
    <w:rsid w:val="00845DB3"/>
    <w:rsid w:val="00846721"/>
    <w:rsid w:val="00847A99"/>
    <w:rsid w:val="00847E2F"/>
    <w:rsid w:val="00850203"/>
    <w:rsid w:val="008505F4"/>
    <w:rsid w:val="00850E1E"/>
    <w:rsid w:val="008516E0"/>
    <w:rsid w:val="00851F60"/>
    <w:rsid w:val="00852976"/>
    <w:rsid w:val="008529D9"/>
    <w:rsid w:val="00853D6B"/>
    <w:rsid w:val="0085422E"/>
    <w:rsid w:val="00855C14"/>
    <w:rsid w:val="00856563"/>
    <w:rsid w:val="00860250"/>
    <w:rsid w:val="00860626"/>
    <w:rsid w:val="008619CB"/>
    <w:rsid w:val="00862829"/>
    <w:rsid w:val="008647E7"/>
    <w:rsid w:val="00866224"/>
    <w:rsid w:val="008679F5"/>
    <w:rsid w:val="008726BB"/>
    <w:rsid w:val="0087322F"/>
    <w:rsid w:val="008742E5"/>
    <w:rsid w:val="00875128"/>
    <w:rsid w:val="00876107"/>
    <w:rsid w:val="008769B3"/>
    <w:rsid w:val="0087700C"/>
    <w:rsid w:val="008776B8"/>
    <w:rsid w:val="008777A4"/>
    <w:rsid w:val="00877FF3"/>
    <w:rsid w:val="0088238A"/>
    <w:rsid w:val="00883B8D"/>
    <w:rsid w:val="00884675"/>
    <w:rsid w:val="008846C2"/>
    <w:rsid w:val="00884759"/>
    <w:rsid w:val="008849B9"/>
    <w:rsid w:val="00885217"/>
    <w:rsid w:val="00885769"/>
    <w:rsid w:val="00886323"/>
    <w:rsid w:val="0088640C"/>
    <w:rsid w:val="00887458"/>
    <w:rsid w:val="008903DA"/>
    <w:rsid w:val="00890C86"/>
    <w:rsid w:val="00891553"/>
    <w:rsid w:val="008916A7"/>
    <w:rsid w:val="008938EC"/>
    <w:rsid w:val="00894152"/>
    <w:rsid w:val="00894338"/>
    <w:rsid w:val="0089460B"/>
    <w:rsid w:val="008959D8"/>
    <w:rsid w:val="00896954"/>
    <w:rsid w:val="008A1094"/>
    <w:rsid w:val="008A1910"/>
    <w:rsid w:val="008A2141"/>
    <w:rsid w:val="008A277A"/>
    <w:rsid w:val="008A4184"/>
    <w:rsid w:val="008A51CA"/>
    <w:rsid w:val="008A55BB"/>
    <w:rsid w:val="008A5B32"/>
    <w:rsid w:val="008B03E6"/>
    <w:rsid w:val="008B0825"/>
    <w:rsid w:val="008B0B97"/>
    <w:rsid w:val="008B0C73"/>
    <w:rsid w:val="008B2F90"/>
    <w:rsid w:val="008B3E87"/>
    <w:rsid w:val="008C03BD"/>
    <w:rsid w:val="008C0771"/>
    <w:rsid w:val="008C1C3F"/>
    <w:rsid w:val="008C2147"/>
    <w:rsid w:val="008C28A7"/>
    <w:rsid w:val="008C2F27"/>
    <w:rsid w:val="008C2FF3"/>
    <w:rsid w:val="008C34B5"/>
    <w:rsid w:val="008C3C36"/>
    <w:rsid w:val="008C4793"/>
    <w:rsid w:val="008C530F"/>
    <w:rsid w:val="008C6377"/>
    <w:rsid w:val="008C64D8"/>
    <w:rsid w:val="008C6E92"/>
    <w:rsid w:val="008C7933"/>
    <w:rsid w:val="008C7DCE"/>
    <w:rsid w:val="008D085E"/>
    <w:rsid w:val="008D0AF4"/>
    <w:rsid w:val="008D14DF"/>
    <w:rsid w:val="008D1CAF"/>
    <w:rsid w:val="008D2A58"/>
    <w:rsid w:val="008D3B8D"/>
    <w:rsid w:val="008D41DF"/>
    <w:rsid w:val="008D4B65"/>
    <w:rsid w:val="008D4E03"/>
    <w:rsid w:val="008D5CE9"/>
    <w:rsid w:val="008D5F47"/>
    <w:rsid w:val="008D7F21"/>
    <w:rsid w:val="008E0FD6"/>
    <w:rsid w:val="008E1BBF"/>
    <w:rsid w:val="008E2EE7"/>
    <w:rsid w:val="008E3858"/>
    <w:rsid w:val="008E67EA"/>
    <w:rsid w:val="008E73E2"/>
    <w:rsid w:val="008F11E9"/>
    <w:rsid w:val="008F2B15"/>
    <w:rsid w:val="008F3A9D"/>
    <w:rsid w:val="008F5949"/>
    <w:rsid w:val="008F5A2A"/>
    <w:rsid w:val="008F5C83"/>
    <w:rsid w:val="008F7115"/>
    <w:rsid w:val="008F73C4"/>
    <w:rsid w:val="008F79FF"/>
    <w:rsid w:val="0090056C"/>
    <w:rsid w:val="0090140B"/>
    <w:rsid w:val="009019FF"/>
    <w:rsid w:val="009026F9"/>
    <w:rsid w:val="009037B4"/>
    <w:rsid w:val="009047C6"/>
    <w:rsid w:val="0090480C"/>
    <w:rsid w:val="0090597B"/>
    <w:rsid w:val="00906B1D"/>
    <w:rsid w:val="00906D66"/>
    <w:rsid w:val="0091143B"/>
    <w:rsid w:val="009119F1"/>
    <w:rsid w:val="00911A04"/>
    <w:rsid w:val="00912AAE"/>
    <w:rsid w:val="009136C2"/>
    <w:rsid w:val="00913E1E"/>
    <w:rsid w:val="0091474C"/>
    <w:rsid w:val="0091499F"/>
    <w:rsid w:val="00915236"/>
    <w:rsid w:val="0091524F"/>
    <w:rsid w:val="009159E1"/>
    <w:rsid w:val="0091709D"/>
    <w:rsid w:val="009208A1"/>
    <w:rsid w:val="00920ECB"/>
    <w:rsid w:val="009219B7"/>
    <w:rsid w:val="00921D26"/>
    <w:rsid w:val="00922323"/>
    <w:rsid w:val="00922DC5"/>
    <w:rsid w:val="009244CE"/>
    <w:rsid w:val="009250C5"/>
    <w:rsid w:val="0092623E"/>
    <w:rsid w:val="0092699A"/>
    <w:rsid w:val="009273EE"/>
    <w:rsid w:val="00927878"/>
    <w:rsid w:val="00930294"/>
    <w:rsid w:val="00931746"/>
    <w:rsid w:val="0093199D"/>
    <w:rsid w:val="00931A6D"/>
    <w:rsid w:val="00932604"/>
    <w:rsid w:val="009333EE"/>
    <w:rsid w:val="00933FD6"/>
    <w:rsid w:val="00935EAE"/>
    <w:rsid w:val="00936987"/>
    <w:rsid w:val="009372FD"/>
    <w:rsid w:val="00940A71"/>
    <w:rsid w:val="00942A67"/>
    <w:rsid w:val="009445A1"/>
    <w:rsid w:val="00944F77"/>
    <w:rsid w:val="0094534F"/>
    <w:rsid w:val="00946708"/>
    <w:rsid w:val="009467D0"/>
    <w:rsid w:val="00947A86"/>
    <w:rsid w:val="00947BD6"/>
    <w:rsid w:val="00947CFD"/>
    <w:rsid w:val="0095089E"/>
    <w:rsid w:val="00950911"/>
    <w:rsid w:val="00951F83"/>
    <w:rsid w:val="009529B0"/>
    <w:rsid w:val="00952FD0"/>
    <w:rsid w:val="009531C3"/>
    <w:rsid w:val="00954900"/>
    <w:rsid w:val="00955A74"/>
    <w:rsid w:val="00956A20"/>
    <w:rsid w:val="0095782F"/>
    <w:rsid w:val="00960032"/>
    <w:rsid w:val="00960072"/>
    <w:rsid w:val="009611F7"/>
    <w:rsid w:val="009623C1"/>
    <w:rsid w:val="00962CE9"/>
    <w:rsid w:val="009630CA"/>
    <w:rsid w:val="0096483B"/>
    <w:rsid w:val="00964AE0"/>
    <w:rsid w:val="00965F50"/>
    <w:rsid w:val="00970406"/>
    <w:rsid w:val="0097066C"/>
    <w:rsid w:val="009733DF"/>
    <w:rsid w:val="00973E64"/>
    <w:rsid w:val="0097410F"/>
    <w:rsid w:val="00974612"/>
    <w:rsid w:val="0097530A"/>
    <w:rsid w:val="00975FC3"/>
    <w:rsid w:val="00977E59"/>
    <w:rsid w:val="00982305"/>
    <w:rsid w:val="00982919"/>
    <w:rsid w:val="00982D94"/>
    <w:rsid w:val="009845BA"/>
    <w:rsid w:val="00985785"/>
    <w:rsid w:val="00985C29"/>
    <w:rsid w:val="00985EBC"/>
    <w:rsid w:val="009869EF"/>
    <w:rsid w:val="009870FD"/>
    <w:rsid w:val="009911CB"/>
    <w:rsid w:val="00991CDA"/>
    <w:rsid w:val="00992F2B"/>
    <w:rsid w:val="009932AC"/>
    <w:rsid w:val="00993CE3"/>
    <w:rsid w:val="00994DC7"/>
    <w:rsid w:val="009A1C88"/>
    <w:rsid w:val="009A1FD3"/>
    <w:rsid w:val="009A2935"/>
    <w:rsid w:val="009A3E8E"/>
    <w:rsid w:val="009A5676"/>
    <w:rsid w:val="009A5B54"/>
    <w:rsid w:val="009A68F3"/>
    <w:rsid w:val="009A6D20"/>
    <w:rsid w:val="009A6EE0"/>
    <w:rsid w:val="009A7E5A"/>
    <w:rsid w:val="009B0783"/>
    <w:rsid w:val="009B0B24"/>
    <w:rsid w:val="009B0DF2"/>
    <w:rsid w:val="009B2E7B"/>
    <w:rsid w:val="009B3373"/>
    <w:rsid w:val="009B3928"/>
    <w:rsid w:val="009B483D"/>
    <w:rsid w:val="009B4F89"/>
    <w:rsid w:val="009B53B8"/>
    <w:rsid w:val="009B58A5"/>
    <w:rsid w:val="009B5AF3"/>
    <w:rsid w:val="009B64AE"/>
    <w:rsid w:val="009B68BD"/>
    <w:rsid w:val="009C0480"/>
    <w:rsid w:val="009C082F"/>
    <w:rsid w:val="009C2AD8"/>
    <w:rsid w:val="009C3489"/>
    <w:rsid w:val="009C3490"/>
    <w:rsid w:val="009C34A6"/>
    <w:rsid w:val="009C39C0"/>
    <w:rsid w:val="009C3A69"/>
    <w:rsid w:val="009C3C06"/>
    <w:rsid w:val="009C3F8A"/>
    <w:rsid w:val="009C4378"/>
    <w:rsid w:val="009C4812"/>
    <w:rsid w:val="009C51F0"/>
    <w:rsid w:val="009C5490"/>
    <w:rsid w:val="009C555A"/>
    <w:rsid w:val="009C5797"/>
    <w:rsid w:val="009C63F1"/>
    <w:rsid w:val="009D11D2"/>
    <w:rsid w:val="009D27FD"/>
    <w:rsid w:val="009D2DCD"/>
    <w:rsid w:val="009D2F9C"/>
    <w:rsid w:val="009D45A2"/>
    <w:rsid w:val="009D5CC5"/>
    <w:rsid w:val="009D715E"/>
    <w:rsid w:val="009E3465"/>
    <w:rsid w:val="009E390F"/>
    <w:rsid w:val="009E3BAF"/>
    <w:rsid w:val="009E4002"/>
    <w:rsid w:val="009E45FA"/>
    <w:rsid w:val="009E47B3"/>
    <w:rsid w:val="009E6119"/>
    <w:rsid w:val="009E7A3E"/>
    <w:rsid w:val="009F10DF"/>
    <w:rsid w:val="009F2A4E"/>
    <w:rsid w:val="009F3560"/>
    <w:rsid w:val="009F52EE"/>
    <w:rsid w:val="009F595A"/>
    <w:rsid w:val="009F5E67"/>
    <w:rsid w:val="009F6266"/>
    <w:rsid w:val="009F65C2"/>
    <w:rsid w:val="009F6AC7"/>
    <w:rsid w:val="009F7702"/>
    <w:rsid w:val="009F7870"/>
    <w:rsid w:val="009F7A8E"/>
    <w:rsid w:val="00A002CE"/>
    <w:rsid w:val="00A00412"/>
    <w:rsid w:val="00A009AD"/>
    <w:rsid w:val="00A00B34"/>
    <w:rsid w:val="00A00E0D"/>
    <w:rsid w:val="00A0119C"/>
    <w:rsid w:val="00A01521"/>
    <w:rsid w:val="00A0294F"/>
    <w:rsid w:val="00A02B86"/>
    <w:rsid w:val="00A032AB"/>
    <w:rsid w:val="00A0388B"/>
    <w:rsid w:val="00A05E67"/>
    <w:rsid w:val="00A0688F"/>
    <w:rsid w:val="00A06AA5"/>
    <w:rsid w:val="00A06E55"/>
    <w:rsid w:val="00A07061"/>
    <w:rsid w:val="00A07926"/>
    <w:rsid w:val="00A10972"/>
    <w:rsid w:val="00A112BD"/>
    <w:rsid w:val="00A13926"/>
    <w:rsid w:val="00A13A6F"/>
    <w:rsid w:val="00A13A75"/>
    <w:rsid w:val="00A14A75"/>
    <w:rsid w:val="00A159F5"/>
    <w:rsid w:val="00A15E07"/>
    <w:rsid w:val="00A16BAD"/>
    <w:rsid w:val="00A21226"/>
    <w:rsid w:val="00A213CB"/>
    <w:rsid w:val="00A21D92"/>
    <w:rsid w:val="00A22450"/>
    <w:rsid w:val="00A22EFD"/>
    <w:rsid w:val="00A24C04"/>
    <w:rsid w:val="00A24CDC"/>
    <w:rsid w:val="00A263E6"/>
    <w:rsid w:val="00A33B1D"/>
    <w:rsid w:val="00A33C89"/>
    <w:rsid w:val="00A33D74"/>
    <w:rsid w:val="00A35345"/>
    <w:rsid w:val="00A421EC"/>
    <w:rsid w:val="00A42349"/>
    <w:rsid w:val="00A42CF7"/>
    <w:rsid w:val="00A42E38"/>
    <w:rsid w:val="00A448AE"/>
    <w:rsid w:val="00A44B90"/>
    <w:rsid w:val="00A44E11"/>
    <w:rsid w:val="00A44E12"/>
    <w:rsid w:val="00A459B9"/>
    <w:rsid w:val="00A468B7"/>
    <w:rsid w:val="00A47166"/>
    <w:rsid w:val="00A47A11"/>
    <w:rsid w:val="00A51165"/>
    <w:rsid w:val="00A528A1"/>
    <w:rsid w:val="00A52A53"/>
    <w:rsid w:val="00A52A97"/>
    <w:rsid w:val="00A52C3B"/>
    <w:rsid w:val="00A5320D"/>
    <w:rsid w:val="00A534FA"/>
    <w:rsid w:val="00A535F0"/>
    <w:rsid w:val="00A53AF9"/>
    <w:rsid w:val="00A551F0"/>
    <w:rsid w:val="00A552C3"/>
    <w:rsid w:val="00A56613"/>
    <w:rsid w:val="00A56C37"/>
    <w:rsid w:val="00A57669"/>
    <w:rsid w:val="00A60EE0"/>
    <w:rsid w:val="00A61509"/>
    <w:rsid w:val="00A61810"/>
    <w:rsid w:val="00A6183F"/>
    <w:rsid w:val="00A61A23"/>
    <w:rsid w:val="00A61FE5"/>
    <w:rsid w:val="00A62FC0"/>
    <w:rsid w:val="00A63E1E"/>
    <w:rsid w:val="00A63EF7"/>
    <w:rsid w:val="00A649AA"/>
    <w:rsid w:val="00A64C29"/>
    <w:rsid w:val="00A653F7"/>
    <w:rsid w:val="00A65C37"/>
    <w:rsid w:val="00A66D46"/>
    <w:rsid w:val="00A66F20"/>
    <w:rsid w:val="00A71074"/>
    <w:rsid w:val="00A714B6"/>
    <w:rsid w:val="00A7190B"/>
    <w:rsid w:val="00A71ED0"/>
    <w:rsid w:val="00A7352A"/>
    <w:rsid w:val="00A737DA"/>
    <w:rsid w:val="00A73D28"/>
    <w:rsid w:val="00A755DA"/>
    <w:rsid w:val="00A77284"/>
    <w:rsid w:val="00A83026"/>
    <w:rsid w:val="00A83B84"/>
    <w:rsid w:val="00A853EE"/>
    <w:rsid w:val="00A85413"/>
    <w:rsid w:val="00A86072"/>
    <w:rsid w:val="00A87457"/>
    <w:rsid w:val="00A87666"/>
    <w:rsid w:val="00A8785D"/>
    <w:rsid w:val="00A87DF2"/>
    <w:rsid w:val="00A92799"/>
    <w:rsid w:val="00A931C8"/>
    <w:rsid w:val="00A95FF2"/>
    <w:rsid w:val="00AA0D77"/>
    <w:rsid w:val="00AA26DF"/>
    <w:rsid w:val="00AA2959"/>
    <w:rsid w:val="00AA2FD0"/>
    <w:rsid w:val="00AA3673"/>
    <w:rsid w:val="00AA367E"/>
    <w:rsid w:val="00AA49AE"/>
    <w:rsid w:val="00AA4E84"/>
    <w:rsid w:val="00AA4F13"/>
    <w:rsid w:val="00AA65EC"/>
    <w:rsid w:val="00AA7D09"/>
    <w:rsid w:val="00AA7E40"/>
    <w:rsid w:val="00AA7F73"/>
    <w:rsid w:val="00AB0A71"/>
    <w:rsid w:val="00AB103B"/>
    <w:rsid w:val="00AB1FC9"/>
    <w:rsid w:val="00AB23A9"/>
    <w:rsid w:val="00AB4A81"/>
    <w:rsid w:val="00AB5016"/>
    <w:rsid w:val="00AB5057"/>
    <w:rsid w:val="00AB5073"/>
    <w:rsid w:val="00AB5947"/>
    <w:rsid w:val="00AB5C49"/>
    <w:rsid w:val="00AB71EE"/>
    <w:rsid w:val="00AB7F0A"/>
    <w:rsid w:val="00AC02D2"/>
    <w:rsid w:val="00AC0702"/>
    <w:rsid w:val="00AC109C"/>
    <w:rsid w:val="00AC1D91"/>
    <w:rsid w:val="00AC28F3"/>
    <w:rsid w:val="00AC2B4D"/>
    <w:rsid w:val="00AC3387"/>
    <w:rsid w:val="00AC3527"/>
    <w:rsid w:val="00AC53A2"/>
    <w:rsid w:val="00AC6873"/>
    <w:rsid w:val="00AC6B78"/>
    <w:rsid w:val="00AC7E94"/>
    <w:rsid w:val="00AD10E1"/>
    <w:rsid w:val="00AD1A96"/>
    <w:rsid w:val="00AD322C"/>
    <w:rsid w:val="00AD3DE7"/>
    <w:rsid w:val="00AD43BB"/>
    <w:rsid w:val="00AD43C0"/>
    <w:rsid w:val="00AD476A"/>
    <w:rsid w:val="00AD5219"/>
    <w:rsid w:val="00AD561C"/>
    <w:rsid w:val="00AD5742"/>
    <w:rsid w:val="00AD7BB6"/>
    <w:rsid w:val="00AE09CB"/>
    <w:rsid w:val="00AE126F"/>
    <w:rsid w:val="00AE28F6"/>
    <w:rsid w:val="00AE300D"/>
    <w:rsid w:val="00AE30AC"/>
    <w:rsid w:val="00AE31D3"/>
    <w:rsid w:val="00AE3A7A"/>
    <w:rsid w:val="00AE424F"/>
    <w:rsid w:val="00AE45FA"/>
    <w:rsid w:val="00AE4B08"/>
    <w:rsid w:val="00AE4FE6"/>
    <w:rsid w:val="00AE68D2"/>
    <w:rsid w:val="00AF0297"/>
    <w:rsid w:val="00AF06B3"/>
    <w:rsid w:val="00AF0DD2"/>
    <w:rsid w:val="00AF11B2"/>
    <w:rsid w:val="00AF1E3A"/>
    <w:rsid w:val="00AF36DB"/>
    <w:rsid w:val="00AF38F9"/>
    <w:rsid w:val="00AF394A"/>
    <w:rsid w:val="00AF3A01"/>
    <w:rsid w:val="00AF4705"/>
    <w:rsid w:val="00AF4970"/>
    <w:rsid w:val="00AF632F"/>
    <w:rsid w:val="00AF6519"/>
    <w:rsid w:val="00AF6BAE"/>
    <w:rsid w:val="00AF6CBB"/>
    <w:rsid w:val="00AF7163"/>
    <w:rsid w:val="00AF7633"/>
    <w:rsid w:val="00AF783D"/>
    <w:rsid w:val="00AF79D7"/>
    <w:rsid w:val="00AF7C06"/>
    <w:rsid w:val="00B002C2"/>
    <w:rsid w:val="00B00590"/>
    <w:rsid w:val="00B01512"/>
    <w:rsid w:val="00B01588"/>
    <w:rsid w:val="00B01676"/>
    <w:rsid w:val="00B02DCA"/>
    <w:rsid w:val="00B03B96"/>
    <w:rsid w:val="00B03E6B"/>
    <w:rsid w:val="00B04A6B"/>
    <w:rsid w:val="00B066C3"/>
    <w:rsid w:val="00B06918"/>
    <w:rsid w:val="00B0722F"/>
    <w:rsid w:val="00B07966"/>
    <w:rsid w:val="00B10098"/>
    <w:rsid w:val="00B11EF3"/>
    <w:rsid w:val="00B12D3E"/>
    <w:rsid w:val="00B1425F"/>
    <w:rsid w:val="00B14B16"/>
    <w:rsid w:val="00B14ED1"/>
    <w:rsid w:val="00B15233"/>
    <w:rsid w:val="00B161C9"/>
    <w:rsid w:val="00B16AFE"/>
    <w:rsid w:val="00B174CD"/>
    <w:rsid w:val="00B20291"/>
    <w:rsid w:val="00B209AE"/>
    <w:rsid w:val="00B20D55"/>
    <w:rsid w:val="00B20E88"/>
    <w:rsid w:val="00B20E8F"/>
    <w:rsid w:val="00B230F1"/>
    <w:rsid w:val="00B232F6"/>
    <w:rsid w:val="00B26445"/>
    <w:rsid w:val="00B26715"/>
    <w:rsid w:val="00B26836"/>
    <w:rsid w:val="00B26E2A"/>
    <w:rsid w:val="00B2719C"/>
    <w:rsid w:val="00B2745F"/>
    <w:rsid w:val="00B27AE2"/>
    <w:rsid w:val="00B314EF"/>
    <w:rsid w:val="00B31D32"/>
    <w:rsid w:val="00B32B12"/>
    <w:rsid w:val="00B35C67"/>
    <w:rsid w:val="00B36075"/>
    <w:rsid w:val="00B36916"/>
    <w:rsid w:val="00B42164"/>
    <w:rsid w:val="00B43A3E"/>
    <w:rsid w:val="00B45BB2"/>
    <w:rsid w:val="00B47206"/>
    <w:rsid w:val="00B521A3"/>
    <w:rsid w:val="00B52562"/>
    <w:rsid w:val="00B5349A"/>
    <w:rsid w:val="00B53E45"/>
    <w:rsid w:val="00B542AA"/>
    <w:rsid w:val="00B543F7"/>
    <w:rsid w:val="00B5690A"/>
    <w:rsid w:val="00B56FB9"/>
    <w:rsid w:val="00B573A0"/>
    <w:rsid w:val="00B57A0D"/>
    <w:rsid w:val="00B607DA"/>
    <w:rsid w:val="00B60EB7"/>
    <w:rsid w:val="00B61018"/>
    <w:rsid w:val="00B613DA"/>
    <w:rsid w:val="00B63CD3"/>
    <w:rsid w:val="00B64C7A"/>
    <w:rsid w:val="00B67838"/>
    <w:rsid w:val="00B70368"/>
    <w:rsid w:val="00B71030"/>
    <w:rsid w:val="00B7135D"/>
    <w:rsid w:val="00B7196F"/>
    <w:rsid w:val="00B71C56"/>
    <w:rsid w:val="00B71FE3"/>
    <w:rsid w:val="00B7200B"/>
    <w:rsid w:val="00B726FA"/>
    <w:rsid w:val="00B738A5"/>
    <w:rsid w:val="00B74509"/>
    <w:rsid w:val="00B75C74"/>
    <w:rsid w:val="00B75E7E"/>
    <w:rsid w:val="00B76832"/>
    <w:rsid w:val="00B76DFF"/>
    <w:rsid w:val="00B776D7"/>
    <w:rsid w:val="00B8031F"/>
    <w:rsid w:val="00B81AD1"/>
    <w:rsid w:val="00B81E80"/>
    <w:rsid w:val="00B82C85"/>
    <w:rsid w:val="00B82D6B"/>
    <w:rsid w:val="00B834C4"/>
    <w:rsid w:val="00B84F34"/>
    <w:rsid w:val="00B855A8"/>
    <w:rsid w:val="00B8599A"/>
    <w:rsid w:val="00B85A88"/>
    <w:rsid w:val="00B87708"/>
    <w:rsid w:val="00B87F2A"/>
    <w:rsid w:val="00B91328"/>
    <w:rsid w:val="00B91663"/>
    <w:rsid w:val="00B91933"/>
    <w:rsid w:val="00B92098"/>
    <w:rsid w:val="00B92A1E"/>
    <w:rsid w:val="00B92C1C"/>
    <w:rsid w:val="00B935C4"/>
    <w:rsid w:val="00B937A0"/>
    <w:rsid w:val="00B940A4"/>
    <w:rsid w:val="00B95BE3"/>
    <w:rsid w:val="00B9607D"/>
    <w:rsid w:val="00B962E9"/>
    <w:rsid w:val="00B96C8E"/>
    <w:rsid w:val="00B97673"/>
    <w:rsid w:val="00B97A37"/>
    <w:rsid w:val="00BA067C"/>
    <w:rsid w:val="00BA2703"/>
    <w:rsid w:val="00BA2969"/>
    <w:rsid w:val="00BA2FFB"/>
    <w:rsid w:val="00BA30F4"/>
    <w:rsid w:val="00BA3304"/>
    <w:rsid w:val="00BA3C56"/>
    <w:rsid w:val="00BA3F70"/>
    <w:rsid w:val="00BA5022"/>
    <w:rsid w:val="00BA52D2"/>
    <w:rsid w:val="00BA6404"/>
    <w:rsid w:val="00BA65F7"/>
    <w:rsid w:val="00BA6A15"/>
    <w:rsid w:val="00BA7B44"/>
    <w:rsid w:val="00BA7B4F"/>
    <w:rsid w:val="00BB0C30"/>
    <w:rsid w:val="00BB1046"/>
    <w:rsid w:val="00BB1C43"/>
    <w:rsid w:val="00BB297D"/>
    <w:rsid w:val="00BB2AB1"/>
    <w:rsid w:val="00BB3B72"/>
    <w:rsid w:val="00BB429D"/>
    <w:rsid w:val="00BB4F30"/>
    <w:rsid w:val="00BB5B70"/>
    <w:rsid w:val="00BB69F1"/>
    <w:rsid w:val="00BB6C07"/>
    <w:rsid w:val="00BB6DF1"/>
    <w:rsid w:val="00BB74F2"/>
    <w:rsid w:val="00BC0320"/>
    <w:rsid w:val="00BC0C83"/>
    <w:rsid w:val="00BC5828"/>
    <w:rsid w:val="00BC6005"/>
    <w:rsid w:val="00BC6075"/>
    <w:rsid w:val="00BC7580"/>
    <w:rsid w:val="00BC7CF9"/>
    <w:rsid w:val="00BC7FD3"/>
    <w:rsid w:val="00BD0017"/>
    <w:rsid w:val="00BD1806"/>
    <w:rsid w:val="00BD18DC"/>
    <w:rsid w:val="00BD27D7"/>
    <w:rsid w:val="00BD29E3"/>
    <w:rsid w:val="00BD2DCE"/>
    <w:rsid w:val="00BD2ED3"/>
    <w:rsid w:val="00BD34CA"/>
    <w:rsid w:val="00BD35F4"/>
    <w:rsid w:val="00BD4506"/>
    <w:rsid w:val="00BD49BF"/>
    <w:rsid w:val="00BD54B6"/>
    <w:rsid w:val="00BD56F9"/>
    <w:rsid w:val="00BD597F"/>
    <w:rsid w:val="00BD5F0A"/>
    <w:rsid w:val="00BD7AF8"/>
    <w:rsid w:val="00BE0FC1"/>
    <w:rsid w:val="00BE1011"/>
    <w:rsid w:val="00BE10F3"/>
    <w:rsid w:val="00BE1206"/>
    <w:rsid w:val="00BE4D12"/>
    <w:rsid w:val="00BE515E"/>
    <w:rsid w:val="00BE5386"/>
    <w:rsid w:val="00BE5E95"/>
    <w:rsid w:val="00BF025D"/>
    <w:rsid w:val="00BF219D"/>
    <w:rsid w:val="00BF3003"/>
    <w:rsid w:val="00BF5431"/>
    <w:rsid w:val="00BF54C0"/>
    <w:rsid w:val="00BF6092"/>
    <w:rsid w:val="00BF6C89"/>
    <w:rsid w:val="00BF7137"/>
    <w:rsid w:val="00C0075B"/>
    <w:rsid w:val="00C007F3"/>
    <w:rsid w:val="00C011D9"/>
    <w:rsid w:val="00C017A7"/>
    <w:rsid w:val="00C01EED"/>
    <w:rsid w:val="00C038E2"/>
    <w:rsid w:val="00C055F5"/>
    <w:rsid w:val="00C078E7"/>
    <w:rsid w:val="00C10923"/>
    <w:rsid w:val="00C11954"/>
    <w:rsid w:val="00C12597"/>
    <w:rsid w:val="00C1307E"/>
    <w:rsid w:val="00C1357D"/>
    <w:rsid w:val="00C13BF0"/>
    <w:rsid w:val="00C14552"/>
    <w:rsid w:val="00C152A6"/>
    <w:rsid w:val="00C15595"/>
    <w:rsid w:val="00C160B7"/>
    <w:rsid w:val="00C16291"/>
    <w:rsid w:val="00C20000"/>
    <w:rsid w:val="00C20ECC"/>
    <w:rsid w:val="00C21E3F"/>
    <w:rsid w:val="00C21E62"/>
    <w:rsid w:val="00C21FF5"/>
    <w:rsid w:val="00C221B9"/>
    <w:rsid w:val="00C22352"/>
    <w:rsid w:val="00C23D86"/>
    <w:rsid w:val="00C2417A"/>
    <w:rsid w:val="00C242C1"/>
    <w:rsid w:val="00C24BD6"/>
    <w:rsid w:val="00C24C33"/>
    <w:rsid w:val="00C2516C"/>
    <w:rsid w:val="00C260D5"/>
    <w:rsid w:val="00C27CC8"/>
    <w:rsid w:val="00C27D5D"/>
    <w:rsid w:val="00C30197"/>
    <w:rsid w:val="00C304CC"/>
    <w:rsid w:val="00C30A63"/>
    <w:rsid w:val="00C329B7"/>
    <w:rsid w:val="00C32C65"/>
    <w:rsid w:val="00C339D1"/>
    <w:rsid w:val="00C33FD8"/>
    <w:rsid w:val="00C34760"/>
    <w:rsid w:val="00C34A40"/>
    <w:rsid w:val="00C34D08"/>
    <w:rsid w:val="00C3543D"/>
    <w:rsid w:val="00C36550"/>
    <w:rsid w:val="00C36A24"/>
    <w:rsid w:val="00C37253"/>
    <w:rsid w:val="00C37BC1"/>
    <w:rsid w:val="00C4228A"/>
    <w:rsid w:val="00C4229B"/>
    <w:rsid w:val="00C423D4"/>
    <w:rsid w:val="00C4272B"/>
    <w:rsid w:val="00C42F9D"/>
    <w:rsid w:val="00C450EA"/>
    <w:rsid w:val="00C45833"/>
    <w:rsid w:val="00C45BBC"/>
    <w:rsid w:val="00C467E4"/>
    <w:rsid w:val="00C46FB5"/>
    <w:rsid w:val="00C47FDD"/>
    <w:rsid w:val="00C5033A"/>
    <w:rsid w:val="00C53417"/>
    <w:rsid w:val="00C53A70"/>
    <w:rsid w:val="00C53BEB"/>
    <w:rsid w:val="00C56893"/>
    <w:rsid w:val="00C60BF8"/>
    <w:rsid w:val="00C61FA1"/>
    <w:rsid w:val="00C620D2"/>
    <w:rsid w:val="00C62634"/>
    <w:rsid w:val="00C6305F"/>
    <w:rsid w:val="00C633F8"/>
    <w:rsid w:val="00C644C8"/>
    <w:rsid w:val="00C64969"/>
    <w:rsid w:val="00C65555"/>
    <w:rsid w:val="00C6579E"/>
    <w:rsid w:val="00C660AB"/>
    <w:rsid w:val="00C66B50"/>
    <w:rsid w:val="00C7002B"/>
    <w:rsid w:val="00C708B1"/>
    <w:rsid w:val="00C70C38"/>
    <w:rsid w:val="00C71028"/>
    <w:rsid w:val="00C71CD1"/>
    <w:rsid w:val="00C7320C"/>
    <w:rsid w:val="00C733F3"/>
    <w:rsid w:val="00C73973"/>
    <w:rsid w:val="00C749CA"/>
    <w:rsid w:val="00C74B48"/>
    <w:rsid w:val="00C75F17"/>
    <w:rsid w:val="00C77FE2"/>
    <w:rsid w:val="00C81739"/>
    <w:rsid w:val="00C81C44"/>
    <w:rsid w:val="00C82648"/>
    <w:rsid w:val="00C8540F"/>
    <w:rsid w:val="00C85678"/>
    <w:rsid w:val="00C856E6"/>
    <w:rsid w:val="00C85AB3"/>
    <w:rsid w:val="00C9021F"/>
    <w:rsid w:val="00C903DA"/>
    <w:rsid w:val="00C91C7C"/>
    <w:rsid w:val="00C927E0"/>
    <w:rsid w:val="00C92C31"/>
    <w:rsid w:val="00C92D10"/>
    <w:rsid w:val="00C93822"/>
    <w:rsid w:val="00C94560"/>
    <w:rsid w:val="00C9487B"/>
    <w:rsid w:val="00C9496C"/>
    <w:rsid w:val="00C95ABC"/>
    <w:rsid w:val="00C9680F"/>
    <w:rsid w:val="00CA12E4"/>
    <w:rsid w:val="00CA16F4"/>
    <w:rsid w:val="00CA1A47"/>
    <w:rsid w:val="00CA22C5"/>
    <w:rsid w:val="00CA366D"/>
    <w:rsid w:val="00CA466D"/>
    <w:rsid w:val="00CA4D59"/>
    <w:rsid w:val="00CA4F0E"/>
    <w:rsid w:val="00CA6EF1"/>
    <w:rsid w:val="00CA76A7"/>
    <w:rsid w:val="00CA7F33"/>
    <w:rsid w:val="00CB0966"/>
    <w:rsid w:val="00CB17FD"/>
    <w:rsid w:val="00CB1B3B"/>
    <w:rsid w:val="00CB1ECF"/>
    <w:rsid w:val="00CB240D"/>
    <w:rsid w:val="00CB2C17"/>
    <w:rsid w:val="00CB3828"/>
    <w:rsid w:val="00CB3BAA"/>
    <w:rsid w:val="00CB4451"/>
    <w:rsid w:val="00CB4911"/>
    <w:rsid w:val="00CB4EE7"/>
    <w:rsid w:val="00CB6548"/>
    <w:rsid w:val="00CB79A5"/>
    <w:rsid w:val="00CC06B3"/>
    <w:rsid w:val="00CC0BBC"/>
    <w:rsid w:val="00CC1115"/>
    <w:rsid w:val="00CC1337"/>
    <w:rsid w:val="00CC2139"/>
    <w:rsid w:val="00CC3910"/>
    <w:rsid w:val="00CC3E5E"/>
    <w:rsid w:val="00CC5D0B"/>
    <w:rsid w:val="00CC6F1D"/>
    <w:rsid w:val="00CD0982"/>
    <w:rsid w:val="00CD17FD"/>
    <w:rsid w:val="00CD202E"/>
    <w:rsid w:val="00CD2E64"/>
    <w:rsid w:val="00CD378A"/>
    <w:rsid w:val="00CD3CED"/>
    <w:rsid w:val="00CD4B54"/>
    <w:rsid w:val="00CD53EA"/>
    <w:rsid w:val="00CD6C3E"/>
    <w:rsid w:val="00CD7D2A"/>
    <w:rsid w:val="00CD7E85"/>
    <w:rsid w:val="00CE0111"/>
    <w:rsid w:val="00CE0A33"/>
    <w:rsid w:val="00CE1442"/>
    <w:rsid w:val="00CE2C9E"/>
    <w:rsid w:val="00CE3476"/>
    <w:rsid w:val="00CE4EF2"/>
    <w:rsid w:val="00CE51AD"/>
    <w:rsid w:val="00CE5C54"/>
    <w:rsid w:val="00CE7EC4"/>
    <w:rsid w:val="00CF065A"/>
    <w:rsid w:val="00CF0BA3"/>
    <w:rsid w:val="00CF0C91"/>
    <w:rsid w:val="00CF2177"/>
    <w:rsid w:val="00CF2E89"/>
    <w:rsid w:val="00CF3F36"/>
    <w:rsid w:val="00CF4655"/>
    <w:rsid w:val="00CF59F6"/>
    <w:rsid w:val="00CF5A8B"/>
    <w:rsid w:val="00CF67A2"/>
    <w:rsid w:val="00CF7098"/>
    <w:rsid w:val="00CF742C"/>
    <w:rsid w:val="00CF74BD"/>
    <w:rsid w:val="00D0285F"/>
    <w:rsid w:val="00D03D9C"/>
    <w:rsid w:val="00D044FF"/>
    <w:rsid w:val="00D0477F"/>
    <w:rsid w:val="00D04F94"/>
    <w:rsid w:val="00D078E4"/>
    <w:rsid w:val="00D07E17"/>
    <w:rsid w:val="00D10F6E"/>
    <w:rsid w:val="00D11DB3"/>
    <w:rsid w:val="00D12CEE"/>
    <w:rsid w:val="00D13024"/>
    <w:rsid w:val="00D13BA0"/>
    <w:rsid w:val="00D14984"/>
    <w:rsid w:val="00D153F6"/>
    <w:rsid w:val="00D158CA"/>
    <w:rsid w:val="00D16437"/>
    <w:rsid w:val="00D2066C"/>
    <w:rsid w:val="00D21484"/>
    <w:rsid w:val="00D217BC"/>
    <w:rsid w:val="00D2194C"/>
    <w:rsid w:val="00D23ED4"/>
    <w:rsid w:val="00D24277"/>
    <w:rsid w:val="00D24B39"/>
    <w:rsid w:val="00D25E61"/>
    <w:rsid w:val="00D2695D"/>
    <w:rsid w:val="00D269BE"/>
    <w:rsid w:val="00D26DFF"/>
    <w:rsid w:val="00D278DF"/>
    <w:rsid w:val="00D3001C"/>
    <w:rsid w:val="00D3041E"/>
    <w:rsid w:val="00D3046A"/>
    <w:rsid w:val="00D31217"/>
    <w:rsid w:val="00D3243E"/>
    <w:rsid w:val="00D33023"/>
    <w:rsid w:val="00D350BC"/>
    <w:rsid w:val="00D3785B"/>
    <w:rsid w:val="00D40F5B"/>
    <w:rsid w:val="00D40F9F"/>
    <w:rsid w:val="00D412A9"/>
    <w:rsid w:val="00D41583"/>
    <w:rsid w:val="00D43450"/>
    <w:rsid w:val="00D437B5"/>
    <w:rsid w:val="00D43E3C"/>
    <w:rsid w:val="00D43F7E"/>
    <w:rsid w:val="00D449CE"/>
    <w:rsid w:val="00D44FF7"/>
    <w:rsid w:val="00D47E43"/>
    <w:rsid w:val="00D50423"/>
    <w:rsid w:val="00D507B4"/>
    <w:rsid w:val="00D52FDA"/>
    <w:rsid w:val="00D53B17"/>
    <w:rsid w:val="00D54DE7"/>
    <w:rsid w:val="00D54EC4"/>
    <w:rsid w:val="00D5764A"/>
    <w:rsid w:val="00D606C4"/>
    <w:rsid w:val="00D60BAA"/>
    <w:rsid w:val="00D613C2"/>
    <w:rsid w:val="00D61674"/>
    <w:rsid w:val="00D61DC9"/>
    <w:rsid w:val="00D625A7"/>
    <w:rsid w:val="00D6363B"/>
    <w:rsid w:val="00D639CE"/>
    <w:rsid w:val="00D63C63"/>
    <w:rsid w:val="00D6507D"/>
    <w:rsid w:val="00D654B8"/>
    <w:rsid w:val="00D657FD"/>
    <w:rsid w:val="00D669E0"/>
    <w:rsid w:val="00D66ED6"/>
    <w:rsid w:val="00D703DD"/>
    <w:rsid w:val="00D703FB"/>
    <w:rsid w:val="00D70415"/>
    <w:rsid w:val="00D70845"/>
    <w:rsid w:val="00D70B20"/>
    <w:rsid w:val="00D72D8F"/>
    <w:rsid w:val="00D73785"/>
    <w:rsid w:val="00D743C7"/>
    <w:rsid w:val="00D75059"/>
    <w:rsid w:val="00D75D14"/>
    <w:rsid w:val="00D764DE"/>
    <w:rsid w:val="00D8027C"/>
    <w:rsid w:val="00D807F8"/>
    <w:rsid w:val="00D80CE9"/>
    <w:rsid w:val="00D816D2"/>
    <w:rsid w:val="00D82711"/>
    <w:rsid w:val="00D86C69"/>
    <w:rsid w:val="00D87222"/>
    <w:rsid w:val="00D87F59"/>
    <w:rsid w:val="00D9008F"/>
    <w:rsid w:val="00D957CA"/>
    <w:rsid w:val="00D95E3E"/>
    <w:rsid w:val="00D97665"/>
    <w:rsid w:val="00DA0018"/>
    <w:rsid w:val="00DA11A3"/>
    <w:rsid w:val="00DA1806"/>
    <w:rsid w:val="00DA1A93"/>
    <w:rsid w:val="00DA200B"/>
    <w:rsid w:val="00DA4749"/>
    <w:rsid w:val="00DA4BD9"/>
    <w:rsid w:val="00DA50FA"/>
    <w:rsid w:val="00DA5EEE"/>
    <w:rsid w:val="00DA721B"/>
    <w:rsid w:val="00DB09A2"/>
    <w:rsid w:val="00DB13B8"/>
    <w:rsid w:val="00DB4141"/>
    <w:rsid w:val="00DB62F8"/>
    <w:rsid w:val="00DC1FFB"/>
    <w:rsid w:val="00DC21D5"/>
    <w:rsid w:val="00DC397E"/>
    <w:rsid w:val="00DC4645"/>
    <w:rsid w:val="00DC498E"/>
    <w:rsid w:val="00DC4ED8"/>
    <w:rsid w:val="00DC6B10"/>
    <w:rsid w:val="00DC70A6"/>
    <w:rsid w:val="00DC7EF0"/>
    <w:rsid w:val="00DD18D1"/>
    <w:rsid w:val="00DD3118"/>
    <w:rsid w:val="00DD32B8"/>
    <w:rsid w:val="00DD4003"/>
    <w:rsid w:val="00DD545B"/>
    <w:rsid w:val="00DD734F"/>
    <w:rsid w:val="00DE0799"/>
    <w:rsid w:val="00DE1057"/>
    <w:rsid w:val="00DE144B"/>
    <w:rsid w:val="00DE22F5"/>
    <w:rsid w:val="00DE3028"/>
    <w:rsid w:val="00DE34B3"/>
    <w:rsid w:val="00DE3E12"/>
    <w:rsid w:val="00DE41BB"/>
    <w:rsid w:val="00DE51D1"/>
    <w:rsid w:val="00DE5A62"/>
    <w:rsid w:val="00DE6903"/>
    <w:rsid w:val="00DE6997"/>
    <w:rsid w:val="00DF0702"/>
    <w:rsid w:val="00DF10D5"/>
    <w:rsid w:val="00DF2C71"/>
    <w:rsid w:val="00DF4695"/>
    <w:rsid w:val="00DF52CF"/>
    <w:rsid w:val="00DF747A"/>
    <w:rsid w:val="00DF76E3"/>
    <w:rsid w:val="00DF7F54"/>
    <w:rsid w:val="00E00360"/>
    <w:rsid w:val="00E03CDB"/>
    <w:rsid w:val="00E0546B"/>
    <w:rsid w:val="00E06D71"/>
    <w:rsid w:val="00E077EA"/>
    <w:rsid w:val="00E1069D"/>
    <w:rsid w:val="00E107A1"/>
    <w:rsid w:val="00E10C19"/>
    <w:rsid w:val="00E1240F"/>
    <w:rsid w:val="00E1248B"/>
    <w:rsid w:val="00E12BAD"/>
    <w:rsid w:val="00E1338A"/>
    <w:rsid w:val="00E142DD"/>
    <w:rsid w:val="00E14BB7"/>
    <w:rsid w:val="00E1701B"/>
    <w:rsid w:val="00E17792"/>
    <w:rsid w:val="00E20C6F"/>
    <w:rsid w:val="00E20D8B"/>
    <w:rsid w:val="00E20DFA"/>
    <w:rsid w:val="00E21C61"/>
    <w:rsid w:val="00E2310C"/>
    <w:rsid w:val="00E2312E"/>
    <w:rsid w:val="00E233D8"/>
    <w:rsid w:val="00E2361E"/>
    <w:rsid w:val="00E240C8"/>
    <w:rsid w:val="00E2642B"/>
    <w:rsid w:val="00E26C78"/>
    <w:rsid w:val="00E31438"/>
    <w:rsid w:val="00E31966"/>
    <w:rsid w:val="00E31F3A"/>
    <w:rsid w:val="00E32D30"/>
    <w:rsid w:val="00E34E45"/>
    <w:rsid w:val="00E36217"/>
    <w:rsid w:val="00E374D7"/>
    <w:rsid w:val="00E376E3"/>
    <w:rsid w:val="00E4023A"/>
    <w:rsid w:val="00E4091A"/>
    <w:rsid w:val="00E412A5"/>
    <w:rsid w:val="00E42230"/>
    <w:rsid w:val="00E429E2"/>
    <w:rsid w:val="00E43568"/>
    <w:rsid w:val="00E43608"/>
    <w:rsid w:val="00E43A84"/>
    <w:rsid w:val="00E4442E"/>
    <w:rsid w:val="00E45357"/>
    <w:rsid w:val="00E45762"/>
    <w:rsid w:val="00E45C32"/>
    <w:rsid w:val="00E47EC5"/>
    <w:rsid w:val="00E51AED"/>
    <w:rsid w:val="00E52259"/>
    <w:rsid w:val="00E52E94"/>
    <w:rsid w:val="00E5425B"/>
    <w:rsid w:val="00E552D1"/>
    <w:rsid w:val="00E55E8C"/>
    <w:rsid w:val="00E56ACD"/>
    <w:rsid w:val="00E56CA1"/>
    <w:rsid w:val="00E56D51"/>
    <w:rsid w:val="00E57D88"/>
    <w:rsid w:val="00E605B4"/>
    <w:rsid w:val="00E606BE"/>
    <w:rsid w:val="00E60CD9"/>
    <w:rsid w:val="00E6111F"/>
    <w:rsid w:val="00E6196A"/>
    <w:rsid w:val="00E626E5"/>
    <w:rsid w:val="00E62824"/>
    <w:rsid w:val="00E62E9D"/>
    <w:rsid w:val="00E631AA"/>
    <w:rsid w:val="00E64213"/>
    <w:rsid w:val="00E6441D"/>
    <w:rsid w:val="00E6534F"/>
    <w:rsid w:val="00E65E41"/>
    <w:rsid w:val="00E705C4"/>
    <w:rsid w:val="00E70A8D"/>
    <w:rsid w:val="00E70E22"/>
    <w:rsid w:val="00E717AA"/>
    <w:rsid w:val="00E73D81"/>
    <w:rsid w:val="00E769FF"/>
    <w:rsid w:val="00E77062"/>
    <w:rsid w:val="00E773F0"/>
    <w:rsid w:val="00E80D74"/>
    <w:rsid w:val="00E828ED"/>
    <w:rsid w:val="00E83969"/>
    <w:rsid w:val="00E85055"/>
    <w:rsid w:val="00E85197"/>
    <w:rsid w:val="00E85433"/>
    <w:rsid w:val="00E87C6E"/>
    <w:rsid w:val="00E902FA"/>
    <w:rsid w:val="00E90763"/>
    <w:rsid w:val="00E911C9"/>
    <w:rsid w:val="00E9145D"/>
    <w:rsid w:val="00E91937"/>
    <w:rsid w:val="00E92421"/>
    <w:rsid w:val="00E9277B"/>
    <w:rsid w:val="00E93B96"/>
    <w:rsid w:val="00E93C8F"/>
    <w:rsid w:val="00E94F63"/>
    <w:rsid w:val="00E95165"/>
    <w:rsid w:val="00E95604"/>
    <w:rsid w:val="00E958AC"/>
    <w:rsid w:val="00E959E5"/>
    <w:rsid w:val="00EA0229"/>
    <w:rsid w:val="00EA0E50"/>
    <w:rsid w:val="00EA1985"/>
    <w:rsid w:val="00EA2804"/>
    <w:rsid w:val="00EA2F80"/>
    <w:rsid w:val="00EA35FD"/>
    <w:rsid w:val="00EA361E"/>
    <w:rsid w:val="00EA3847"/>
    <w:rsid w:val="00EA3F84"/>
    <w:rsid w:val="00EA43C1"/>
    <w:rsid w:val="00EA49D0"/>
    <w:rsid w:val="00EA4E1E"/>
    <w:rsid w:val="00EA573D"/>
    <w:rsid w:val="00EA5B24"/>
    <w:rsid w:val="00EA5BDD"/>
    <w:rsid w:val="00EA61C3"/>
    <w:rsid w:val="00EA6C0F"/>
    <w:rsid w:val="00EA7AB3"/>
    <w:rsid w:val="00EB042C"/>
    <w:rsid w:val="00EB11F8"/>
    <w:rsid w:val="00EB16ED"/>
    <w:rsid w:val="00EB1D13"/>
    <w:rsid w:val="00EB1D77"/>
    <w:rsid w:val="00EB1D85"/>
    <w:rsid w:val="00EB2329"/>
    <w:rsid w:val="00EB26BD"/>
    <w:rsid w:val="00EB2BD1"/>
    <w:rsid w:val="00EB351F"/>
    <w:rsid w:val="00EB5472"/>
    <w:rsid w:val="00EB7A12"/>
    <w:rsid w:val="00EB7A1E"/>
    <w:rsid w:val="00EB7B2E"/>
    <w:rsid w:val="00EC0263"/>
    <w:rsid w:val="00EC0D81"/>
    <w:rsid w:val="00EC14E7"/>
    <w:rsid w:val="00EC16DA"/>
    <w:rsid w:val="00EC27AA"/>
    <w:rsid w:val="00EC2DC7"/>
    <w:rsid w:val="00EC314B"/>
    <w:rsid w:val="00EC3D58"/>
    <w:rsid w:val="00EC4580"/>
    <w:rsid w:val="00EC4AB6"/>
    <w:rsid w:val="00EC4B61"/>
    <w:rsid w:val="00EC4D65"/>
    <w:rsid w:val="00EC557D"/>
    <w:rsid w:val="00EC56F8"/>
    <w:rsid w:val="00EC6E64"/>
    <w:rsid w:val="00EC7ED0"/>
    <w:rsid w:val="00ED0F3C"/>
    <w:rsid w:val="00ED1821"/>
    <w:rsid w:val="00ED2F1E"/>
    <w:rsid w:val="00ED31DC"/>
    <w:rsid w:val="00ED3A07"/>
    <w:rsid w:val="00ED40B4"/>
    <w:rsid w:val="00ED4509"/>
    <w:rsid w:val="00ED53D1"/>
    <w:rsid w:val="00ED5B14"/>
    <w:rsid w:val="00ED769B"/>
    <w:rsid w:val="00ED7A80"/>
    <w:rsid w:val="00EE0374"/>
    <w:rsid w:val="00EE04DE"/>
    <w:rsid w:val="00EE2961"/>
    <w:rsid w:val="00EE3742"/>
    <w:rsid w:val="00EE387D"/>
    <w:rsid w:val="00EE3B6F"/>
    <w:rsid w:val="00EE4AE5"/>
    <w:rsid w:val="00EE5F69"/>
    <w:rsid w:val="00EE661E"/>
    <w:rsid w:val="00EE6A6E"/>
    <w:rsid w:val="00EE6A75"/>
    <w:rsid w:val="00EE6CE0"/>
    <w:rsid w:val="00EE7209"/>
    <w:rsid w:val="00EE747E"/>
    <w:rsid w:val="00EF0436"/>
    <w:rsid w:val="00EF0A72"/>
    <w:rsid w:val="00EF1AA6"/>
    <w:rsid w:val="00EF2FA4"/>
    <w:rsid w:val="00EF3809"/>
    <w:rsid w:val="00EF5B04"/>
    <w:rsid w:val="00EF5B0E"/>
    <w:rsid w:val="00EF5B92"/>
    <w:rsid w:val="00EF5BF2"/>
    <w:rsid w:val="00EF7228"/>
    <w:rsid w:val="00EF7C3C"/>
    <w:rsid w:val="00F0031F"/>
    <w:rsid w:val="00F03E53"/>
    <w:rsid w:val="00F042E1"/>
    <w:rsid w:val="00F04CCE"/>
    <w:rsid w:val="00F04D43"/>
    <w:rsid w:val="00F05725"/>
    <w:rsid w:val="00F05FC4"/>
    <w:rsid w:val="00F06C37"/>
    <w:rsid w:val="00F10C2B"/>
    <w:rsid w:val="00F11005"/>
    <w:rsid w:val="00F121F8"/>
    <w:rsid w:val="00F1292B"/>
    <w:rsid w:val="00F13A21"/>
    <w:rsid w:val="00F143A3"/>
    <w:rsid w:val="00F144BF"/>
    <w:rsid w:val="00F145A3"/>
    <w:rsid w:val="00F1477E"/>
    <w:rsid w:val="00F148FC"/>
    <w:rsid w:val="00F1496E"/>
    <w:rsid w:val="00F15CE4"/>
    <w:rsid w:val="00F20B3F"/>
    <w:rsid w:val="00F21F37"/>
    <w:rsid w:val="00F22532"/>
    <w:rsid w:val="00F22A82"/>
    <w:rsid w:val="00F23132"/>
    <w:rsid w:val="00F242AB"/>
    <w:rsid w:val="00F24907"/>
    <w:rsid w:val="00F256C3"/>
    <w:rsid w:val="00F26FCC"/>
    <w:rsid w:val="00F278DE"/>
    <w:rsid w:val="00F27D6B"/>
    <w:rsid w:val="00F27E4E"/>
    <w:rsid w:val="00F301E8"/>
    <w:rsid w:val="00F310F8"/>
    <w:rsid w:val="00F313EB"/>
    <w:rsid w:val="00F31DAE"/>
    <w:rsid w:val="00F320BB"/>
    <w:rsid w:val="00F33464"/>
    <w:rsid w:val="00F338A3"/>
    <w:rsid w:val="00F35F5E"/>
    <w:rsid w:val="00F3673A"/>
    <w:rsid w:val="00F36AA0"/>
    <w:rsid w:val="00F36F44"/>
    <w:rsid w:val="00F370FD"/>
    <w:rsid w:val="00F37706"/>
    <w:rsid w:val="00F37D84"/>
    <w:rsid w:val="00F408CE"/>
    <w:rsid w:val="00F42433"/>
    <w:rsid w:val="00F43A7E"/>
    <w:rsid w:val="00F479AE"/>
    <w:rsid w:val="00F47BEC"/>
    <w:rsid w:val="00F52B88"/>
    <w:rsid w:val="00F538CB"/>
    <w:rsid w:val="00F53CC7"/>
    <w:rsid w:val="00F54219"/>
    <w:rsid w:val="00F54245"/>
    <w:rsid w:val="00F54FED"/>
    <w:rsid w:val="00F557C0"/>
    <w:rsid w:val="00F56451"/>
    <w:rsid w:val="00F60E45"/>
    <w:rsid w:val="00F60F2E"/>
    <w:rsid w:val="00F62092"/>
    <w:rsid w:val="00F623FD"/>
    <w:rsid w:val="00F6274C"/>
    <w:rsid w:val="00F62B98"/>
    <w:rsid w:val="00F6308D"/>
    <w:rsid w:val="00F702A0"/>
    <w:rsid w:val="00F70350"/>
    <w:rsid w:val="00F713E5"/>
    <w:rsid w:val="00F718FC"/>
    <w:rsid w:val="00F71AFB"/>
    <w:rsid w:val="00F7270A"/>
    <w:rsid w:val="00F7509F"/>
    <w:rsid w:val="00F750FF"/>
    <w:rsid w:val="00F76539"/>
    <w:rsid w:val="00F76D39"/>
    <w:rsid w:val="00F76F81"/>
    <w:rsid w:val="00F77001"/>
    <w:rsid w:val="00F7743F"/>
    <w:rsid w:val="00F77BD3"/>
    <w:rsid w:val="00F77C23"/>
    <w:rsid w:val="00F8001A"/>
    <w:rsid w:val="00F80AD7"/>
    <w:rsid w:val="00F81B58"/>
    <w:rsid w:val="00F82E97"/>
    <w:rsid w:val="00F831C2"/>
    <w:rsid w:val="00F83D27"/>
    <w:rsid w:val="00F83F87"/>
    <w:rsid w:val="00F84877"/>
    <w:rsid w:val="00F850CA"/>
    <w:rsid w:val="00F867F1"/>
    <w:rsid w:val="00F86FE5"/>
    <w:rsid w:val="00F901AC"/>
    <w:rsid w:val="00F90384"/>
    <w:rsid w:val="00F90C39"/>
    <w:rsid w:val="00F91DB6"/>
    <w:rsid w:val="00F92349"/>
    <w:rsid w:val="00F93172"/>
    <w:rsid w:val="00F94669"/>
    <w:rsid w:val="00F94A6F"/>
    <w:rsid w:val="00F95C6C"/>
    <w:rsid w:val="00F962ED"/>
    <w:rsid w:val="00F96BAF"/>
    <w:rsid w:val="00F96F54"/>
    <w:rsid w:val="00F9712F"/>
    <w:rsid w:val="00F97915"/>
    <w:rsid w:val="00FA08DB"/>
    <w:rsid w:val="00FA0F85"/>
    <w:rsid w:val="00FA19F1"/>
    <w:rsid w:val="00FA21E5"/>
    <w:rsid w:val="00FA2A41"/>
    <w:rsid w:val="00FA2E4D"/>
    <w:rsid w:val="00FA6976"/>
    <w:rsid w:val="00FA7E54"/>
    <w:rsid w:val="00FA7F06"/>
    <w:rsid w:val="00FB001A"/>
    <w:rsid w:val="00FB05C6"/>
    <w:rsid w:val="00FB1F8D"/>
    <w:rsid w:val="00FB4461"/>
    <w:rsid w:val="00FB5D35"/>
    <w:rsid w:val="00FB624B"/>
    <w:rsid w:val="00FC21CA"/>
    <w:rsid w:val="00FC27E6"/>
    <w:rsid w:val="00FC295C"/>
    <w:rsid w:val="00FC3168"/>
    <w:rsid w:val="00FC4ABE"/>
    <w:rsid w:val="00FC57D7"/>
    <w:rsid w:val="00FC7001"/>
    <w:rsid w:val="00FC7436"/>
    <w:rsid w:val="00FD0618"/>
    <w:rsid w:val="00FD0EB0"/>
    <w:rsid w:val="00FD1E62"/>
    <w:rsid w:val="00FD2D2A"/>
    <w:rsid w:val="00FD4DCC"/>
    <w:rsid w:val="00FD7BF3"/>
    <w:rsid w:val="00FD7D54"/>
    <w:rsid w:val="00FE222A"/>
    <w:rsid w:val="00FE2701"/>
    <w:rsid w:val="00FE2F01"/>
    <w:rsid w:val="00FE30E3"/>
    <w:rsid w:val="00FE3ABC"/>
    <w:rsid w:val="00FE4020"/>
    <w:rsid w:val="00FE46FA"/>
    <w:rsid w:val="00FE58AC"/>
    <w:rsid w:val="00FE6AF8"/>
    <w:rsid w:val="00FE6BBA"/>
    <w:rsid w:val="00FE792B"/>
    <w:rsid w:val="00FE7BF9"/>
    <w:rsid w:val="00FE7DBC"/>
    <w:rsid w:val="00FF16A3"/>
    <w:rsid w:val="00FF22D7"/>
    <w:rsid w:val="00FF264C"/>
    <w:rsid w:val="00FF31D2"/>
    <w:rsid w:val="00FF3DD4"/>
    <w:rsid w:val="00FF4868"/>
    <w:rsid w:val="00FF5B32"/>
    <w:rsid w:val="00FF60E4"/>
    <w:rsid w:val="00FF7ED6"/>
    <w:rsid w:val="00FF7F35"/>
    <w:rsid w:val="00FF7F44"/>
    <w:rsid w:val="3B9439DD"/>
    <w:rsid w:val="4B2A7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stroke endarrow="block" endarrowwidth="narrow" endarrowlength="long"/>
    </o:shapedefaults>
    <o:shapelayout v:ext="edit">
      <o:idmap v:ext="edit" data="1"/>
    </o:shapelayout>
  </w:shapeDefaults>
  <w:decimalSymbol w:val="."/>
  <w:listSeparator w:val=","/>
  <w14:docId w14:val="5914CB24"/>
  <w15:chartTrackingRefBased/>
  <w15:docId w15:val="{6AE92423-CA51-46B5-BEFE-C94FD6D20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semiHidden="1" w:uiPriority="1" w:unhideWhenUsed="1"/>
    <w:lsdException w:name="Subtitle" w:qFormat="1"/>
    <w:lsdException w:name="Note Heading"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jc w:val="center"/>
      <w:outlineLvl w:val="0"/>
    </w:pPr>
    <w:rPr>
      <w:rFonts w:eastAsia="仿宋_GB2312"/>
      <w:sz w:val="28"/>
    </w:rPr>
  </w:style>
  <w:style w:type="paragraph" w:styleId="2">
    <w:name w:val="heading 2"/>
    <w:basedOn w:val="a"/>
    <w:next w:val="a"/>
    <w:qFormat/>
    <w:pPr>
      <w:keepNext/>
      <w:keepLines/>
      <w:spacing w:before="260" w:after="260" w:line="416" w:lineRule="auto"/>
      <w:outlineLvl w:val="1"/>
    </w:pPr>
    <w:rPr>
      <w:rFonts w:ascii="Arial" w:hAnsi="Arial"/>
      <w:b/>
      <w:bCs/>
      <w:sz w:val="28"/>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qFormat/>
    <w:pPr>
      <w:keepNext/>
      <w:keepLines/>
      <w:tabs>
        <w:tab w:val="left" w:pos="990"/>
      </w:tabs>
      <w:spacing w:before="280" w:after="290" w:line="376" w:lineRule="auto"/>
      <w:ind w:left="990" w:hanging="420"/>
      <w:outlineLvl w:val="4"/>
    </w:pPr>
    <w:rPr>
      <w:b/>
      <w:sz w:val="28"/>
      <w:szCs w:val="20"/>
    </w:rPr>
  </w:style>
  <w:style w:type="paragraph" w:styleId="6">
    <w:name w:val="heading 6"/>
    <w:basedOn w:val="a"/>
    <w:next w:val="a0"/>
    <w:qFormat/>
    <w:pPr>
      <w:keepNext/>
      <w:keepLines/>
      <w:tabs>
        <w:tab w:val="left" w:pos="990"/>
      </w:tabs>
      <w:spacing w:before="240" w:after="64" w:line="320" w:lineRule="auto"/>
      <w:ind w:left="990" w:hanging="420"/>
      <w:outlineLvl w:val="5"/>
    </w:pPr>
    <w:rPr>
      <w:rFonts w:ascii="Arial" w:eastAsia="黑体" w:hAnsi="Arial"/>
      <w:b/>
      <w:sz w:val="24"/>
      <w:szCs w:val="20"/>
    </w:rPr>
  </w:style>
  <w:style w:type="paragraph" w:styleId="7">
    <w:name w:val="heading 7"/>
    <w:basedOn w:val="a"/>
    <w:next w:val="a0"/>
    <w:qFormat/>
    <w:pPr>
      <w:keepNext/>
      <w:keepLines/>
      <w:tabs>
        <w:tab w:val="left" w:pos="990"/>
      </w:tabs>
      <w:spacing w:before="240" w:after="64" w:line="320" w:lineRule="auto"/>
      <w:ind w:left="990" w:hanging="420"/>
      <w:outlineLvl w:val="6"/>
    </w:pPr>
    <w:rPr>
      <w:b/>
      <w:sz w:val="24"/>
      <w:szCs w:val="20"/>
    </w:rPr>
  </w:style>
  <w:style w:type="paragraph" w:styleId="8">
    <w:name w:val="heading 8"/>
    <w:basedOn w:val="a"/>
    <w:next w:val="a0"/>
    <w:qFormat/>
    <w:pPr>
      <w:keepNext/>
      <w:keepLines/>
      <w:tabs>
        <w:tab w:val="left" w:pos="990"/>
      </w:tabs>
      <w:spacing w:before="240" w:after="64" w:line="320" w:lineRule="auto"/>
      <w:ind w:left="990" w:hanging="420"/>
      <w:outlineLvl w:val="7"/>
    </w:pPr>
    <w:rPr>
      <w:rFonts w:ascii="Arial" w:eastAsia="黑体" w:hAnsi="Arial"/>
      <w:sz w:val="24"/>
      <w:szCs w:val="20"/>
    </w:rPr>
  </w:style>
  <w:style w:type="paragraph" w:styleId="9">
    <w:name w:val="heading 9"/>
    <w:basedOn w:val="a"/>
    <w:next w:val="a0"/>
    <w:qFormat/>
    <w:pPr>
      <w:keepNext/>
      <w:keepLines/>
      <w:tabs>
        <w:tab w:val="left" w:pos="990"/>
      </w:tabs>
      <w:spacing w:before="240" w:after="64" w:line="320" w:lineRule="auto"/>
      <w:ind w:left="990" w:hanging="420"/>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Pr>
      <w:b/>
    </w:rPr>
  </w:style>
  <w:style w:type="character" w:styleId="a5">
    <w:name w:val="page number"/>
    <w:basedOn w:val="a1"/>
  </w:style>
  <w:style w:type="character" w:styleId="a6">
    <w:name w:val="Hyperlink"/>
    <w:rPr>
      <w:color w:val="0000FF"/>
      <w:u w:val="single"/>
    </w:rPr>
  </w:style>
  <w:style w:type="character" w:styleId="a7">
    <w:name w:val="annotation reference"/>
    <w:rPr>
      <w:sz w:val="21"/>
      <w:szCs w:val="21"/>
    </w:rPr>
  </w:style>
  <w:style w:type="character" w:styleId="a8">
    <w:name w:val="footnote reference"/>
    <w:rPr>
      <w:vertAlign w:val="superscript"/>
    </w:rPr>
  </w:style>
  <w:style w:type="character" w:customStyle="1" w:styleId="wbz2">
    <w:name w:val="wbz2"/>
    <w:rPr>
      <w:rFonts w:hint="default"/>
      <w:strike w:val="0"/>
      <w:dstrike w:val="0"/>
      <w:color w:val="000000"/>
      <w:spacing w:val="0"/>
      <w:sz w:val="18"/>
      <w:szCs w:val="18"/>
      <w:u w:val="none"/>
    </w:rPr>
  </w:style>
  <w:style w:type="character" w:customStyle="1" w:styleId="3Char">
    <w:name w:val="标题 3 Char"/>
    <w:link w:val="3"/>
    <w:rPr>
      <w:rFonts w:eastAsia="宋体"/>
      <w:b/>
      <w:bCs/>
      <w:kern w:val="2"/>
      <w:sz w:val="32"/>
      <w:szCs w:val="32"/>
      <w:lang w:val="en-US" w:eastAsia="zh-CN" w:bidi="ar-SA"/>
    </w:rPr>
  </w:style>
  <w:style w:type="character" w:customStyle="1" w:styleId="pt91">
    <w:name w:val="pt91"/>
    <w:rPr>
      <w:rFonts w:ascii="ˎ̥" w:hAnsi="ˎ̥" w:cs="Times New Roman" w:hint="default"/>
      <w:color w:val="000000"/>
      <w:sz w:val="18"/>
      <w:szCs w:val="18"/>
    </w:rPr>
  </w:style>
  <w:style w:type="character" w:customStyle="1" w:styleId="Char">
    <w:name w:val="表格式 Char"/>
    <w:link w:val="a9"/>
    <w:rPr>
      <w:rFonts w:ascii="宋体" w:eastAsia="宋体" w:hAnsi="宋体"/>
      <w:spacing w:val="-5"/>
      <w:sz w:val="18"/>
      <w:szCs w:val="18"/>
      <w:lang w:bidi="ar-SA"/>
    </w:rPr>
  </w:style>
  <w:style w:type="character" w:customStyle="1" w:styleId="-lsChar">
    <w:name w:val="正文-ls Char"/>
    <w:link w:val="-ls"/>
    <w:rPr>
      <w:rFonts w:eastAsia="宋体" w:hAnsi="宋体" w:cs="宋体"/>
      <w:kern w:val="2"/>
      <w:sz w:val="24"/>
      <w:lang w:val="en-US" w:eastAsia="zh-CN" w:bidi="ar-SA"/>
    </w:rPr>
  </w:style>
  <w:style w:type="character" w:customStyle="1" w:styleId="1222231Char">
    <w:name w:val="样式 样式 样式 样式 首行缩进:  1 字符 + 首行缩进:  2 字符2 + 首行缩进:  2 字符 行距: 固定值 23 ...1 Char"/>
    <w:link w:val="1222231"/>
    <w:locked/>
    <w:rPr>
      <w:rFonts w:ascii="宋体" w:hAnsi="宋体" w:cs="宋体"/>
      <w:kern w:val="2"/>
      <w:sz w:val="24"/>
    </w:rPr>
  </w:style>
  <w:style w:type="character" w:customStyle="1" w:styleId="Char0">
    <w:name w:val="注释标题 Char"/>
    <w:link w:val="aa"/>
    <w:qFormat/>
    <w:rPr>
      <w:rFonts w:ascii="宋体"/>
      <w:kern w:val="2"/>
      <w:sz w:val="21"/>
    </w:rPr>
  </w:style>
  <w:style w:type="character" w:customStyle="1" w:styleId="121Char">
    <w:name w:val="样式 样式 首行缩进:  1 字符 + 首行缩进:  2 字符1 Char"/>
    <w:link w:val="121"/>
    <w:rPr>
      <w:rFonts w:cs="宋体"/>
      <w:kern w:val="2"/>
      <w:sz w:val="24"/>
    </w:rPr>
  </w:style>
  <w:style w:type="character" w:customStyle="1" w:styleId="Char1">
    <w:name w:val="正文文本缩进 Char"/>
    <w:link w:val="ab"/>
    <w:rPr>
      <w:kern w:val="2"/>
      <w:sz w:val="21"/>
      <w:szCs w:val="24"/>
    </w:rPr>
  </w:style>
  <w:style w:type="paragraph" w:styleId="ac">
    <w:name w:val="Date"/>
    <w:basedOn w:val="a"/>
    <w:next w:val="a"/>
    <w:pPr>
      <w:ind w:leftChars="2500" w:left="100"/>
    </w:pPr>
    <w:rPr>
      <w:rFonts w:ascii="仿宋_GB2312" w:eastAsia="仿宋_GB2312" w:hAnsi="宋体"/>
      <w:sz w:val="28"/>
    </w:rPr>
  </w:style>
  <w:style w:type="paragraph" w:styleId="30">
    <w:name w:val="Body Text Indent 3"/>
    <w:basedOn w:val="a"/>
    <w:pPr>
      <w:spacing w:line="360" w:lineRule="auto"/>
      <w:ind w:rightChars="33" w:right="69" w:firstLineChars="200" w:firstLine="560"/>
    </w:pPr>
    <w:rPr>
      <w:rFonts w:ascii="仿宋_GB2312" w:eastAsia="仿宋_GB2312" w:hAnsi="宋体"/>
      <w:sz w:val="28"/>
    </w:rPr>
  </w:style>
  <w:style w:type="paragraph" w:styleId="ad">
    <w:name w:val="Balloon Text"/>
    <w:basedOn w:val="a"/>
    <w:rPr>
      <w:sz w:val="18"/>
      <w:szCs w:val="18"/>
    </w:rPr>
  </w:style>
  <w:style w:type="paragraph" w:styleId="ae">
    <w:name w:val="Block Text"/>
    <w:basedOn w:val="a"/>
    <w:pPr>
      <w:adjustRightInd w:val="0"/>
      <w:spacing w:before="120" w:line="440" w:lineRule="exact"/>
      <w:ind w:left="284" w:right="284" w:firstLine="567"/>
      <w:textAlignment w:val="baseline"/>
    </w:pPr>
    <w:rPr>
      <w:rFonts w:ascii="楷体_GB2312" w:eastAsia="楷体_GB2312"/>
      <w:spacing w:val="-2"/>
      <w:kern w:val="0"/>
      <w:sz w:val="28"/>
      <w:szCs w:val="20"/>
    </w:rPr>
  </w:style>
  <w:style w:type="paragraph" w:styleId="af">
    <w:name w:val="Body Text"/>
    <w:basedOn w:val="a"/>
    <w:rPr>
      <w:sz w:val="18"/>
    </w:rPr>
  </w:style>
  <w:style w:type="paragraph" w:styleId="af0">
    <w:name w:val="annotation subject"/>
    <w:basedOn w:val="af1"/>
    <w:next w:val="af1"/>
    <w:rPr>
      <w:b/>
      <w:bCs/>
    </w:rPr>
  </w:style>
  <w:style w:type="paragraph" w:styleId="af2">
    <w:name w:val="Normal (Web)"/>
    <w:basedOn w:val="a"/>
    <w:pPr>
      <w:widowControl/>
      <w:spacing w:before="100" w:beforeAutospacing="1" w:after="100" w:afterAutospacing="1"/>
      <w:jc w:val="left"/>
    </w:pPr>
    <w:rPr>
      <w:rFonts w:ascii="宋体" w:hAnsi="宋体"/>
      <w:kern w:val="0"/>
      <w:sz w:val="24"/>
    </w:rPr>
  </w:style>
  <w:style w:type="paragraph" w:styleId="a0">
    <w:name w:val="Normal Indent"/>
    <w:basedOn w:val="a"/>
    <w:pPr>
      <w:ind w:firstLineChars="200" w:firstLine="420"/>
    </w:pPr>
  </w:style>
  <w:style w:type="paragraph" w:styleId="20">
    <w:name w:val="Body Text 2"/>
    <w:basedOn w:val="a"/>
    <w:pPr>
      <w:spacing w:after="120" w:line="480" w:lineRule="auto"/>
    </w:pPr>
  </w:style>
  <w:style w:type="paragraph" w:styleId="af3">
    <w:name w:val="header"/>
    <w:basedOn w:val="a"/>
    <w:pPr>
      <w:pBdr>
        <w:bottom w:val="single" w:sz="6" w:space="1" w:color="auto"/>
      </w:pBdr>
      <w:tabs>
        <w:tab w:val="center" w:pos="4153"/>
        <w:tab w:val="right" w:pos="8306"/>
      </w:tabs>
      <w:snapToGrid w:val="0"/>
      <w:jc w:val="center"/>
    </w:pPr>
    <w:rPr>
      <w:sz w:val="18"/>
      <w:szCs w:val="18"/>
    </w:rPr>
  </w:style>
  <w:style w:type="paragraph" w:styleId="af4">
    <w:name w:val="footer"/>
    <w:basedOn w:val="a"/>
    <w:pPr>
      <w:tabs>
        <w:tab w:val="center" w:pos="4153"/>
        <w:tab w:val="right" w:pos="8306"/>
      </w:tabs>
      <w:snapToGrid w:val="0"/>
      <w:jc w:val="left"/>
    </w:pPr>
    <w:rPr>
      <w:sz w:val="18"/>
      <w:szCs w:val="18"/>
    </w:rPr>
  </w:style>
  <w:style w:type="paragraph" w:styleId="aa">
    <w:name w:val="Note Heading"/>
    <w:basedOn w:val="a"/>
    <w:next w:val="a"/>
    <w:link w:val="Char0"/>
    <w:qFormat/>
    <w:pPr>
      <w:jc w:val="center"/>
    </w:pPr>
    <w:rPr>
      <w:rFonts w:ascii="宋体"/>
      <w:szCs w:val="20"/>
    </w:rPr>
  </w:style>
  <w:style w:type="paragraph" w:styleId="af5">
    <w:name w:val="Document Map"/>
    <w:basedOn w:val="a"/>
    <w:pPr>
      <w:shd w:val="clear" w:color="auto" w:fill="000080"/>
    </w:pPr>
  </w:style>
  <w:style w:type="paragraph" w:styleId="10">
    <w:name w:val="toc 1"/>
    <w:basedOn w:val="a"/>
    <w:next w:val="a"/>
    <w:pPr>
      <w:tabs>
        <w:tab w:val="right" w:leader="dot" w:pos="9079"/>
      </w:tabs>
      <w:spacing w:before="120" w:after="120" w:line="360" w:lineRule="auto"/>
      <w:jc w:val="center"/>
    </w:pPr>
    <w:rPr>
      <w:b/>
      <w:bCs/>
      <w:caps/>
      <w:sz w:val="32"/>
    </w:rPr>
  </w:style>
  <w:style w:type="paragraph" w:styleId="af1">
    <w:name w:val="annotation text"/>
    <w:basedOn w:val="a"/>
    <w:pPr>
      <w:jc w:val="left"/>
    </w:pPr>
  </w:style>
  <w:style w:type="paragraph" w:styleId="af6">
    <w:name w:val="footnote text"/>
    <w:basedOn w:val="a"/>
    <w:pPr>
      <w:snapToGrid w:val="0"/>
      <w:jc w:val="left"/>
    </w:pPr>
    <w:rPr>
      <w:sz w:val="18"/>
      <w:szCs w:val="18"/>
    </w:rPr>
  </w:style>
  <w:style w:type="paragraph" w:styleId="21">
    <w:name w:val="Body Text Indent 2"/>
    <w:basedOn w:val="a"/>
    <w:pPr>
      <w:spacing w:line="360" w:lineRule="auto"/>
      <w:ind w:firstLineChars="200" w:firstLine="480"/>
    </w:pPr>
    <w:rPr>
      <w:rFonts w:ascii="宋体" w:hAnsi="宋体"/>
      <w:sz w:val="24"/>
    </w:rPr>
  </w:style>
  <w:style w:type="paragraph" w:styleId="ab">
    <w:name w:val="Body Text Indent"/>
    <w:basedOn w:val="a"/>
    <w:link w:val="Char1"/>
    <w:pPr>
      <w:spacing w:after="120"/>
      <w:ind w:leftChars="200" w:left="420"/>
    </w:pPr>
  </w:style>
  <w:style w:type="paragraph" w:customStyle="1" w:styleId="CharCharCharCharCharCharCharCharCharCharCharCharCharCharCharChar">
    <w:name w:val="Char Char Char Char Char Char Char Char Char Char Char Char Char Char Char Char"/>
    <w:basedOn w:val="a"/>
    <w:pPr>
      <w:adjustRightInd w:val="0"/>
      <w:snapToGrid w:val="0"/>
      <w:spacing w:line="360" w:lineRule="auto"/>
      <w:ind w:firstLineChars="200" w:firstLine="200"/>
    </w:pPr>
  </w:style>
  <w:style w:type="paragraph" w:customStyle="1" w:styleId="af7">
    <w:name w:val="表格内"/>
    <w:basedOn w:val="a"/>
    <w:pPr>
      <w:adjustRightInd w:val="0"/>
      <w:spacing w:line="240" w:lineRule="atLeast"/>
      <w:jc w:val="center"/>
      <w:textAlignment w:val="baseline"/>
    </w:pPr>
    <w:rPr>
      <w:rFonts w:ascii="宋体"/>
      <w:kern w:val="0"/>
      <w:szCs w:val="20"/>
    </w:rPr>
  </w:style>
  <w:style w:type="paragraph" w:customStyle="1" w:styleId="xl30">
    <w:name w:val="xl30"/>
    <w:basedOn w:val="a"/>
    <w:pPr>
      <w:widowControl/>
      <w:pBdr>
        <w:left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word">
    <w:name w:val="word"/>
    <w:basedOn w:val="a"/>
    <w:pPr>
      <w:spacing w:line="360" w:lineRule="auto"/>
      <w:ind w:firstLineChars="200" w:firstLine="480"/>
    </w:pPr>
    <w:rPr>
      <w:color w:val="000000"/>
      <w:kern w:val="0"/>
      <w:sz w:val="24"/>
    </w:rPr>
  </w:style>
  <w:style w:type="paragraph" w:customStyle="1" w:styleId="CharCharCharCharCharCharCharCharCharCharCharCharChar">
    <w:name w:val="Char Char Char Char Char Char Char Char Char Char Char Char Char"/>
    <w:basedOn w:val="a"/>
    <w:pPr>
      <w:tabs>
        <w:tab w:val="left" w:pos="1451"/>
      </w:tabs>
      <w:spacing w:line="360" w:lineRule="auto"/>
      <w:ind w:hanging="1380"/>
    </w:pPr>
    <w:rPr>
      <w:sz w:val="24"/>
    </w:rPr>
  </w:style>
  <w:style w:type="paragraph" w:customStyle="1" w:styleId="af8">
    <w:name w:val="简单回函地址"/>
    <w:basedOn w:val="a"/>
    <w:pPr>
      <w:adjustRightInd w:val="0"/>
      <w:spacing w:line="312" w:lineRule="atLeast"/>
      <w:textAlignment w:val="baseline"/>
    </w:pPr>
    <w:rPr>
      <w:kern w:val="0"/>
      <w:szCs w:val="20"/>
    </w:rPr>
  </w:style>
  <w:style w:type="paragraph" w:customStyle="1" w:styleId="121">
    <w:name w:val="样式 样式 首行缩进:  1 字符 + 首行缩进:  2 字符1"/>
    <w:basedOn w:val="a"/>
    <w:link w:val="121Char"/>
    <w:pPr>
      <w:spacing w:line="360" w:lineRule="auto"/>
      <w:ind w:firstLineChars="200" w:firstLine="200"/>
    </w:pPr>
    <w:rPr>
      <w:sz w:val="24"/>
      <w:szCs w:val="20"/>
    </w:rPr>
  </w:style>
  <w:style w:type="paragraph" w:customStyle="1" w:styleId="a9">
    <w:name w:val="表格式"/>
    <w:basedOn w:val="a"/>
    <w:link w:val="Char"/>
    <w:pPr>
      <w:snapToGrid w:val="0"/>
      <w:spacing w:line="400" w:lineRule="exact"/>
      <w:jc w:val="center"/>
    </w:pPr>
    <w:rPr>
      <w:rFonts w:ascii="宋体" w:hAnsi="宋体"/>
      <w:spacing w:val="-5"/>
      <w:kern w:val="0"/>
      <w:sz w:val="18"/>
      <w:szCs w:val="18"/>
    </w:rPr>
  </w:style>
  <w:style w:type="paragraph" w:styleId="af9">
    <w:name w:val="List Paragraph"/>
    <w:basedOn w:val="a"/>
    <w:uiPriority w:val="34"/>
    <w:qFormat/>
    <w:pPr>
      <w:ind w:firstLineChars="200" w:firstLine="420"/>
    </w:pPr>
  </w:style>
  <w:style w:type="paragraph" w:customStyle="1" w:styleId="xl36">
    <w:name w:val="xl36"/>
    <w:basedOn w:val="a"/>
    <w:pPr>
      <w:widowControl/>
      <w:pBdr>
        <w:left w:val="single" w:sz="4" w:space="0" w:color="auto"/>
        <w:right w:val="single" w:sz="4" w:space="0" w:color="auto"/>
      </w:pBdr>
      <w:shd w:val="clear" w:color="auto" w:fill="CCCCFF"/>
      <w:spacing w:before="100" w:beforeAutospacing="1" w:after="100" w:afterAutospacing="1"/>
      <w:jc w:val="left"/>
    </w:pPr>
    <w:rPr>
      <w:rFonts w:ascii="宋体" w:hAnsi="宋体"/>
      <w:kern w:val="0"/>
      <w:sz w:val="24"/>
    </w:rPr>
  </w:style>
  <w:style w:type="paragraph" w:customStyle="1" w:styleId="Char1CharCharCharCharCharChar">
    <w:name w:val="Char1 Char Char Char Char Char Char"/>
    <w:basedOn w:val="a"/>
    <w:rPr>
      <w:sz w:val="24"/>
    </w:rPr>
  </w:style>
  <w:style w:type="paragraph" w:customStyle="1" w:styleId="pt9">
    <w:name w:val="pt9"/>
    <w:basedOn w:val="a"/>
    <w:pPr>
      <w:widowControl/>
      <w:spacing w:before="100" w:beforeAutospacing="1" w:after="100" w:afterAutospacing="1"/>
      <w:jc w:val="left"/>
    </w:pPr>
    <w:rPr>
      <w:color w:val="000000"/>
      <w:kern w:val="0"/>
      <w:sz w:val="18"/>
      <w:szCs w:val="18"/>
    </w:rPr>
  </w:style>
  <w:style w:type="paragraph" w:customStyle="1" w:styleId="-ls">
    <w:name w:val="正文-ls"/>
    <w:basedOn w:val="a"/>
    <w:link w:val="-lsChar"/>
    <w:pPr>
      <w:spacing w:line="360" w:lineRule="auto"/>
      <w:ind w:firstLineChars="200" w:firstLine="200"/>
    </w:pPr>
    <w:rPr>
      <w:rFonts w:hAnsi="宋体" w:cs="宋体"/>
      <w:sz w:val="24"/>
      <w:szCs w:val="20"/>
    </w:rPr>
  </w:style>
  <w:style w:type="paragraph" w:customStyle="1" w:styleId="afa">
    <w:name w:val="表文字"/>
    <w:basedOn w:val="a"/>
    <w:pPr>
      <w:topLinePunct/>
      <w:adjustRightInd w:val="0"/>
      <w:spacing w:line="240" w:lineRule="exact"/>
      <w:jc w:val="center"/>
      <w:textAlignment w:val="baseline"/>
    </w:pPr>
    <w:rPr>
      <w:szCs w:val="21"/>
    </w:rPr>
  </w:style>
  <w:style w:type="paragraph" w:customStyle="1" w:styleId="CharCharChar1CharCharCharChar">
    <w:name w:val="Char Char Char1 Char Char Char Char"/>
    <w:basedOn w:val="a"/>
    <w:next w:val="a"/>
    <w:pPr>
      <w:spacing w:line="360" w:lineRule="auto"/>
      <w:ind w:firstLineChars="200" w:firstLine="200"/>
    </w:pPr>
    <w:rPr>
      <w:rFonts w:ascii="宋体" w:eastAsia="汉鼎简书宋" w:hAnsi="宋体" w:cs="宋体"/>
      <w:sz w:val="24"/>
    </w:rPr>
  </w:style>
  <w:style w:type="paragraph" w:customStyle="1" w:styleId="afb">
    <w:name w:val="表"/>
    <w:basedOn w:val="a"/>
    <w:pPr>
      <w:snapToGrid w:val="0"/>
      <w:jc w:val="center"/>
    </w:pPr>
    <w:rPr>
      <w:spacing w:val="2"/>
      <w:szCs w:val="20"/>
    </w:rPr>
  </w:style>
  <w:style w:type="paragraph" w:customStyle="1" w:styleId="CharCharCharCharCharCharChar">
    <w:name w:val="Char Char Char Char Char Char Char"/>
    <w:basedOn w:val="a"/>
  </w:style>
  <w:style w:type="paragraph" w:customStyle="1" w:styleId="xl28">
    <w:name w:val="xl28"/>
    <w:basedOn w:val="a"/>
    <w:pPr>
      <w:widowControl/>
      <w:pBdr>
        <w:left w:val="single" w:sz="4" w:space="0" w:color="auto"/>
        <w:bottom w:val="single" w:sz="4" w:space="0" w:color="auto"/>
      </w:pBdr>
      <w:spacing w:before="100" w:beforeAutospacing="1" w:after="100" w:afterAutospacing="1"/>
      <w:jc w:val="center"/>
      <w:textAlignment w:val="center"/>
    </w:pPr>
    <w:rPr>
      <w:rFonts w:ascii="宋体" w:hAnsi="宋体"/>
      <w:kern w:val="0"/>
      <w:sz w:val="24"/>
    </w:rPr>
  </w:style>
  <w:style w:type="paragraph" w:customStyle="1" w:styleId="Default">
    <w:name w:val="Default"/>
    <w:uiPriority w:val="99"/>
    <w:pPr>
      <w:widowControl w:val="0"/>
      <w:autoSpaceDE w:val="0"/>
      <w:autoSpaceDN w:val="0"/>
      <w:adjustRightInd w:val="0"/>
    </w:pPr>
    <w:rPr>
      <w:color w:val="000000"/>
      <w:sz w:val="24"/>
      <w:szCs w:val="24"/>
    </w:rPr>
  </w:style>
  <w:style w:type="paragraph" w:customStyle="1" w:styleId="Char10">
    <w:name w:val="Char1"/>
    <w:basedOn w:val="a"/>
  </w:style>
  <w:style w:type="paragraph" w:customStyle="1" w:styleId="CharCharCharCharCharCharCharCharCharChar">
    <w:name w:val="Char Char Char Char Char Char Char Char Char Char"/>
    <w:basedOn w:val="a"/>
    <w:pPr>
      <w:widowControl/>
      <w:spacing w:after="160" w:line="240" w:lineRule="exact"/>
      <w:jc w:val="left"/>
    </w:pPr>
    <w:rPr>
      <w:rFonts w:ascii="Verdana" w:hAnsi="Verdana" w:cs="Verdana"/>
      <w:kern w:val="0"/>
      <w:sz w:val="20"/>
      <w:szCs w:val="20"/>
      <w:lang w:eastAsia="en-US"/>
    </w:rPr>
  </w:style>
  <w:style w:type="paragraph" w:customStyle="1" w:styleId="Char2">
    <w:name w:val="Char"/>
    <w:basedOn w:val="a"/>
  </w:style>
  <w:style w:type="paragraph" w:customStyle="1" w:styleId="1222231">
    <w:name w:val="样式 样式 样式 样式 首行缩进:  1 字符 + 首行缩进:  2 字符2 + 首行缩进:  2 字符 行距: 固定值 23 ...1"/>
    <w:basedOn w:val="a"/>
    <w:link w:val="1222231Char"/>
    <w:pPr>
      <w:adjustRightInd w:val="0"/>
      <w:snapToGrid w:val="0"/>
      <w:spacing w:line="360" w:lineRule="auto"/>
      <w:ind w:firstLineChars="200" w:firstLine="200"/>
    </w:pPr>
    <w:rPr>
      <w:rFonts w:ascii="宋体" w:hAnsi="宋体"/>
      <w:sz w:val="24"/>
      <w:szCs w:val="20"/>
    </w:rPr>
  </w:style>
  <w:style w:type="paragraph" w:customStyle="1" w:styleId="CharCharCharCharChar2CharCharCharChar">
    <w:name w:val="Char Char Char Char Char2 Char Char Char Char"/>
    <w:basedOn w:val="a"/>
    <w:pPr>
      <w:adjustRightInd w:val="0"/>
      <w:snapToGrid w:val="0"/>
      <w:spacing w:line="360" w:lineRule="auto"/>
      <w:ind w:firstLineChars="200" w:firstLine="200"/>
    </w:pPr>
    <w:rPr>
      <w:rFonts w:ascii="宋体" w:hAnsi="宋体" w:cs="宋体"/>
      <w:sz w:val="24"/>
      <w:szCs w:val="26"/>
    </w:rPr>
  </w:style>
  <w:style w:type="paragraph" w:customStyle="1" w:styleId="Char20">
    <w:name w:val="Char2"/>
    <w:basedOn w:val="a"/>
    <w:pPr>
      <w:spacing w:line="360" w:lineRule="auto"/>
      <w:ind w:firstLineChars="200" w:firstLine="200"/>
    </w:pPr>
    <w:rPr>
      <w:rFonts w:ascii="宋体" w:hAnsi="宋体" w:cs="宋体"/>
      <w:sz w:val="24"/>
    </w:rPr>
  </w:style>
  <w:style w:type="paragraph" w:customStyle="1" w:styleId="22">
    <w:name w:val="样式2"/>
    <w:basedOn w:val="af4"/>
    <w:pPr>
      <w:widowControl/>
    </w:pPr>
    <w:rPr>
      <w:kern w:val="0"/>
      <w:szCs w:val="20"/>
    </w:rPr>
  </w:style>
  <w:style w:type="table" w:styleId="afc">
    <w:name w:val="Table Grid"/>
    <w:aliases w:val="(环评报告表）"/>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Placeholder Text"/>
    <w:basedOn w:val="a1"/>
    <w:uiPriority w:val="99"/>
    <w:unhideWhenUsed/>
    <w:rsid w:val="00A44B90"/>
    <w:rPr>
      <w:color w:val="808080"/>
    </w:rPr>
  </w:style>
  <w:style w:type="paragraph" w:customStyle="1" w:styleId="CharCharChar2Char">
    <w:name w:val="Char Char Char2 Char"/>
    <w:basedOn w:val="a"/>
    <w:rsid w:val="00465E12"/>
    <w:pPr>
      <w:spacing w:line="360" w:lineRule="auto"/>
      <w:ind w:firstLineChars="200" w:firstLine="200"/>
    </w:pPr>
    <w:rPr>
      <w:rFonts w:ascii="宋体" w:hAnsi="宋体" w:cs="宋体"/>
      <w:sz w:val="24"/>
    </w:rPr>
  </w:style>
  <w:style w:type="paragraph" w:customStyle="1" w:styleId="GB23121">
    <w:name w:val="样式 (中文) 仿宋_GB2312 居中1"/>
    <w:basedOn w:val="a"/>
    <w:rsid w:val="005434A8"/>
    <w:pPr>
      <w:jc w:val="center"/>
    </w:pPr>
    <w:rPr>
      <w:rFonts w:eastAsia="仿宋_GB2312" w:cs="宋体"/>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F91F5-75D1-436F-B692-1023B5F5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5841</Words>
  <Characters>33295</Characters>
  <Application>Microsoft Office Word</Application>
  <DocSecurity>0</DocSecurity>
  <PresentationFormat/>
  <Lines>277</Lines>
  <Paragraphs>78</Paragraphs>
  <Slides>0</Slides>
  <Notes>0</Notes>
  <HiddenSlides>0</HiddenSlides>
  <MMClips>0</MMClips>
  <ScaleCrop>false</ScaleCrop>
  <Company/>
  <LinksUpToDate>false</LinksUpToDate>
  <CharactersWithSpaces>39058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建设项目环境影响报告表</dc:title>
  <dc:subject/>
  <dc:creator>wxm</dc:creator>
  <cp:keywords/>
  <dc:description/>
  <cp:lastModifiedBy>PC</cp:lastModifiedBy>
  <cp:revision>4</cp:revision>
  <cp:lastPrinted>2017-11-21T03:43:00Z</cp:lastPrinted>
  <dcterms:created xsi:type="dcterms:W3CDTF">2018-12-21T05:24:00Z</dcterms:created>
  <dcterms:modified xsi:type="dcterms:W3CDTF">2018-12-21T06:02:00Z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